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5031"/>
      </w:tblGrid>
      <w:tr w:rsidR="00757193" w:rsidRPr="00757193" w14:paraId="3FBE5D29" w14:textId="77777777" w:rsidTr="00740F0F">
        <w:trPr>
          <w:jc w:val="center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14:paraId="5C2B5375" w14:textId="380AD324" w:rsidR="00757193" w:rsidRPr="0077369D" w:rsidRDefault="00757193" w:rsidP="007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18599539" w14:textId="77777777" w:rsidR="00757193" w:rsidRPr="0077369D" w:rsidRDefault="00757193" w:rsidP="007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193" w:rsidRPr="00757193" w14:paraId="5F0FD2ED" w14:textId="77777777" w:rsidTr="00740F0F">
        <w:trPr>
          <w:jc w:val="center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14:paraId="5D6AB1E4" w14:textId="77777777" w:rsidR="00757193" w:rsidRPr="0077369D" w:rsidRDefault="00757193" w:rsidP="007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5BFEF527" w14:textId="1252EE16" w:rsidR="00757193" w:rsidRPr="0077369D" w:rsidRDefault="00757193" w:rsidP="007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FAC8DE" w14:textId="77777777" w:rsidR="005615BB" w:rsidRDefault="005615BB" w:rsidP="00D01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bookmarkStart w:id="0" w:name="_GoBack"/>
      <w:bookmarkEnd w:id="0"/>
    </w:p>
    <w:p w14:paraId="14F8C118" w14:textId="77777777" w:rsidR="005615BB" w:rsidRDefault="005615BB" w:rsidP="0056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на лучшую семью в национальной одежде </w:t>
      </w:r>
    </w:p>
    <w:p w14:paraId="26148465" w14:textId="77777777" w:rsidR="005615BB" w:rsidRDefault="005615BB" w:rsidP="005615BB">
      <w:pPr>
        <w:spacing w:before="24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C27E5E3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основные требования и регламентирует порядок проведения конкурса на лучшую семью в национальной одежде в рамках проведения гастрономического фестиваля «Агинская баранина на камнях.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Хорхог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14:paraId="21AB3572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 августа 2024 года.</w:t>
      </w:r>
    </w:p>
    <w:p w14:paraId="402E132E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этнокомплекса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«Кочевник» Агинского района Забайкальского края, на 107 км федеральной автомобильной дороги Чита-Забайкальск.</w:t>
      </w:r>
    </w:p>
    <w:p w14:paraId="42A2B177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рамках Года Семьи, утвержденного Указом Президента Российской Федерации от 22 ноября 2023 года №875.</w:t>
      </w:r>
    </w:p>
    <w:p w14:paraId="767EEF54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Конкурса: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ar-SA"/>
        </w:rPr>
        <w:t xml:space="preserve">Администрация Агинского Бурятского округа Забайкальского края, АНО Агентство по туризму Забайкальского края, 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 культуры «Центр развития бурятской культуры Забайкальского края».</w:t>
      </w:r>
    </w:p>
    <w:p w14:paraId="7EB06631" w14:textId="77777777" w:rsidR="005615BB" w:rsidRDefault="005615BB" w:rsidP="005615BB">
      <w:pPr>
        <w:autoSpaceDN w:val="0"/>
        <w:spacing w:line="25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4D6F98" w14:textId="77777777" w:rsidR="005615BB" w:rsidRDefault="005615BB" w:rsidP="005615BB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14:paraId="45BEF58E" w14:textId="77777777" w:rsidR="005615BB" w:rsidRDefault="005615BB" w:rsidP="005615BB">
      <w:pPr>
        <w:numPr>
          <w:ilvl w:val="0"/>
          <w:numId w:val="3"/>
        </w:numPr>
        <w:autoSpaceDN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14:paraId="49DF3289" w14:textId="77777777" w:rsidR="005615BB" w:rsidRDefault="005615BB" w:rsidP="005615BB">
      <w:pPr>
        <w:spacing w:line="25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возрождение и сохранение традиционных семейных ценностей, поддержка, укрепление и защита семьи и ценностей семейной жизни;</w:t>
      </w:r>
    </w:p>
    <w:p w14:paraId="12A28578" w14:textId="77777777" w:rsidR="005615BB" w:rsidRDefault="005615BB" w:rsidP="0056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пропаганда и популяризация национальной одежды, вековых традиций по пошиву национальной одежды и повышение мастерства по пошиву национального костюма.</w:t>
      </w:r>
    </w:p>
    <w:p w14:paraId="7FE6FBF2" w14:textId="77777777" w:rsidR="005615BB" w:rsidRDefault="005615BB" w:rsidP="005615BB">
      <w:pPr>
        <w:numPr>
          <w:ilvl w:val="0"/>
          <w:numId w:val="3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5B5C6B53" w14:textId="77777777" w:rsidR="005615BB" w:rsidRDefault="005615BB" w:rsidP="0056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организовать площадку для представления своих национальных костюмов гостей межрегионального гастрономического фестиваля «Агинская баранина на камнях.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Хорхог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38E2519" w14:textId="77777777" w:rsidR="005615BB" w:rsidRDefault="005615BB" w:rsidP="005615BB">
      <w:pPr>
        <w:spacing w:before="24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и порядок проведения конкурса:</w:t>
      </w:r>
    </w:p>
    <w:p w14:paraId="7F31F0AB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является приглашением на конкурс.</w:t>
      </w:r>
    </w:p>
    <w:p w14:paraId="39EABFFD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конкурсу допускаются команды, состоящие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из 5 членов одной семьи. Возраст участников не ограничен. Команда может подать заявку на участие в одной номинации Конкурса.</w:t>
      </w:r>
    </w:p>
    <w:p w14:paraId="7DD42E17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4FF918BF" w14:textId="77777777" w:rsidR="005615BB" w:rsidRDefault="005615BB" w:rsidP="005615BB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направить заполненную заявку и согласие на обработку персональных данных (образец заявки и согласия - Приложение № 1, 2, 3)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agacnt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@mail.ru или представить лично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Базара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92, кабинет № 108, тел: (830239)3-56-29. Заявки принимаются до 08 августа 2024 года.</w:t>
      </w:r>
    </w:p>
    <w:p w14:paraId="223742E9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должны продемонстрировать семью и национальную одежду своего народа. Конкурсанты должны обладать навыками демонстрации одежды на сцене.</w:t>
      </w:r>
    </w:p>
    <w:p w14:paraId="3D0EB139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демонстрации одежды участнику предоставляется сценическая площадка на 5 минут. </w:t>
      </w:r>
    </w:p>
    <w:p w14:paraId="77B1A39B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самостоятельно обеспечивают свое выступление музыкальным сопровождением.</w:t>
      </w:r>
    </w:p>
    <w:p w14:paraId="74DE7195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двум номинациям:</w:t>
      </w:r>
    </w:p>
    <w:p w14:paraId="14B86023" w14:textId="77777777" w:rsidR="005615BB" w:rsidRDefault="005615BB" w:rsidP="005615B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Самая большая и дружная семья в традиционной одежде (Показ коллекции не должен превышать 5 минут.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есть музыкальное сопровождение – оно предоставляется организаторам заранее на электронном носителе).</w:t>
      </w:r>
      <w:proofErr w:type="gramEnd"/>
    </w:p>
    <w:p w14:paraId="004CCDB3" w14:textId="77777777" w:rsidR="005615BB" w:rsidRDefault="005615BB" w:rsidP="005615B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Самая большая и дружная семья в стилизованной одежде (Показ коллекции не должен превышать более 5 минут.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есть музыкальное сопровождение – оно предоставляется организаторам заранее на электронном носителе).</w:t>
      </w:r>
      <w:proofErr w:type="gramEnd"/>
    </w:p>
    <w:p w14:paraId="1D7BFB3C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конкурса:</w:t>
      </w:r>
    </w:p>
    <w:p w14:paraId="3861F0E9" w14:textId="77777777" w:rsidR="005615BB" w:rsidRDefault="005615BB" w:rsidP="005615BB">
      <w:pPr>
        <w:numPr>
          <w:ilvl w:val="0"/>
          <w:numId w:val="4"/>
        </w:numPr>
        <w:autoSpaceDN w:val="0"/>
        <w:spacing w:line="25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 семьи;</w:t>
      </w:r>
    </w:p>
    <w:p w14:paraId="2063E0C8" w14:textId="77777777" w:rsidR="005615BB" w:rsidRPr="005615BB" w:rsidRDefault="005615BB" w:rsidP="005615BB">
      <w:pPr>
        <w:numPr>
          <w:ilvl w:val="0"/>
          <w:numId w:val="4"/>
        </w:numPr>
        <w:autoSpaceDN w:val="0"/>
        <w:spacing w:line="25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5BB">
        <w:rPr>
          <w:rFonts w:ascii="Times New Roman" w:hAnsi="Times New Roman" w:cs="Times New Roman"/>
          <w:sz w:val="28"/>
          <w:szCs w:val="28"/>
        </w:rPr>
        <w:t>Дефиле.</w:t>
      </w:r>
    </w:p>
    <w:p w14:paraId="32B30CBC" w14:textId="77777777" w:rsidR="005615BB" w:rsidRDefault="005615BB" w:rsidP="005615BB">
      <w:pPr>
        <w:numPr>
          <w:ilvl w:val="0"/>
          <w:numId w:val="3"/>
        </w:numPr>
        <w:autoSpaceDN w:val="0"/>
        <w:spacing w:after="0"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в конкурсе:</w:t>
      </w:r>
    </w:p>
    <w:p w14:paraId="19FC44FE" w14:textId="77777777" w:rsidR="005615BB" w:rsidRDefault="005615BB" w:rsidP="005615B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традиционной цветовой гаммы национальной одежды;</w:t>
      </w:r>
    </w:p>
    <w:p w14:paraId="7DEF7CB1" w14:textId="77777777" w:rsidR="005615BB" w:rsidRDefault="005615BB" w:rsidP="005615B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полного комплекта национальных украшений, а также аксессуаров костюма;</w:t>
      </w:r>
    </w:p>
    <w:p w14:paraId="678F89E2" w14:textId="77777777" w:rsidR="005615BB" w:rsidRDefault="005615BB" w:rsidP="005615B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представлять одежду перед зрителями, сценическая культура.</w:t>
      </w:r>
    </w:p>
    <w:p w14:paraId="08A99F69" w14:textId="77777777" w:rsidR="005615BB" w:rsidRDefault="005615BB" w:rsidP="005615BB">
      <w:pPr>
        <w:spacing w:before="24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Конкурса:</w:t>
      </w:r>
    </w:p>
    <w:p w14:paraId="6E553FBB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всех этапов Конкурса проводит конкурсное жюри по десятибалльной системе по каждому критерию, с последующим подсчетом суммы набранных баллов.</w:t>
      </w:r>
    </w:p>
    <w:p w14:paraId="577AD8CD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смотра-конкурса выявляется одна семья - победитель в каждой номинации. Победителем номинации признается семья, набравшая наибольшее количество баллов в ходе оценки конкурсным жюри.</w:t>
      </w:r>
    </w:p>
    <w:p w14:paraId="1EDC11A8" w14:textId="77777777" w:rsidR="005615BB" w:rsidRDefault="005615BB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баллов, победитель выявляется путем голосования конкурсного жюри. В спорных ситуациях слово председателя жюри является решающим.</w:t>
      </w:r>
    </w:p>
    <w:p w14:paraId="7B9E240F" w14:textId="78E17F86" w:rsidR="005615BB" w:rsidRDefault="00692BB1" w:rsidP="005615BB">
      <w:pPr>
        <w:numPr>
          <w:ilvl w:val="0"/>
          <w:numId w:val="3"/>
        </w:numPr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B1">
        <w:rPr>
          <w:rFonts w:ascii="Times New Roman" w:hAnsi="Times New Roman" w:cs="Times New Roman"/>
          <w:sz w:val="28"/>
          <w:szCs w:val="28"/>
        </w:rPr>
        <w:t xml:space="preserve">Награждение победителей осуществляется </w:t>
      </w:r>
      <w:proofErr w:type="spellStart"/>
      <w:r w:rsidRPr="00692BB1"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 w:rsidRPr="00692BB1">
        <w:rPr>
          <w:rFonts w:ascii="Times New Roman" w:hAnsi="Times New Roman" w:cs="Times New Roman"/>
          <w:sz w:val="28"/>
          <w:szCs w:val="28"/>
        </w:rPr>
        <w:t xml:space="preserve"> по развитию туризма Забайкальского края (региональный оператор межрегионального гастрономического фестиваля «Агинская баранина на </w:t>
      </w:r>
      <w:r w:rsidRPr="00692BB1">
        <w:rPr>
          <w:rFonts w:ascii="Times New Roman" w:hAnsi="Times New Roman" w:cs="Times New Roman"/>
          <w:sz w:val="28"/>
          <w:szCs w:val="28"/>
        </w:rPr>
        <w:lastRenderedPageBreak/>
        <w:t>камнях.</w:t>
      </w:r>
      <w:proofErr w:type="gramEnd"/>
      <w:r w:rsidRPr="00692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2BB1">
        <w:rPr>
          <w:rFonts w:ascii="Times New Roman" w:hAnsi="Times New Roman" w:cs="Times New Roman"/>
          <w:sz w:val="28"/>
          <w:szCs w:val="28"/>
        </w:rPr>
        <w:t>Хорхог</w:t>
      </w:r>
      <w:proofErr w:type="spellEnd"/>
      <w:r w:rsidRPr="00692BB1">
        <w:rPr>
          <w:rFonts w:ascii="Times New Roman" w:hAnsi="Times New Roman" w:cs="Times New Roman"/>
          <w:sz w:val="28"/>
          <w:szCs w:val="28"/>
        </w:rPr>
        <w:t>») в рамках национального проекта «Туризм и индустрия гостеприимства».</w:t>
      </w:r>
      <w:proofErr w:type="gramEnd"/>
    </w:p>
    <w:p w14:paraId="44284C31" w14:textId="77777777" w:rsidR="00692BB1" w:rsidRDefault="00692BB1" w:rsidP="00692BB1">
      <w:pPr>
        <w:autoSpaceDN w:val="0"/>
        <w:spacing w:line="256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E62200" w14:textId="05771333" w:rsidR="00692BB1" w:rsidRDefault="00692BB1" w:rsidP="00692BB1">
      <w:pPr>
        <w:autoSpaceDN w:val="0"/>
        <w:spacing w:line="256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CDA3EF8" w14:textId="77777777" w:rsidR="005615BB" w:rsidRDefault="005615BB" w:rsidP="005615B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AEA31B" w14:textId="77777777" w:rsidR="005615BB" w:rsidRDefault="005615BB" w:rsidP="005615BB">
      <w:pPr>
        <w:spacing w:line="25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5B43C1E" w14:textId="77777777" w:rsidR="005615BB" w:rsidRDefault="005615BB" w:rsidP="005615BB">
      <w:pPr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 Положению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на лучшую семью в национальной одежде</w:t>
      </w:r>
    </w:p>
    <w:p w14:paraId="7E7327A8" w14:textId="77777777" w:rsidR="005615BB" w:rsidRDefault="005615BB" w:rsidP="005615B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2C5534A" w14:textId="77777777" w:rsidR="005615BB" w:rsidRDefault="005615BB" w:rsidP="0056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7191015" w14:textId="77777777" w:rsidR="005615BB" w:rsidRDefault="005615BB" w:rsidP="0056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на лучшую семью в национальной одежде </w:t>
      </w:r>
    </w:p>
    <w:p w14:paraId="678AB311" w14:textId="77777777" w:rsidR="005615BB" w:rsidRDefault="005615BB" w:rsidP="005615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75" w:type="dxa"/>
        <w:jc w:val="center"/>
        <w:tblCellSpacing w:w="15" w:type="dxa"/>
        <w:tblLayout w:type="fixed"/>
        <w:tblLook w:val="04A0" w:firstRow="1" w:lastRow="0" w:firstColumn="1" w:lastColumn="0" w:noHBand="0" w:noVBand="1"/>
      </w:tblPr>
      <w:tblGrid>
        <w:gridCol w:w="675"/>
        <w:gridCol w:w="2398"/>
        <w:gridCol w:w="1560"/>
        <w:gridCol w:w="1702"/>
        <w:gridCol w:w="1418"/>
        <w:gridCol w:w="2222"/>
      </w:tblGrid>
      <w:tr w:rsidR="005615BB" w14:paraId="057088AD" w14:textId="77777777" w:rsidTr="005615BB">
        <w:trPr>
          <w:trHeight w:val="15"/>
          <w:tblCellSpacing w:w="15" w:type="dxa"/>
          <w:jc w:val="center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9148" w14:textId="77777777" w:rsidR="005615BB" w:rsidRDefault="005615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4587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4C19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1EE5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F96D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BA51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615BB" w14:paraId="4104387E" w14:textId="77777777" w:rsidTr="005615BB">
        <w:trPr>
          <w:tblCellSpacing w:w="15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3800C1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81D6E4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1D9617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1398BD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D78731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принадлежность к роду.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6A3871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BB" w14:paraId="3DE36324" w14:textId="77777777" w:rsidTr="005615BB">
        <w:trPr>
          <w:tblCellSpacing w:w="15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F813E9" w14:textId="77777777" w:rsidR="005615BB" w:rsidRDefault="005615B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D20BF31" w14:textId="77777777" w:rsidR="005615BB" w:rsidRDefault="005615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5383B6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F08679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63DA59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BC750E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615BB" w14:paraId="5C278412" w14:textId="77777777" w:rsidTr="005615BB">
        <w:trPr>
          <w:tblCellSpacing w:w="15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5F39BD" w14:textId="77777777" w:rsidR="005615BB" w:rsidRDefault="005615B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36E372" w14:textId="77777777" w:rsidR="005615BB" w:rsidRDefault="005615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C079D0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0DDB89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ABC85F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32C7CA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0291C2" w14:textId="77777777" w:rsidR="005615BB" w:rsidRDefault="005615BB" w:rsidP="005615B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9EBCE8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18C1ECD2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– паспорт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страница с пропиской), ИНН, СНИЛС.</w:t>
      </w:r>
    </w:p>
    <w:p w14:paraId="62A6F447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39F62647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33274D82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участия в конкурсе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согласен(а) </w:t>
      </w:r>
    </w:p>
    <w:p w14:paraId="05D5344B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5F43E056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4A021AD5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4DCC442E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 Подпись_____________Ф.И.О.___________________</w:t>
      </w:r>
    </w:p>
    <w:p w14:paraId="30607AA5" w14:textId="77777777" w:rsidR="005615BB" w:rsidRDefault="005615BB" w:rsidP="005615B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DCEEE" w14:textId="77777777" w:rsidR="005615BB" w:rsidRDefault="005615BB" w:rsidP="005615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440842C6" w14:textId="77777777" w:rsidR="005615BB" w:rsidRDefault="005615BB" w:rsidP="005615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67642" w14:textId="77777777" w:rsidR="005615BB" w:rsidRDefault="005615BB" w:rsidP="005615BB">
      <w:pPr>
        <w:spacing w:line="25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23790D" w14:textId="77777777" w:rsidR="005615BB" w:rsidRDefault="005615BB" w:rsidP="005615BB">
      <w:pPr>
        <w:spacing w:line="25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0E7AE9B" w14:textId="77777777" w:rsidR="005615BB" w:rsidRDefault="005615BB" w:rsidP="005615BB">
      <w:pPr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 Положению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на лучшую семью в национальной одежде</w:t>
      </w:r>
    </w:p>
    <w:p w14:paraId="432243B4" w14:textId="77777777" w:rsidR="005615BB" w:rsidRDefault="005615BB" w:rsidP="005615B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48C309A" w14:textId="77777777" w:rsidR="005615BB" w:rsidRDefault="005615BB" w:rsidP="0056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131401C" w14:textId="77777777" w:rsidR="005615BB" w:rsidRDefault="005615BB" w:rsidP="0056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на лучшую семью в стилизованной одежде </w:t>
      </w:r>
    </w:p>
    <w:p w14:paraId="39756CE8" w14:textId="77777777" w:rsidR="005615BB" w:rsidRDefault="005615BB" w:rsidP="005615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75" w:type="dxa"/>
        <w:jc w:val="center"/>
        <w:tblCellSpacing w:w="15" w:type="dxa"/>
        <w:tblLayout w:type="fixed"/>
        <w:tblLook w:val="04A0" w:firstRow="1" w:lastRow="0" w:firstColumn="1" w:lastColumn="0" w:noHBand="0" w:noVBand="1"/>
      </w:tblPr>
      <w:tblGrid>
        <w:gridCol w:w="675"/>
        <w:gridCol w:w="2398"/>
        <w:gridCol w:w="1560"/>
        <w:gridCol w:w="1702"/>
        <w:gridCol w:w="1418"/>
        <w:gridCol w:w="2222"/>
      </w:tblGrid>
      <w:tr w:rsidR="005615BB" w14:paraId="7AB23018" w14:textId="77777777" w:rsidTr="005615BB">
        <w:trPr>
          <w:trHeight w:val="15"/>
          <w:tblCellSpacing w:w="15" w:type="dxa"/>
          <w:jc w:val="center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C7FC" w14:textId="77777777" w:rsidR="005615BB" w:rsidRDefault="005615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083A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98AD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E536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2394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D23C" w14:textId="77777777" w:rsidR="005615BB" w:rsidRDefault="005615B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615BB" w14:paraId="2EA5DDD8" w14:textId="77777777" w:rsidTr="005615BB">
        <w:trPr>
          <w:tblCellSpacing w:w="15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EC02EE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3921D4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D392CA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B321E1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278E0E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принадлежность к роду.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817659" w14:textId="77777777" w:rsidR="005615BB" w:rsidRDefault="005615B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BB" w14:paraId="6F703B9C" w14:textId="77777777" w:rsidTr="005615BB">
        <w:trPr>
          <w:tblCellSpacing w:w="15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C7313" w14:textId="77777777" w:rsidR="005615BB" w:rsidRDefault="005615B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175DF2" w14:textId="77777777" w:rsidR="005615BB" w:rsidRDefault="005615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7BCFAC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DAF39E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C0D115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2206EA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615BB" w14:paraId="13319D97" w14:textId="77777777" w:rsidTr="005615BB">
        <w:trPr>
          <w:tblCellSpacing w:w="15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ABD292" w14:textId="77777777" w:rsidR="005615BB" w:rsidRDefault="005615B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BA1177" w14:textId="77777777" w:rsidR="005615BB" w:rsidRDefault="005615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3CE7AF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90FC2B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26BE10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562761" w14:textId="77777777" w:rsidR="005615BB" w:rsidRDefault="005615B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1776C2A" w14:textId="77777777" w:rsidR="005615BB" w:rsidRDefault="005615BB" w:rsidP="005615B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7D7DF3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22557BF7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– паспорт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страница с пропиской), ИНН, СНИЛС.</w:t>
      </w:r>
    </w:p>
    <w:p w14:paraId="44817E68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36DB4728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1545882D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участия в конкурсе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согласен(а) </w:t>
      </w:r>
    </w:p>
    <w:p w14:paraId="2785D421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5427CF27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1642EADB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</w:p>
    <w:p w14:paraId="20388550" w14:textId="77777777" w:rsidR="005615BB" w:rsidRDefault="005615BB" w:rsidP="0056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 Подпись_____________Ф.И.О.___________________</w:t>
      </w:r>
    </w:p>
    <w:p w14:paraId="335F18EB" w14:textId="77777777" w:rsidR="005615BB" w:rsidRDefault="005615BB" w:rsidP="005615B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BB474" w14:textId="77777777" w:rsidR="005615BB" w:rsidRDefault="005615BB" w:rsidP="005615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0D56B21E" w14:textId="77777777" w:rsidR="005615BB" w:rsidRDefault="005615BB" w:rsidP="005615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BD28F" w14:textId="77777777" w:rsidR="005615BB" w:rsidRDefault="005615BB" w:rsidP="005615BB">
      <w:pPr>
        <w:spacing w:line="25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C9917D" w14:textId="77777777" w:rsidR="005615BB" w:rsidRDefault="005615BB" w:rsidP="005615BB">
      <w:pPr>
        <w:spacing w:line="25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3DF4493" w14:textId="77777777" w:rsidR="005615BB" w:rsidRDefault="005615BB" w:rsidP="005615BB">
      <w:pPr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 Положению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на лучшую семью в национальной одежде</w:t>
      </w:r>
    </w:p>
    <w:p w14:paraId="27567EEA" w14:textId="77777777" w:rsidR="005615BB" w:rsidRDefault="005615BB" w:rsidP="005615BB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СОГЛАСИЕ</w:t>
      </w:r>
    </w:p>
    <w:p w14:paraId="3C4FA3BC" w14:textId="77777777" w:rsidR="005615BB" w:rsidRDefault="005615BB" w:rsidP="005615BB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обработку персональных данных </w:t>
      </w:r>
    </w:p>
    <w:p w14:paraId="56493D23" w14:textId="77777777" w:rsidR="005615BB" w:rsidRDefault="005615BB" w:rsidP="005615B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данных», я __________________________________________</w:t>
      </w:r>
    </w:p>
    <w:p w14:paraId="52BB3963" w14:textId="77777777" w:rsidR="005615BB" w:rsidRDefault="005615BB" w:rsidP="005615B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(ФИО участника)</w:t>
      </w:r>
    </w:p>
    <w:p w14:paraId="7395645A" w14:textId="77777777" w:rsidR="005615BB" w:rsidRDefault="005615BB" w:rsidP="005615B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(далее - Участник), даю согласие на обработку моих персональных данных Администрации Агинского Бурятского округа Забайкальского края (место нахождения: 687000, Забайкальский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 Базара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Ринчино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 92) (далее - Оператор) с использованием средств автоматизации или без использования таких средств, а также хранения в архивах данных.</w:t>
      </w:r>
    </w:p>
    <w:p w14:paraId="4537C549" w14:textId="77777777" w:rsidR="005615BB" w:rsidRDefault="005615BB" w:rsidP="005615B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14:paraId="07984D47" w14:textId="77777777" w:rsidR="005615BB" w:rsidRDefault="005615BB" w:rsidP="005615B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Оператор вправе: размещать фотографии Участника, фамилию, имя, отчество на сайтах в сети интернет, на официальном сайте Администрации Агинского Бурятского округа Забайкальского края и в СМИ, с целью формирования имиджа мероприятия, использовать персональные данные в целях подготовки раздаточных материалов, листов регистрации, протоколов и каталогов. 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14:paraId="78D94267" w14:textId="77777777" w:rsidR="005615BB" w:rsidRDefault="005615BB" w:rsidP="005615B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я даю согласие, включает сведения анкеты Участника (фамилия, имя, отчество; дата рождения; место работы/учебы; информация для связи; паспортные данные и пр.).</w:t>
      </w:r>
    </w:p>
    <w:p w14:paraId="41D570AA" w14:textId="77777777" w:rsidR="005615BB" w:rsidRDefault="005615BB" w:rsidP="005615B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344FFE5A" w14:textId="77777777" w:rsidR="005615BB" w:rsidRDefault="005615BB" w:rsidP="005615BB">
      <w:pPr>
        <w:tabs>
          <w:tab w:val="left" w:leader="underscore" w:pos="3980"/>
          <w:tab w:val="left" w:leader="underscore" w:pos="5833"/>
          <w:tab w:val="left" w:leader="underscore" w:pos="64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согласие дано мной «___»__________2024 г. и действует бессрочно.</w:t>
      </w:r>
    </w:p>
    <w:p w14:paraId="7BDD9F4E" w14:textId="77777777" w:rsidR="005615BB" w:rsidRDefault="005615BB" w:rsidP="005615BB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Подпись_______________</w:t>
      </w:r>
    </w:p>
    <w:p w14:paraId="003560A9" w14:textId="77777777" w:rsidR="008F4638" w:rsidRPr="00A10362" w:rsidRDefault="005615BB" w:rsidP="005615BB">
      <w:pPr>
        <w:spacing w:line="25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sectPr w:rsidR="008F4638" w:rsidRPr="00A1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E70"/>
    <w:multiLevelType w:val="hybridMultilevel"/>
    <w:tmpl w:val="230CFFA8"/>
    <w:lvl w:ilvl="0" w:tplc="777E8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42C3D"/>
    <w:multiLevelType w:val="hybridMultilevel"/>
    <w:tmpl w:val="08BEA76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3"/>
    <w:rsid w:val="00006E8A"/>
    <w:rsid w:val="00007F1E"/>
    <w:rsid w:val="001720A2"/>
    <w:rsid w:val="002C799C"/>
    <w:rsid w:val="003441C7"/>
    <w:rsid w:val="0044291A"/>
    <w:rsid w:val="004521B2"/>
    <w:rsid w:val="005615BB"/>
    <w:rsid w:val="00677BC3"/>
    <w:rsid w:val="00692BB1"/>
    <w:rsid w:val="006A3B08"/>
    <w:rsid w:val="006C2F58"/>
    <w:rsid w:val="00757193"/>
    <w:rsid w:val="0077369D"/>
    <w:rsid w:val="00853045"/>
    <w:rsid w:val="008F4638"/>
    <w:rsid w:val="00A10362"/>
    <w:rsid w:val="00CE02F9"/>
    <w:rsid w:val="00D01962"/>
    <w:rsid w:val="00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C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757193"/>
  </w:style>
  <w:style w:type="paragraph" w:styleId="a3">
    <w:name w:val="Balloon Text"/>
    <w:basedOn w:val="a"/>
    <w:link w:val="a4"/>
    <w:uiPriority w:val="99"/>
    <w:semiHidden/>
    <w:unhideWhenUsed/>
    <w:rsid w:val="0044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291A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qFormat/>
    <w:rsid w:val="008F4638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qFormat/>
    <w:rsid w:val="008F4638"/>
    <w:rPr>
      <w:rFonts w:ascii="Consolas" w:eastAsiaTheme="minorEastAsia" w:hAnsi="Consolas"/>
      <w:sz w:val="21"/>
      <w:szCs w:val="21"/>
      <w:lang w:eastAsia="ru-RU"/>
    </w:rPr>
  </w:style>
  <w:style w:type="paragraph" w:customStyle="1" w:styleId="ConsPlusNormal">
    <w:name w:val="ConsPlusNormal"/>
    <w:qFormat/>
    <w:rsid w:val="008F4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757193"/>
  </w:style>
  <w:style w:type="paragraph" w:styleId="a3">
    <w:name w:val="Balloon Text"/>
    <w:basedOn w:val="a"/>
    <w:link w:val="a4"/>
    <w:uiPriority w:val="99"/>
    <w:semiHidden/>
    <w:unhideWhenUsed/>
    <w:rsid w:val="0044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291A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qFormat/>
    <w:rsid w:val="008F4638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qFormat/>
    <w:rsid w:val="008F4638"/>
    <w:rPr>
      <w:rFonts w:ascii="Consolas" w:eastAsiaTheme="minorEastAsia" w:hAnsi="Consolas"/>
      <w:sz w:val="21"/>
      <w:szCs w:val="21"/>
      <w:lang w:eastAsia="ru-RU"/>
    </w:rPr>
  </w:style>
  <w:style w:type="paragraph" w:customStyle="1" w:styleId="ConsPlusNormal">
    <w:name w:val="ConsPlusNormal"/>
    <w:qFormat/>
    <w:rsid w:val="008F4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DBB</dc:creator>
  <cp:keywords/>
  <dc:description/>
  <cp:lastModifiedBy>Agacnt</cp:lastModifiedBy>
  <cp:revision>11</cp:revision>
  <cp:lastPrinted>2024-07-24T07:52:00Z</cp:lastPrinted>
  <dcterms:created xsi:type="dcterms:W3CDTF">2024-07-24T00:02:00Z</dcterms:created>
  <dcterms:modified xsi:type="dcterms:W3CDTF">2024-07-30T06:09:00Z</dcterms:modified>
</cp:coreProperties>
</file>