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4A" w:rsidRPr="00855D7D" w:rsidRDefault="00855D7D" w:rsidP="00CF3CCC">
      <w:pPr>
        <w:jc w:val="center"/>
        <w:rPr>
          <w:b/>
          <w:sz w:val="24"/>
        </w:rPr>
      </w:pPr>
      <w:r w:rsidRPr="00855D7D">
        <w:rPr>
          <w:b/>
          <w:sz w:val="24"/>
        </w:rPr>
        <w:t>Годовой информационно-аналитический отчет</w:t>
      </w:r>
      <w:r w:rsidR="0075244A" w:rsidRPr="00855D7D">
        <w:rPr>
          <w:b/>
          <w:sz w:val="24"/>
        </w:rPr>
        <w:t xml:space="preserve"> за 201</w:t>
      </w:r>
      <w:r w:rsidR="00DB607A" w:rsidRPr="00855D7D">
        <w:rPr>
          <w:b/>
          <w:sz w:val="24"/>
        </w:rPr>
        <w:t>8</w:t>
      </w:r>
      <w:r w:rsidR="0075244A" w:rsidRPr="00855D7D">
        <w:rPr>
          <w:b/>
          <w:sz w:val="24"/>
        </w:rPr>
        <w:t xml:space="preserve"> год</w:t>
      </w:r>
      <w:r w:rsidR="0075244A" w:rsidRPr="00855D7D">
        <w:rPr>
          <w:rStyle w:val="a8"/>
          <w:b/>
          <w:sz w:val="24"/>
        </w:rPr>
        <w:endnoteReference w:id="2"/>
      </w:r>
    </w:p>
    <w:p w:rsidR="0075244A" w:rsidRDefault="00855D7D" w:rsidP="00855D7D">
      <w:pPr>
        <w:jc w:val="center"/>
        <w:rPr>
          <w:b/>
          <w:sz w:val="24"/>
        </w:rPr>
      </w:pPr>
      <w:r w:rsidRPr="00855D7D">
        <w:rPr>
          <w:b/>
          <w:sz w:val="24"/>
        </w:rPr>
        <w:t>ГУК «Центр развития бурятской культуры Забайкальского края»</w:t>
      </w:r>
    </w:p>
    <w:p w:rsidR="00855D7D" w:rsidRPr="00855D7D" w:rsidRDefault="00855D7D" w:rsidP="00855D7D">
      <w:pPr>
        <w:jc w:val="center"/>
        <w:rPr>
          <w:b/>
          <w:sz w:val="24"/>
        </w:rPr>
      </w:pPr>
    </w:p>
    <w:p w:rsidR="001C5A9F" w:rsidRPr="001C5A9F" w:rsidRDefault="0075244A" w:rsidP="001C5A9F">
      <w:pPr>
        <w:numPr>
          <w:ilvl w:val="0"/>
          <w:numId w:val="3"/>
        </w:numPr>
        <w:jc w:val="center"/>
        <w:rPr>
          <w:b/>
          <w:sz w:val="24"/>
        </w:rPr>
      </w:pPr>
      <w:r w:rsidRPr="00B75251">
        <w:rPr>
          <w:b/>
          <w:sz w:val="24"/>
        </w:rPr>
        <w:t>Организация деятельности учреждения</w:t>
      </w:r>
    </w:p>
    <w:p w:rsidR="0075244A" w:rsidRPr="001C5A9F" w:rsidRDefault="0075244A" w:rsidP="001C5A9F">
      <w:pPr>
        <w:rPr>
          <w:b/>
          <w:sz w:val="24"/>
        </w:rPr>
      </w:pPr>
    </w:p>
    <w:p w:rsidR="001C5A9F" w:rsidRPr="001C5A9F" w:rsidRDefault="00CF603D" w:rsidP="001C5A9F">
      <w:pPr>
        <w:pStyle w:val="ac"/>
        <w:numPr>
          <w:ilvl w:val="1"/>
          <w:numId w:val="3"/>
        </w:numPr>
        <w:tabs>
          <w:tab w:val="clear" w:pos="1440"/>
        </w:tabs>
        <w:ind w:left="567" w:hanging="567"/>
        <w:rPr>
          <w:b/>
          <w:sz w:val="24"/>
        </w:rPr>
      </w:pPr>
      <w:r>
        <w:rPr>
          <w:b/>
          <w:sz w:val="24"/>
        </w:rPr>
        <w:t>Основные задачи на 2018</w:t>
      </w:r>
      <w:r w:rsidR="001C5A9F" w:rsidRPr="001C5A9F">
        <w:rPr>
          <w:b/>
          <w:sz w:val="24"/>
        </w:rPr>
        <w:t xml:space="preserve"> год:</w:t>
      </w:r>
    </w:p>
    <w:p w:rsidR="001C5A9F" w:rsidRPr="001C5A9F" w:rsidRDefault="001C5A9F" w:rsidP="001C5A9F">
      <w:pPr>
        <w:ind w:firstLine="491"/>
        <w:jc w:val="both"/>
        <w:rPr>
          <w:sz w:val="24"/>
        </w:rPr>
      </w:pPr>
      <w:r w:rsidRPr="001C5A9F">
        <w:rPr>
          <w:sz w:val="24"/>
        </w:rPr>
        <w:t>Осуществляя свою деятельность, государственное учреждение культуры «Центр развития бурятской культуры Забайкальского края» с начала 201</w:t>
      </w:r>
      <w:r>
        <w:rPr>
          <w:sz w:val="24"/>
        </w:rPr>
        <w:t>8</w:t>
      </w:r>
      <w:r w:rsidRPr="001C5A9F">
        <w:rPr>
          <w:sz w:val="24"/>
        </w:rPr>
        <w:t xml:space="preserve"> года, выполняло конкретные цели и задачи, поставленные перед ним в соответствии с законодательством Российской Федерации в области культуры  и Уставом учреждения. В настоящее время учреждение продолжает свою работу по реализации государственной культурной политики государства и Министерства культуры Забайкальского края, направленной на сохранение и развитие культуры, народного художественного творчества, декоративно – прикладного искусства, укрепление нравственности и духовности, формирование патриотизма и гражданственности у подрастающего поколения и молодежи.</w:t>
      </w:r>
    </w:p>
    <w:p w:rsidR="001C5A9F" w:rsidRPr="001C5A9F" w:rsidRDefault="001C5A9F" w:rsidP="001C5A9F">
      <w:pPr>
        <w:ind w:firstLine="491"/>
        <w:jc w:val="both"/>
        <w:rPr>
          <w:sz w:val="24"/>
        </w:rPr>
      </w:pPr>
      <w:r w:rsidRPr="001C5A9F">
        <w:rPr>
          <w:sz w:val="24"/>
        </w:rPr>
        <w:t>Накануне 201</w:t>
      </w:r>
      <w:r>
        <w:rPr>
          <w:sz w:val="24"/>
        </w:rPr>
        <w:t>8</w:t>
      </w:r>
      <w:r w:rsidRPr="001C5A9F">
        <w:rPr>
          <w:sz w:val="24"/>
        </w:rPr>
        <w:t xml:space="preserve"> года подведены итоги деятельности предыдущего  года и определены планы на новый производственный год, поставлены цели на перспективу по возрождению и развитию национальных культур, укреплению межнациональных культурных связей, развитию народного творчества и традиционной народной культуры. Ставились задачи по организации методического руководства учреждениями культуры по совершенствованию форм и методов деятельности, направленной на выявление, возрождение, сохранение и внедрение лучших обрядов традиционной праздничной и ремесленной культуры; по поддержке самостоятельных инициативных движений в культурно - досуговой среде, народном творчестве, по поддержке развития новаторских форм деятельности в сфере культуры.</w:t>
      </w:r>
    </w:p>
    <w:p w:rsidR="0075244A" w:rsidRPr="002144C8" w:rsidRDefault="0075244A" w:rsidP="001C5A9F">
      <w:pPr>
        <w:pStyle w:val="ac"/>
        <w:numPr>
          <w:ilvl w:val="1"/>
          <w:numId w:val="3"/>
        </w:numPr>
        <w:tabs>
          <w:tab w:val="clear" w:pos="1440"/>
          <w:tab w:val="num" w:pos="0"/>
        </w:tabs>
        <w:ind w:left="0" w:firstLine="0"/>
        <w:rPr>
          <w:b/>
          <w:sz w:val="24"/>
        </w:rPr>
      </w:pPr>
      <w:r w:rsidRPr="002144C8">
        <w:rPr>
          <w:b/>
          <w:sz w:val="24"/>
        </w:rPr>
        <w:t>Основные направления деятельности учреждения в 201</w:t>
      </w:r>
      <w:r w:rsidR="001D3F13" w:rsidRPr="002144C8">
        <w:rPr>
          <w:b/>
          <w:sz w:val="24"/>
        </w:rPr>
        <w:t>8</w:t>
      </w:r>
      <w:r w:rsidRPr="002144C8">
        <w:rPr>
          <w:b/>
          <w:sz w:val="24"/>
        </w:rPr>
        <w:t xml:space="preserve"> году</w:t>
      </w:r>
    </w:p>
    <w:p w:rsidR="002144C8" w:rsidRDefault="00B85BB4" w:rsidP="00161819">
      <w:pPr>
        <w:ind w:firstLine="567"/>
        <w:jc w:val="both"/>
        <w:rPr>
          <w:sz w:val="24"/>
        </w:rPr>
      </w:pPr>
      <w:r w:rsidRPr="00B85BB4">
        <w:rPr>
          <w:sz w:val="24"/>
        </w:rPr>
        <w:t xml:space="preserve">Приоритетными направлениями в деятельности </w:t>
      </w:r>
      <w:r w:rsidR="00161819">
        <w:rPr>
          <w:sz w:val="24"/>
        </w:rPr>
        <w:t xml:space="preserve">учреждения </w:t>
      </w:r>
      <w:r w:rsidRPr="00B85BB4">
        <w:rPr>
          <w:sz w:val="24"/>
        </w:rPr>
        <w:t>являются сохранение культурного наследия народа, формирование единого культурного пространства на территории Забайкалья, создание условий для равного доступа к культурным и информационным ресурсам различных групп граждан, создание условий для сохранения и развития культурного потенциала этноса, проведение различных смотров, конкурсов народного творчества, фестивалей и выставок.</w:t>
      </w:r>
      <w:r w:rsidR="00827E05">
        <w:rPr>
          <w:sz w:val="24"/>
        </w:rPr>
        <w:t xml:space="preserve"> </w:t>
      </w:r>
    </w:p>
    <w:p w:rsidR="009204DD" w:rsidRDefault="00040D82" w:rsidP="009204DD">
      <w:pPr>
        <w:pStyle w:val="af"/>
        <w:spacing w:before="0" w:beforeAutospacing="0" w:after="0" w:afterAutospacing="0"/>
        <w:ind w:firstLine="567"/>
        <w:jc w:val="both"/>
        <w:rPr>
          <w:color w:val="000000"/>
        </w:rPr>
      </w:pPr>
      <w:r w:rsidRPr="00040D82">
        <w:t xml:space="preserve">Одним из ярких и незабываемых мероприятий, проведенных центром в 2018 году, был традиционный  смотр-конкурс среди драматических коллективов и народных театров имени Д. Батожабая, с целью развития театрального любительского движения, обогащения репертуара и повышения художественного уровня спектаклей. </w:t>
      </w:r>
      <w:r w:rsidRPr="00040D82">
        <w:rPr>
          <w:color w:val="000000"/>
        </w:rPr>
        <w:t>Он прошел в рамках празднования 140-летия учителя–просветителя, общественного деятеля, первого драматурга Восточной Бурятии, основателя театрального творчества в степной Аге Чойжил-Лхамы Базарона. В конкурсе приняли участие 7 народных театров и 4 драматических коллектива.    Два дня подряд могойтуйский зритель окунулся в мир театра, став свидетелем таинства перевоплощения. Благодаря свободному выбору темы для постановок, режиссеры театральных коллективов выбрали самые различные пьесы, с широким диапозоном жанров, тем и проблем. Работы  народных театров, драматических коллективов показали массовость, мастерство  артистов, и в очередной раз доказали ,что родник театрального искусства Аги бьет ключом.   2019 год – Год Театра, юбилейный год театрального конкурса имени Даширабдана Батожабая, юбилеев Агинского, Зуткулейского, Догойского народных театров.</w:t>
      </w:r>
    </w:p>
    <w:p w:rsidR="00040D82" w:rsidRDefault="00040D82" w:rsidP="009204DD">
      <w:pPr>
        <w:pStyle w:val="af"/>
        <w:spacing w:before="0" w:beforeAutospacing="0" w:after="0" w:afterAutospacing="0"/>
        <w:ind w:firstLine="567"/>
        <w:jc w:val="both"/>
        <w:rPr>
          <w:shd w:val="clear" w:color="auto" w:fill="FFFFFF"/>
        </w:rPr>
      </w:pPr>
      <w:r w:rsidRPr="00040D82">
        <w:rPr>
          <w:shd w:val="clear" w:color="auto" w:fill="FFFFFF"/>
        </w:rPr>
        <w:t>Фейерверк талантов комсомольцев всех времен  состо</w:t>
      </w:r>
      <w:r w:rsidR="009204DD">
        <w:rPr>
          <w:shd w:val="clear" w:color="auto" w:fill="FFFFFF"/>
        </w:rPr>
        <w:t xml:space="preserve">ялся 4 ноября </w:t>
      </w:r>
      <w:r w:rsidRPr="00040D82">
        <w:rPr>
          <w:shd w:val="clear" w:color="auto" w:fill="FFFFFF"/>
        </w:rPr>
        <w:t xml:space="preserve">2018 года в Агинском Бурятском округе. Смотр художественной самодеятельности ветеранов взял старт в июне месяце, где в рамках летней спартакиады </w:t>
      </w:r>
      <w:r w:rsidR="009204DD">
        <w:rPr>
          <w:shd w:val="clear" w:color="auto" w:fill="FFFFFF"/>
        </w:rPr>
        <w:t>«Зунай наадан-2018» в Агинском,</w:t>
      </w:r>
      <w:r w:rsidRPr="00040D82">
        <w:rPr>
          <w:shd w:val="clear" w:color="auto" w:fill="FFFFFF"/>
        </w:rPr>
        <w:t xml:space="preserve"> Дульдургинском </w:t>
      </w:r>
      <w:r w:rsidR="009204DD">
        <w:rPr>
          <w:shd w:val="clear" w:color="auto" w:fill="FFFFFF"/>
        </w:rPr>
        <w:t xml:space="preserve">и Могойтуйском </w:t>
      </w:r>
      <w:r w:rsidRPr="00040D82">
        <w:rPr>
          <w:shd w:val="clear" w:color="auto" w:fill="FFFFFF"/>
        </w:rPr>
        <w:t xml:space="preserve">районах проведены конкурсы агитбригад. Песня композитора Александры Пахмутовой на слова Николая Добронравова, ставшая в свое время гимном комсомолии, дала название   межмуниципальному конкурсу художественной самодеятельности "Не расстанусь с комсомолом - буду вечно молодым!».    Конкурс </w:t>
      </w:r>
      <w:r w:rsidR="00C37462">
        <w:rPr>
          <w:shd w:val="clear" w:color="auto" w:fill="FFFFFF"/>
        </w:rPr>
        <w:t xml:space="preserve">был </w:t>
      </w:r>
      <w:r w:rsidRPr="00040D82">
        <w:rPr>
          <w:shd w:val="clear" w:color="auto" w:fill="FFFFFF"/>
        </w:rPr>
        <w:lastRenderedPageBreak/>
        <w:t>посвящен празднованию 100-летия со дня образования Всесоюзного Ленинского Коммунистического Союза молодежи и проводится среди муниципальных районов Агинского Бурятского округа и городского округа «Поселок Агинское».</w:t>
      </w:r>
      <w:r w:rsidR="009204DD">
        <w:rPr>
          <w:shd w:val="clear" w:color="auto" w:fill="FFFFFF"/>
        </w:rPr>
        <w:t xml:space="preserve"> Победители в рамках празднования приняли участие на Гала-ко</w:t>
      </w:r>
      <w:r w:rsidR="00C37462">
        <w:rPr>
          <w:shd w:val="clear" w:color="auto" w:fill="FFFFFF"/>
        </w:rPr>
        <w:t>нцерте, который состоялся в пос</w:t>
      </w:r>
      <w:r w:rsidR="009204DD">
        <w:rPr>
          <w:shd w:val="clear" w:color="auto" w:fill="FFFFFF"/>
        </w:rPr>
        <w:t>елке Агинское во Дворце культуры.</w:t>
      </w:r>
    </w:p>
    <w:p w:rsidR="00C37462" w:rsidRDefault="009204DD" w:rsidP="00C37462">
      <w:pPr>
        <w:pStyle w:val="af"/>
        <w:spacing w:before="0" w:beforeAutospacing="0" w:after="0" w:afterAutospacing="0"/>
        <w:ind w:firstLine="567"/>
        <w:contextualSpacing/>
        <w:jc w:val="both"/>
        <w:rPr>
          <w:color w:val="000000"/>
        </w:rPr>
      </w:pPr>
      <w:r w:rsidRPr="00C37462">
        <w:rPr>
          <w:color w:val="000000"/>
        </w:rPr>
        <w:t xml:space="preserve">Для развития и популяризации танцевального и эстрадного искусства  учреждением проведены детские краевые </w:t>
      </w:r>
      <w:r w:rsidR="00C37462">
        <w:rPr>
          <w:color w:val="000000"/>
        </w:rPr>
        <w:t>конкурсы:</w:t>
      </w:r>
      <w:r w:rsidRPr="00C37462">
        <w:rPr>
          <w:color w:val="000000"/>
        </w:rPr>
        <w:t xml:space="preserve"> </w:t>
      </w:r>
    </w:p>
    <w:p w:rsidR="00C37462" w:rsidRDefault="00C37462" w:rsidP="00C37462">
      <w:pPr>
        <w:pStyle w:val="af"/>
        <w:spacing w:before="0" w:beforeAutospacing="0" w:after="0" w:afterAutospacing="0"/>
        <w:contextualSpacing/>
        <w:jc w:val="both"/>
      </w:pPr>
      <w:r>
        <w:rPr>
          <w:color w:val="000000"/>
        </w:rPr>
        <w:t xml:space="preserve">- </w:t>
      </w:r>
      <w:r w:rsidR="009204DD" w:rsidRPr="00C37462">
        <w:rPr>
          <w:color w:val="000000"/>
        </w:rPr>
        <w:t>Успешно проведен в четвертый раз детский краевой (открытый) конкурс «Хабарай сэсэг» («Весенний цветок») 13 апреля 2018 года во Дворце культуры п.Агинское . В этом году конкурс был посвящен 85-летию Заслуженного работника культуры Российской Федерации Бориса Дарханова. В конкурсе приняли участие 33 детских хореографических коллектива из районов Забайкальского края, Агинского Бурятского округа, Республики Бурятия и Монголии. Всего приняли участие 766 детей.</w:t>
      </w:r>
      <w:r w:rsidRPr="00C37462">
        <w:t xml:space="preserve"> </w:t>
      </w:r>
      <w:r w:rsidRPr="00C37462">
        <w:rPr>
          <w:shd w:val="clear" w:color="auto" w:fill="FFFFFF"/>
        </w:rPr>
        <w:t>На суд жюри представлено 64 танцевальных номера.</w:t>
      </w:r>
      <w:r>
        <w:rPr>
          <w:color w:val="000000"/>
        </w:rPr>
        <w:t xml:space="preserve"> </w:t>
      </w:r>
      <w:r w:rsidRPr="00C37462">
        <w:rPr>
          <w:color w:val="000000"/>
        </w:rPr>
        <w:t>Конкурсная программа   состояла из двух номинаций: «Массовый танец» и «Массовый бурятский танец» в трех возрастных группах.</w:t>
      </w:r>
      <w:r>
        <w:rPr>
          <w:color w:val="000000"/>
        </w:rPr>
        <w:t xml:space="preserve"> Г</w:t>
      </w:r>
      <w:r w:rsidRPr="00C37462">
        <w:rPr>
          <w:rStyle w:val="ae"/>
          <w:b w:val="0"/>
        </w:rPr>
        <w:t>ран-при конкурса стал</w:t>
      </w:r>
      <w:r w:rsidRPr="00C37462">
        <w:t xml:space="preserve"> детский образцовый хореографический ансамбль «Баяр» с «Детской школы искусств им. К.И. Базарсадаева»</w:t>
      </w:r>
      <w:r w:rsidRPr="00C37462">
        <w:rPr>
          <w:rStyle w:val="ae"/>
        </w:rPr>
        <w:t xml:space="preserve"> </w:t>
      </w:r>
      <w:r w:rsidRPr="00C37462">
        <w:rPr>
          <w:rStyle w:val="ae"/>
          <w:b w:val="0"/>
        </w:rPr>
        <w:t>с танцами «Баярай жороо»</w:t>
      </w:r>
      <w:r w:rsidRPr="00C37462">
        <w:rPr>
          <w:rStyle w:val="ae"/>
        </w:rPr>
        <w:t xml:space="preserve"> </w:t>
      </w:r>
      <w:r w:rsidRPr="00C37462">
        <w:rPr>
          <w:rStyle w:val="ae"/>
          <w:b w:val="0"/>
        </w:rPr>
        <w:t>и «Тугас шубууд»</w:t>
      </w:r>
      <w:r w:rsidRPr="00C37462">
        <w:rPr>
          <w:b/>
        </w:rPr>
        <w:t xml:space="preserve">, </w:t>
      </w:r>
      <w:r w:rsidRPr="00C37462">
        <w:t>руководителем является Аюшиева Дарима Дашинимаевна. Руководитель также получила  с</w:t>
      </w:r>
      <w:r w:rsidRPr="00C37462">
        <w:rPr>
          <w:rStyle w:val="ae"/>
          <w:b w:val="0"/>
        </w:rPr>
        <w:t xml:space="preserve">пециальный приз «Лучшая балетмейстерская постановка». В конкурсе по традиции присуждались именные призы от спонсоров и учредителей. </w:t>
      </w:r>
      <w:r w:rsidRPr="00C37462">
        <w:t>Во всех возрастных группах в каждой номинации были присуждены 1, 2 и 3 места.</w:t>
      </w:r>
    </w:p>
    <w:p w:rsidR="00C37462" w:rsidRPr="00C37462" w:rsidRDefault="00C37462" w:rsidP="00C37462">
      <w:pPr>
        <w:pStyle w:val="af"/>
        <w:shd w:val="clear" w:color="auto" w:fill="FFFFFF"/>
        <w:spacing w:before="0" w:beforeAutospacing="0" w:after="0" w:afterAutospacing="0"/>
        <w:jc w:val="both"/>
      </w:pPr>
      <w:r>
        <w:t xml:space="preserve">- </w:t>
      </w:r>
      <w:r w:rsidRPr="00C37462">
        <w:t> 16 ноября Агинская земля встретила около 80-ти юных певцов эстрадной песни с дальних и ближних районов всего Забайкальского края на краевом конкурсе эстрадной песни «Золотые россыпи». Конкурс, который берет свое начало с далекого 1998 года, давно уже стал традиционным. Его с нетерпением ждут юные певцы.  Отрадно отметить, что и география участников постоянно расширяется. Так, в 2016 году в конкурсе участвовало 45 певцов из Агинского, Могойтуйского, Дульдургинского районов, городского округа «Поселок Агинское», из Хилокского, Ононского, Сретенского, Читинского районов и города Читы. На этот раз музыкальное событие собрало конкурсантов из Петровск-Забайкальского и самых отдаленных районов Тунгиро-Олекминского и Газимуро-Заводского.</w:t>
      </w:r>
      <w:r>
        <w:t xml:space="preserve"> </w:t>
      </w:r>
      <w:r w:rsidRPr="00C37462">
        <w:t>Конкурс проводился по пяти номинациям: солисты в трех возрастных группах (от  7 до 9 лет, от 10 до 13 лет, от 14 до 17 лет), ансамбли до пяти участников, отдельно оценивались конкурсанты в номинации «Дуэт». Жюри отметило высокий уровень подготовки солистов: «Все участники конкурса очень артистичны, чувствуют и понимают музыку, а самое главное, всем очень нравится петь, быть на сцене».  Что касается ансамблей, жюри пожелало им более плодотворной работы: из шести ансамблей призового места удостоился только коллектив «Yльгэрэй орон» (п. Агинское).</w:t>
      </w:r>
      <w:r>
        <w:t xml:space="preserve"> </w:t>
      </w:r>
      <w:r w:rsidRPr="00C37462">
        <w:t>Ярким завершением дня стала церемония награждения победителей конкурса - талантливых и ярких «звездочек» нашего края. Самого главного приза – диплома Гран-при, кубка и ценного приза удостоилась Анна Ляхова из сельского</w:t>
      </w:r>
      <w:r w:rsidRPr="00C37462">
        <w:rPr>
          <w:rFonts w:ascii="Arial" w:hAnsi="Arial" w:cs="Arial"/>
          <w:sz w:val="34"/>
          <w:szCs w:val="34"/>
        </w:rPr>
        <w:t xml:space="preserve"> </w:t>
      </w:r>
      <w:r w:rsidRPr="00C37462">
        <w:rPr>
          <w:sz w:val="22"/>
          <w:szCs w:val="22"/>
        </w:rPr>
        <w:t>поселения «Яснинское» Оловяннинского района.</w:t>
      </w:r>
    </w:p>
    <w:p w:rsidR="00040D82" w:rsidRPr="005A446E" w:rsidRDefault="00DA6945" w:rsidP="005A446E">
      <w:pPr>
        <w:pStyle w:val="af"/>
        <w:spacing w:before="0" w:beforeAutospacing="0" w:after="0" w:afterAutospacing="0"/>
        <w:ind w:firstLine="567"/>
        <w:contextualSpacing/>
        <w:jc w:val="both"/>
        <w:rPr>
          <w:color w:val="000000"/>
        </w:rPr>
      </w:pPr>
      <w:r w:rsidRPr="00DA6945">
        <w:rPr>
          <w:color w:val="000000"/>
        </w:rPr>
        <w:t xml:space="preserve">В соответствии с планом работы ГУК «Центр развития бурятской культуры Забайкальского края» совместно с ГАОУ ДПО «Агинский институт повышения квалификации работников социальной сферы Забайкальского края» </w:t>
      </w:r>
      <w:r w:rsidRPr="005A446E">
        <w:t>проведены курсы повышения квалификации для</w:t>
      </w:r>
      <w:r>
        <w:rPr>
          <w:sz w:val="28"/>
          <w:szCs w:val="28"/>
        </w:rPr>
        <w:t xml:space="preserve"> </w:t>
      </w:r>
      <w:r w:rsidRPr="005A446E">
        <w:t xml:space="preserve">заведующих Домов культуры и режиссеров Дульдургинского района. Курсы вели  заслуженный работник культуры РФ, Лауреат премии Правительства России, профессор, преподаватель кафедры РЭ и ТП Восточно-сибирского государственного института культуры Жамсоевой Дулмажаб Дашицыреновной  на базе ММУК «Районный центр культуры и досуга села Дульдурга» и методист учреждения Батомункиной Цырендулмой Цыбиковной. </w:t>
      </w:r>
      <w:r w:rsidRPr="005A446E">
        <w:rPr>
          <w:rFonts w:eastAsia="Calibri"/>
        </w:rPr>
        <w:t xml:space="preserve">Занятия проходили в течение четырех дней </w:t>
      </w:r>
      <w:r w:rsidRPr="005A446E">
        <w:t xml:space="preserve">по теме: «Сценарное мастерство и организация театрализованных представлений и массовых мероприятий». </w:t>
      </w:r>
      <w:r w:rsidRPr="005A446E">
        <w:rPr>
          <w:rFonts w:eastAsia="Calibri"/>
        </w:rPr>
        <w:t>Обучение прошли 13 культработников.</w:t>
      </w:r>
      <w:r w:rsidR="005A446E">
        <w:rPr>
          <w:color w:val="000000"/>
        </w:rPr>
        <w:t xml:space="preserve"> Также </w:t>
      </w:r>
      <w:r w:rsidRPr="00DA6945">
        <w:rPr>
          <w:color w:val="000000"/>
        </w:rPr>
        <w:t xml:space="preserve">с 14 по 20 апреля в п.Агинское проведены курсы по хореографии. Квалификацию повысили 11 преподавателей образовательных организаций и учреждений культуры, руководители детских хореографических коллективов </w:t>
      </w:r>
      <w:r w:rsidRPr="00DA6945">
        <w:rPr>
          <w:color w:val="000000"/>
        </w:rPr>
        <w:lastRenderedPageBreak/>
        <w:t>и других творческих объединений.</w:t>
      </w:r>
      <w:r w:rsidR="005A446E">
        <w:rPr>
          <w:color w:val="000000"/>
        </w:rPr>
        <w:t xml:space="preserve"> </w:t>
      </w:r>
      <w:r w:rsidRPr="00DA6945">
        <w:rPr>
          <w:color w:val="000000"/>
        </w:rPr>
        <w:t>Для курсантов проведены мастер-классы, раскрывающие темы по следующим дисциплинам: «Методы и приёмы сочинения комбинаций и этюдов в народном танце», «Методика преподавания гимнастики, ритмики и классического танца», «Методика преподавания спортивных бальных танцев».</w:t>
      </w:r>
      <w:r w:rsidR="005A446E">
        <w:rPr>
          <w:color w:val="000000"/>
        </w:rPr>
        <w:t xml:space="preserve"> </w:t>
      </w:r>
      <w:r w:rsidRPr="00DA6945">
        <w:rPr>
          <w:color w:val="000000"/>
        </w:rPr>
        <w:t>Курсы провели Чернова Эржен - Заслуженный работник культуры Республики Бурятия, преподаватель хореографии ВСГИК, преподаватель классического, народно – сценического  танца и гимнастики ГАПОУ РБ «Бурятский республиканский хореографический колледж им. Л.П.</w:t>
      </w:r>
      <w:r w:rsidR="005B0E2F">
        <w:rPr>
          <w:color w:val="000000"/>
        </w:rPr>
        <w:t xml:space="preserve"> </w:t>
      </w:r>
      <w:r w:rsidRPr="00DA6945">
        <w:rPr>
          <w:color w:val="000000"/>
        </w:rPr>
        <w:t>Сахьяновой и П.Т. Абашеева», руководитель и преподаватель Детской балетной студии «Эржен»; Цыремпилова Сэсэг - преподаватель хореографических дисциплин, председатель предметно-цикловой комиссии хореографических дисциплин, преподаватель и художественный руководитель ансамбля народного танца "Ликование" г.Улан-Удэ.</w:t>
      </w:r>
      <w:r w:rsidR="00B3029A">
        <w:rPr>
          <w:color w:val="000000"/>
        </w:rPr>
        <w:t xml:space="preserve"> По плану</w:t>
      </w:r>
      <w:r w:rsidR="005A446E">
        <w:rPr>
          <w:color w:val="000000"/>
        </w:rPr>
        <w:t xml:space="preserve"> учреждением проводятся семинары, мастер-классы с мастерами НХП и ДПИ для населения.</w:t>
      </w:r>
      <w:r w:rsidR="005A446E" w:rsidRPr="005A446E">
        <w:rPr>
          <w:color w:val="000000"/>
        </w:rPr>
        <w:t xml:space="preserve"> </w:t>
      </w:r>
      <w:r w:rsidR="005A446E">
        <w:rPr>
          <w:color w:val="000000"/>
        </w:rPr>
        <w:t xml:space="preserve">Организованы круглые столы, семинары и совещания </w:t>
      </w:r>
      <w:r w:rsidR="005A446E" w:rsidRPr="00EC3FA6">
        <w:rPr>
          <w:color w:val="000000" w:themeColor="text1"/>
        </w:rPr>
        <w:t>по вопросам производства и реализации сувенирной продукции и товаров народно–художественного промысла.</w:t>
      </w:r>
      <w:r w:rsidR="005A446E" w:rsidRPr="00F359D1">
        <w:rPr>
          <w:color w:val="000000" w:themeColor="text1"/>
          <w:sz w:val="28"/>
          <w:szCs w:val="28"/>
        </w:rPr>
        <w:t> </w:t>
      </w:r>
    </w:p>
    <w:p w:rsidR="00174B43" w:rsidRPr="00E13B2A" w:rsidRDefault="00EC5BC3" w:rsidP="00E13B2A">
      <w:pPr>
        <w:pStyle w:val="af"/>
        <w:shd w:val="clear" w:color="auto" w:fill="FFFFFF"/>
        <w:spacing w:before="0" w:beforeAutospacing="0" w:after="0" w:afterAutospacing="0"/>
        <w:ind w:firstLine="567"/>
        <w:contextualSpacing/>
        <w:jc w:val="both"/>
        <w:rPr>
          <w:color w:val="000000"/>
        </w:rPr>
      </w:pPr>
      <w:r>
        <w:rPr>
          <w:color w:val="000000"/>
        </w:rPr>
        <w:t>Учреждением планомерно ведется работа по сохранению и развитию народных художественных промыслов, декоративно-прикладного искусства и шорного ремесла.</w:t>
      </w:r>
      <w:r w:rsidR="00281E11" w:rsidRPr="00E13B2A">
        <w:rPr>
          <w:i/>
          <w:color w:val="000000"/>
        </w:rPr>
        <w:t xml:space="preserve"> </w:t>
      </w:r>
      <w:r w:rsidR="00EC3FA6" w:rsidRPr="00E13B2A">
        <w:rPr>
          <w:i/>
          <w:color w:val="000000"/>
        </w:rPr>
        <w:t xml:space="preserve"> </w:t>
      </w:r>
      <w:r w:rsidR="00EC3FA6">
        <w:t>Впервые с</w:t>
      </w:r>
      <w:r w:rsidR="00EC3FA6" w:rsidRPr="00EC3FA6">
        <w:t xml:space="preserve"> 4 по 9 июня в  поселке Агинское методистами  в рамках социально-значимого проекта правительства и министерства культуры Забайкальского края организован III Краевой «Открытый пленэр». На этот раз практическая школа изобразительного искусства собрала около 70 любителей и профессионалов, увлеченных живописью. Все участники пленэра получили сертификаты, призеры конкурса лучших работ награждены памятными подарками. Не остались без внимания и дети -  учащиеся художественных школ. Каждый получил набор для графических работ.</w:t>
      </w:r>
      <w:r w:rsidR="00E13B2A">
        <w:t xml:space="preserve"> </w:t>
      </w:r>
      <w:r w:rsidR="009F24F4">
        <w:rPr>
          <w:shd w:val="clear" w:color="auto" w:fill="FFFFFF"/>
        </w:rPr>
        <w:t>На сегодняшний день м</w:t>
      </w:r>
      <w:r w:rsidR="00281E11" w:rsidRPr="00F02EE5">
        <w:t>етодисты занимаются формированием электронного каталога сувенирной продукции с целью открытия интернет-лавки на официальном сайте учреждения. Планомерно ведется работа по созданию и регистрации НКО по развитию и сохранению народного творчества. Ведется исследовательская работа для регистрации Наименования места происхождения товара «Традиционный национальный костюм агинских бурят». Разрабатывается план мероприятий на 2019 год.</w:t>
      </w:r>
      <w:r w:rsidR="00E13B2A" w:rsidRPr="00E13B2A">
        <w:t xml:space="preserve"> </w:t>
      </w:r>
      <w:r w:rsidR="00E13B2A" w:rsidRPr="00E13B2A">
        <w:rPr>
          <w:i/>
        </w:rPr>
        <w:t>(Отчет о проведенных мероприятиях предоставлен ниже).</w:t>
      </w:r>
    </w:p>
    <w:p w:rsidR="00A51463" w:rsidRPr="00A51463" w:rsidRDefault="00A51463" w:rsidP="00A51463">
      <w:pPr>
        <w:ind w:firstLine="567"/>
        <w:jc w:val="both"/>
        <w:rPr>
          <w:sz w:val="24"/>
        </w:rPr>
      </w:pPr>
      <w:r w:rsidRPr="00A51463">
        <w:rPr>
          <w:rFonts w:eastAsia="Calibri"/>
          <w:sz w:val="24"/>
        </w:rPr>
        <w:t xml:space="preserve">По плану учреждения методистами ведется исследовательская работа по выявлению и сохранению народного творчества бурятской культуры. </w:t>
      </w:r>
      <w:r w:rsidRPr="00A51463">
        <w:rPr>
          <w:sz w:val="24"/>
        </w:rPr>
        <w:t>Проведена работа над сбором и компоновкой материалов о народных умельцах Аги по производству сувенирной продукции для участие в выездном совещании представителей Министерства туризма и внешнеэкономических связей по подготовке к туристическому сезону-2018. Ведется поиск и обработка звукозаписей старинных бурятских народных песен. Проведены запись стихотворения  Д.Долгоржаповой  «Элшэ гэрэлтэ - Ага нютагни», съемка народной песни в исполнении Дашиевой Ц.Д, носителя народного фольклора и поиск  материалов о национальной одежде бурятских родов (сартуул, сонгоол, хонгоодор, эхирит, булагат, түнхэнэй буряадууд). Подготовлена статья о деятельности ГУК «ЦРБК ЗК» для газеты «Культура Забайкалья» - «От традиций до новых горизонтов народного творчества». Учреждением выдвинута кандидатура народного мастера по дереву Шагдурова А.Ш. с МР «Могойтуйский район» на соискание Государственной премии Правительства РФ «Душа России».</w:t>
      </w:r>
      <w:r>
        <w:rPr>
          <w:sz w:val="24"/>
        </w:rPr>
        <w:t xml:space="preserve"> В</w:t>
      </w:r>
      <w:r w:rsidRPr="00A51463">
        <w:rPr>
          <w:sz w:val="24"/>
        </w:rPr>
        <w:t>е</w:t>
      </w:r>
      <w:r>
        <w:rPr>
          <w:sz w:val="24"/>
        </w:rPr>
        <w:t>лась</w:t>
      </w:r>
      <w:r w:rsidRPr="00A51463">
        <w:rPr>
          <w:sz w:val="24"/>
        </w:rPr>
        <w:t xml:space="preserve"> </w:t>
      </w:r>
      <w:r w:rsidR="00B3029A">
        <w:rPr>
          <w:sz w:val="24"/>
        </w:rPr>
        <w:t xml:space="preserve">выездная </w:t>
      </w:r>
      <w:r w:rsidRPr="00A51463">
        <w:rPr>
          <w:sz w:val="24"/>
        </w:rPr>
        <w:t xml:space="preserve">этнографическая работа </w:t>
      </w:r>
      <w:r w:rsidR="00B3029A">
        <w:rPr>
          <w:sz w:val="24"/>
        </w:rPr>
        <w:t xml:space="preserve">в сельские поселения округа </w:t>
      </w:r>
      <w:r w:rsidRPr="00A51463">
        <w:rPr>
          <w:sz w:val="24"/>
        </w:rPr>
        <w:t xml:space="preserve">по выявлению мастеров шорного ремесла в рамках реализации нового проекта по проведению </w:t>
      </w:r>
      <w:r w:rsidR="00B3029A" w:rsidRPr="00B3029A">
        <w:rPr>
          <w:color w:val="000000"/>
          <w:sz w:val="24"/>
        </w:rPr>
        <w:t>межрегионального фестиваля-конкурса конского убранства и снаряжений</w:t>
      </w:r>
      <w:r w:rsidR="00B3029A" w:rsidRPr="00360710">
        <w:rPr>
          <w:b/>
          <w:color w:val="000000"/>
          <w:sz w:val="24"/>
        </w:rPr>
        <w:t xml:space="preserve"> </w:t>
      </w:r>
      <w:r w:rsidRPr="00A51463">
        <w:rPr>
          <w:sz w:val="24"/>
        </w:rPr>
        <w:t>«Наследие народа» с участием мастеров шорников и мастеров декоративно-прикладного творчества.</w:t>
      </w:r>
      <w:r w:rsidRPr="00A51463">
        <w:rPr>
          <w:rFonts w:eastAsia="Calibri"/>
          <w:sz w:val="24"/>
        </w:rPr>
        <w:t xml:space="preserve"> По второму новому проекту администрации Агинского Бурятского округа разработаны </w:t>
      </w:r>
      <w:r w:rsidRPr="00A51463">
        <w:rPr>
          <w:sz w:val="24"/>
        </w:rPr>
        <w:t>положения о конкурсе профессионального мастерства среди работников культуры в номинации</w:t>
      </w:r>
      <w:r w:rsidR="00EC5BC3">
        <w:rPr>
          <w:sz w:val="24"/>
        </w:rPr>
        <w:t xml:space="preserve"> </w:t>
      </w:r>
      <w:r w:rsidRPr="00A51463">
        <w:rPr>
          <w:sz w:val="24"/>
        </w:rPr>
        <w:t xml:space="preserve"> «Лучший народный коллектив»</w:t>
      </w:r>
      <w:r w:rsidR="00EC5BC3">
        <w:rPr>
          <w:sz w:val="24"/>
        </w:rPr>
        <w:t xml:space="preserve"> </w:t>
      </w:r>
      <w:r w:rsidRPr="00A51463">
        <w:rPr>
          <w:sz w:val="24"/>
        </w:rPr>
        <w:t xml:space="preserve"> и </w:t>
      </w:r>
      <w:r w:rsidR="00EC5BC3">
        <w:rPr>
          <w:sz w:val="24"/>
        </w:rPr>
        <w:t xml:space="preserve"> </w:t>
      </w:r>
      <w:r w:rsidRPr="00A51463">
        <w:rPr>
          <w:sz w:val="24"/>
        </w:rPr>
        <w:t>«Лучший режиссер».</w:t>
      </w:r>
      <w:r>
        <w:rPr>
          <w:szCs w:val="28"/>
        </w:rPr>
        <w:t xml:space="preserve"> </w:t>
      </w:r>
    </w:p>
    <w:p w:rsidR="002144C8" w:rsidRPr="00C517BD" w:rsidRDefault="00E13B2A" w:rsidP="00C517BD">
      <w:pPr>
        <w:ind w:firstLine="567"/>
        <w:jc w:val="both"/>
        <w:rPr>
          <w:sz w:val="24"/>
        </w:rPr>
      </w:pPr>
      <w:r w:rsidRPr="00E13B2A">
        <w:rPr>
          <w:rFonts w:eastAsia="Calibri"/>
          <w:sz w:val="24"/>
        </w:rPr>
        <w:t xml:space="preserve"> </w:t>
      </w:r>
      <w:r w:rsidRPr="00DA6945">
        <w:rPr>
          <w:rFonts w:eastAsia="Calibri"/>
          <w:sz w:val="24"/>
        </w:rPr>
        <w:t>Согласно выполнению государственного задания учреждения, методисты оказывают  методическую помощь населению по проведению мероприятий, разработке сценарий и практическую помощь по постановке танцев, режиссуры и редактированию выпуска</w:t>
      </w:r>
      <w:r>
        <w:rPr>
          <w:rFonts w:eastAsia="Calibri"/>
          <w:sz w:val="24"/>
        </w:rPr>
        <w:t>емых изданий на бурятском языке (</w:t>
      </w:r>
      <w:r w:rsidRPr="00DA6945">
        <w:rPr>
          <w:rFonts w:eastAsia="Calibri"/>
          <w:i/>
          <w:sz w:val="24"/>
        </w:rPr>
        <w:t>в таблице ниже указан отчет предоставляемых услуг</w:t>
      </w:r>
      <w:r>
        <w:rPr>
          <w:rFonts w:eastAsia="Calibri"/>
          <w:sz w:val="24"/>
        </w:rPr>
        <w:t>).</w:t>
      </w:r>
    </w:p>
    <w:p w:rsidR="0075244A" w:rsidRPr="002144C8" w:rsidRDefault="0075244A" w:rsidP="009F24F4">
      <w:pPr>
        <w:pStyle w:val="ac"/>
        <w:numPr>
          <w:ilvl w:val="1"/>
          <w:numId w:val="3"/>
        </w:numPr>
        <w:tabs>
          <w:tab w:val="clear" w:pos="1440"/>
          <w:tab w:val="num" w:pos="0"/>
        </w:tabs>
        <w:ind w:left="0" w:firstLine="0"/>
        <w:rPr>
          <w:b/>
          <w:sz w:val="24"/>
        </w:rPr>
      </w:pPr>
      <w:r w:rsidRPr="002144C8">
        <w:rPr>
          <w:b/>
          <w:sz w:val="24"/>
        </w:rPr>
        <w:lastRenderedPageBreak/>
        <w:t>Основные достижения 201</w:t>
      </w:r>
      <w:r w:rsidR="001D3F13" w:rsidRPr="002144C8">
        <w:rPr>
          <w:b/>
          <w:sz w:val="24"/>
        </w:rPr>
        <w:t>8</w:t>
      </w:r>
      <w:r w:rsidRPr="002144C8">
        <w:rPr>
          <w:b/>
          <w:sz w:val="24"/>
        </w:rPr>
        <w:t xml:space="preserve"> года</w:t>
      </w:r>
    </w:p>
    <w:p w:rsidR="00EC5BC3" w:rsidRDefault="00EC5BC3" w:rsidP="00AE4070">
      <w:pPr>
        <w:pStyle w:val="1"/>
        <w:spacing w:before="0" w:beforeAutospacing="0" w:after="0" w:afterAutospacing="0"/>
        <w:ind w:firstLine="567"/>
        <w:jc w:val="both"/>
        <w:rPr>
          <w:b w:val="0"/>
          <w:color w:val="000000"/>
          <w:sz w:val="24"/>
          <w:szCs w:val="24"/>
        </w:rPr>
      </w:pPr>
      <w:r w:rsidRPr="00EC5BC3">
        <w:rPr>
          <w:b w:val="0"/>
          <w:color w:val="000000"/>
          <w:sz w:val="24"/>
          <w:szCs w:val="24"/>
        </w:rPr>
        <w:t>2018 год  знаменателен многочисленными региональными, всероссийскими и международными выставками, ярмарками и фестивалями</w:t>
      </w:r>
      <w:r>
        <w:rPr>
          <w:b w:val="0"/>
          <w:color w:val="000000"/>
          <w:sz w:val="24"/>
          <w:szCs w:val="24"/>
        </w:rPr>
        <w:t xml:space="preserve"> по развитию и сохранению народного творчества.</w:t>
      </w:r>
      <w:r w:rsidRPr="00EC5BC3">
        <w:rPr>
          <w:b w:val="0"/>
          <w:color w:val="000000"/>
          <w:sz w:val="24"/>
          <w:szCs w:val="24"/>
        </w:rPr>
        <w:t xml:space="preserve"> Особенно ярким событием запомнился Международный национальный бурятский фестиваль «Алтаргана-2018»</w:t>
      </w:r>
      <w:r>
        <w:rPr>
          <w:b w:val="0"/>
          <w:color w:val="000000"/>
          <w:sz w:val="24"/>
          <w:szCs w:val="24"/>
        </w:rPr>
        <w:t xml:space="preserve">, который прошел в Иркутске. </w:t>
      </w:r>
      <w:r w:rsidRPr="00EC5BC3">
        <w:rPr>
          <w:b w:val="0"/>
          <w:color w:val="000000"/>
          <w:sz w:val="24"/>
          <w:szCs w:val="24"/>
        </w:rPr>
        <w:t xml:space="preserve"> </w:t>
      </w:r>
      <w:r w:rsidRPr="00EC5BC3">
        <w:rPr>
          <w:b w:val="0"/>
          <w:color w:val="000000"/>
          <w:sz w:val="24"/>
        </w:rPr>
        <w:t xml:space="preserve">Согласно протокольным данным, размещенным на сайте Центра культуры коренных народов Прибайкалья,  в общекомандном зачёте по культурным конкурсам победителем Алтарганы стала команда Забайкальского края. Лауреатами творческих конкурсов по культуре стали 29 агинцев, 26 жителей Бурятии, 18 - Иркутской области, 11 – представителей Монголии и 7 – Внутренней Монголии Китая. </w:t>
      </w:r>
    </w:p>
    <w:p w:rsidR="00360710" w:rsidRPr="00360710" w:rsidRDefault="00855D7D" w:rsidP="00AE4070">
      <w:pPr>
        <w:pStyle w:val="1"/>
        <w:spacing w:before="0" w:beforeAutospacing="0" w:after="0" w:afterAutospacing="0"/>
        <w:ind w:firstLine="567"/>
        <w:jc w:val="both"/>
        <w:rPr>
          <w:b w:val="0"/>
          <w:sz w:val="24"/>
          <w:szCs w:val="24"/>
        </w:rPr>
      </w:pPr>
      <w:r w:rsidRPr="00360710">
        <w:rPr>
          <w:b w:val="0"/>
          <w:color w:val="000000"/>
          <w:sz w:val="24"/>
          <w:szCs w:val="24"/>
        </w:rPr>
        <w:t>Одним из значимых мероприятий учреждения в 2018 году является 1-ый межрегиональный фестиваль-конкурс конского убранства и снаряжений «Морин Эрдэни» (межрегиональный фестиваль-конкурс среди мастеров шорного ремесла по изготовлению конского убранства «Наследие предков»),  проведенный в ра</w:t>
      </w:r>
      <w:r w:rsidR="00AE4070">
        <w:rPr>
          <w:b w:val="0"/>
          <w:color w:val="000000"/>
          <w:sz w:val="24"/>
          <w:szCs w:val="24"/>
        </w:rPr>
        <w:t>мках месячника бурятского языка и</w:t>
      </w:r>
      <w:r w:rsidRPr="00360710">
        <w:rPr>
          <w:b w:val="0"/>
          <w:color w:val="000000"/>
          <w:sz w:val="24"/>
          <w:szCs w:val="24"/>
        </w:rPr>
        <w:t xml:space="preserve"> в рамках закрытия конноспортивного сезона. </w:t>
      </w:r>
      <w:r w:rsidR="00AE4070">
        <w:rPr>
          <w:b w:val="0"/>
          <w:sz w:val="24"/>
          <w:szCs w:val="24"/>
        </w:rPr>
        <w:t>Реализованный п</w:t>
      </w:r>
      <w:r w:rsidR="00360710" w:rsidRPr="00360710">
        <w:rPr>
          <w:b w:val="0"/>
          <w:sz w:val="24"/>
          <w:szCs w:val="24"/>
        </w:rPr>
        <w:t>роект «Морин Эрдэни» -</w:t>
      </w:r>
      <w:r w:rsidR="00AE4070">
        <w:rPr>
          <w:b w:val="0"/>
          <w:sz w:val="24"/>
          <w:szCs w:val="24"/>
        </w:rPr>
        <w:t xml:space="preserve"> стал победителем</w:t>
      </w:r>
      <w:r w:rsidR="00360710" w:rsidRPr="00360710">
        <w:rPr>
          <w:b w:val="0"/>
          <w:sz w:val="24"/>
          <w:szCs w:val="24"/>
        </w:rPr>
        <w:t xml:space="preserve"> Всероссийского конкурса «Россия: этнический комфорт».</w:t>
      </w:r>
    </w:p>
    <w:p w:rsidR="00AE4070" w:rsidRDefault="00360710" w:rsidP="00AE4070">
      <w:pPr>
        <w:ind w:firstLine="567"/>
        <w:contextualSpacing/>
        <w:jc w:val="both"/>
        <w:rPr>
          <w:szCs w:val="28"/>
        </w:rPr>
      </w:pPr>
      <w:r>
        <w:rPr>
          <w:spacing w:val="-16"/>
          <w:sz w:val="24"/>
        </w:rPr>
        <w:t>Методисты учреждения организовали участие мастеров</w:t>
      </w:r>
      <w:r w:rsidR="00E13B2A" w:rsidRPr="00F02EE5">
        <w:rPr>
          <w:spacing w:val="-16"/>
          <w:sz w:val="24"/>
        </w:rPr>
        <w:t xml:space="preserve">  в IV Всероссийском конкурсе-фестивале «Туристический сувенир» в </w:t>
      </w:r>
      <w:r w:rsidR="00E13B2A">
        <w:rPr>
          <w:sz w:val="24"/>
          <w:shd w:val="clear" w:color="auto" w:fill="FFFFFF"/>
        </w:rPr>
        <w:t xml:space="preserve"> городе </w:t>
      </w:r>
      <w:r w:rsidR="00E13B2A" w:rsidRPr="00F02EE5">
        <w:rPr>
          <w:sz w:val="24"/>
          <w:shd w:val="clear" w:color="auto" w:fill="FFFFFF"/>
        </w:rPr>
        <w:t>Нижний Новгород. По итогам конкурса жюри высоко оценили их изделия. Гран-при конкурса в номинации «Сувенир музея» удостоена работа Оюны Батожаргаловой  - «Кукла в стилизованной бурятской одежде». Первое место в номинации «Сувенир игрушка» заняла работа Саяны Дориевой «Бык и лось». Также работа Саяны Дориевой  «Набор массажеров из конского волоса» удостоена второго места в номинации «Идея сувенира». Работа Болота Дондокова «Хаан» заняла второе место в номинации «Сувенир события».</w:t>
      </w:r>
      <w:r w:rsidR="00E13B2A" w:rsidRPr="00EC3FA6">
        <w:rPr>
          <w:szCs w:val="28"/>
        </w:rPr>
        <w:t xml:space="preserve"> </w:t>
      </w:r>
    </w:p>
    <w:p w:rsidR="00CF3CCC" w:rsidRDefault="00CF3CCC" w:rsidP="00CF3CCC">
      <w:pPr>
        <w:ind w:firstLine="567"/>
        <w:contextualSpacing/>
        <w:jc w:val="both"/>
        <w:rPr>
          <w:sz w:val="24"/>
        </w:rPr>
      </w:pPr>
      <w:r>
        <w:rPr>
          <w:sz w:val="24"/>
        </w:rPr>
        <w:t xml:space="preserve">Также одной из значимых является </w:t>
      </w:r>
      <w:r w:rsidRPr="00F02EE5">
        <w:rPr>
          <w:sz w:val="24"/>
        </w:rPr>
        <w:t>выставка-презентация туристического потенциала Забайкальского края</w:t>
      </w:r>
      <w:r w:rsidRPr="00F02EE5">
        <w:rPr>
          <w:color w:val="000000"/>
          <w:sz w:val="24"/>
        </w:rPr>
        <w:t xml:space="preserve"> в рамках Пятого заседания </w:t>
      </w:r>
      <w:r w:rsidRPr="00F02EE5">
        <w:rPr>
          <w:color w:val="000000"/>
          <w:sz w:val="24"/>
          <w:shd w:val="clear" w:color="auto" w:fill="FFFFFF"/>
        </w:rPr>
        <w:t>Российско-Китайско-Монгольского</w:t>
      </w:r>
      <w:r w:rsidRPr="00F02EE5">
        <w:rPr>
          <w:rFonts w:ascii="Verdana" w:hAnsi="Verdana"/>
          <w:color w:val="000000"/>
          <w:sz w:val="24"/>
          <w:shd w:val="clear" w:color="auto" w:fill="FFFFFF"/>
        </w:rPr>
        <w:t> </w:t>
      </w:r>
      <w:r w:rsidRPr="00F02EE5">
        <w:rPr>
          <w:color w:val="000000"/>
          <w:sz w:val="24"/>
        </w:rPr>
        <w:t xml:space="preserve"> Координационного совета по развитию туризма «На Великом чайном пути», где была </w:t>
      </w:r>
      <w:r>
        <w:rPr>
          <w:color w:val="000000"/>
          <w:sz w:val="24"/>
        </w:rPr>
        <w:t xml:space="preserve">методистами учреждения </w:t>
      </w:r>
      <w:r w:rsidRPr="00F02EE5">
        <w:rPr>
          <w:color w:val="000000"/>
          <w:sz w:val="24"/>
        </w:rPr>
        <w:t xml:space="preserve">представлена  </w:t>
      </w:r>
      <w:r w:rsidRPr="00F02EE5">
        <w:rPr>
          <w:sz w:val="24"/>
        </w:rPr>
        <w:t xml:space="preserve">  сувенирная продукция 25-ти мастеров Агинского Бурятского округа</w:t>
      </w:r>
      <w:r>
        <w:rPr>
          <w:sz w:val="24"/>
        </w:rPr>
        <w:t xml:space="preserve">, которая состоялась </w:t>
      </w:r>
      <w:r w:rsidRPr="00F02EE5">
        <w:rPr>
          <w:sz w:val="24"/>
        </w:rPr>
        <w:t>17 октября в г.Чита</w:t>
      </w:r>
      <w:r>
        <w:rPr>
          <w:sz w:val="24"/>
        </w:rPr>
        <w:t>.</w:t>
      </w:r>
    </w:p>
    <w:p w:rsidR="00AE4070" w:rsidRDefault="00E13B2A" w:rsidP="00AE4070">
      <w:pPr>
        <w:ind w:firstLine="567"/>
        <w:contextualSpacing/>
        <w:jc w:val="both"/>
        <w:rPr>
          <w:rFonts w:eastAsia="Calibri"/>
          <w:sz w:val="24"/>
        </w:rPr>
      </w:pPr>
      <w:r w:rsidRPr="00EC3FA6">
        <w:rPr>
          <w:sz w:val="24"/>
        </w:rPr>
        <w:t xml:space="preserve">Проведена организационная работа по подготовке документов и изделий Ирины Рабдановой, мастера по изготовлению бурятских национальных кукол для участия на Выставке-ярмарке в рамках дней </w:t>
      </w:r>
      <w:r w:rsidRPr="00EC3FA6">
        <w:rPr>
          <w:rFonts w:eastAsia="Calibri"/>
          <w:sz w:val="24"/>
        </w:rPr>
        <w:t xml:space="preserve"> Федерального Дальневосточного округа в Москве, которая про</w:t>
      </w:r>
      <w:r w:rsidR="00360710">
        <w:rPr>
          <w:rFonts w:eastAsia="Calibri"/>
          <w:sz w:val="24"/>
        </w:rPr>
        <w:t>шла</w:t>
      </w:r>
      <w:r w:rsidRPr="00EC3FA6">
        <w:rPr>
          <w:rFonts w:eastAsia="Calibri"/>
          <w:sz w:val="24"/>
        </w:rPr>
        <w:t xml:space="preserve"> с 3 по 9 декабря 2018 года. </w:t>
      </w:r>
    </w:p>
    <w:p w:rsidR="00EC5BC3" w:rsidRPr="00CF3CCC" w:rsidRDefault="00EC5BC3" w:rsidP="00EC5BC3">
      <w:pPr>
        <w:pStyle w:val="af"/>
        <w:shd w:val="clear" w:color="auto" w:fill="FFFFFF"/>
        <w:spacing w:before="0" w:beforeAutospacing="0" w:after="0" w:afterAutospacing="0"/>
        <w:ind w:firstLine="567"/>
        <w:jc w:val="both"/>
      </w:pPr>
      <w:r w:rsidRPr="00CF3CCC">
        <w:t>19 ноября на базе Центра развития бурятской культуры Забайкальского края состоялась встреча директора учреждения Сэсэг Норполовой с руководителем Центра каллиграфии «Тэнгэриин бэшэг» («Небесное письмо») Маргаритой Дамбаевой из г. Улан-Удэ об организации в поселке Агинское выставки каллиграфического искусства и проведения курсов каллиграфии для желающих.</w:t>
      </w:r>
      <w:r>
        <w:t xml:space="preserve"> </w:t>
      </w:r>
      <w:r w:rsidRPr="00CF3CCC">
        <w:t xml:space="preserve">На встрече присутствовали ответственный за образовательную часть Центра каллиграфии Чингис Батуханов (г.Иркутск) и дизайнер Янжима Батуева (п. Агинское). </w:t>
      </w:r>
      <w:r>
        <w:t xml:space="preserve">Разработан совместный план на 2019 год о проведении международной выставки и по старо-монгольской письменности в поселке Агинское. </w:t>
      </w:r>
      <w:r w:rsidRPr="00CF3CCC">
        <w:t>В этот день представители Центра «Тэнгэриин бэшэг» провели в Агинской окружной гимназии мастер-класс, набрали желающих обучиться искусству красивого письма</w:t>
      </w:r>
      <w:r>
        <w:t>.</w:t>
      </w:r>
      <w:r w:rsidRPr="00CF3CCC">
        <w:t xml:space="preserve"> </w:t>
      </w:r>
      <w:r>
        <w:t>На сегодняшний день при учреждении открыт клуб для желающих обучению письменности.</w:t>
      </w:r>
    </w:p>
    <w:p w:rsidR="00A76C79" w:rsidRPr="00534FE2" w:rsidRDefault="00A76C79" w:rsidP="00EC5BC3">
      <w:pPr>
        <w:pStyle w:val="af"/>
        <w:shd w:val="clear" w:color="auto" w:fill="FFFFFF"/>
        <w:spacing w:before="0" w:beforeAutospacing="0" w:after="0" w:afterAutospacing="0"/>
        <w:ind w:firstLine="567"/>
        <w:jc w:val="both"/>
      </w:pPr>
      <w:r w:rsidRPr="00534FE2">
        <w:rPr>
          <w:rStyle w:val="ae"/>
          <w:b w:val="0"/>
        </w:rPr>
        <w:t>5 и 16 декабря в Москве состоялся Евразийский конкурс высокой моды национального костюма «Этно-Эрато 2018».</w:t>
      </w:r>
      <w:r w:rsidRPr="00534FE2">
        <w:t xml:space="preserve"> Евразийский конкурс высокой моды национального костюма «Этно-Эрато» традиционно иллюстрирует мощное воздействие этнической одежды на образ жизни многонационального народа России на основе единства языкового происхождения, исторических закономерностей влияния национального костюма одних народов на другие и связан со спецификой хозяйственного уклада народов, с их природными условиями среды обитания. На столь значимом мероприятии </w:t>
      </w:r>
      <w:r>
        <w:t xml:space="preserve">по организации участия методистами учреждения </w:t>
      </w:r>
      <w:r w:rsidRPr="00534FE2">
        <w:t xml:space="preserve">от нашего края приняла участие талантливый мастер, модельер-дизайнер Дарима Батомункуевна Жалсанова - директор Зуткулейского дома культуры, </w:t>
      </w:r>
      <w:r w:rsidRPr="00534FE2">
        <w:lastRenderedPageBreak/>
        <w:t>которая сумела достойно представить на конкурсе Агинский Бурятский округ и все Забайкалье. Коллекция "Соохорой түбэрөөн" заняла I место в номинации "Лучший этнический сценический костюм в действии".</w:t>
      </w:r>
    </w:p>
    <w:p w:rsidR="0075244A" w:rsidRPr="002144C8" w:rsidRDefault="0075244A" w:rsidP="009F24F4">
      <w:pPr>
        <w:tabs>
          <w:tab w:val="num" w:pos="0"/>
        </w:tabs>
        <w:rPr>
          <w:b/>
          <w:sz w:val="16"/>
          <w:szCs w:val="16"/>
        </w:rPr>
      </w:pPr>
    </w:p>
    <w:p w:rsidR="00D215EF" w:rsidRPr="00F06303" w:rsidRDefault="0075244A" w:rsidP="00F06303">
      <w:pPr>
        <w:pStyle w:val="ac"/>
        <w:numPr>
          <w:ilvl w:val="1"/>
          <w:numId w:val="3"/>
        </w:numPr>
        <w:tabs>
          <w:tab w:val="clear" w:pos="1440"/>
          <w:tab w:val="num" w:pos="0"/>
        </w:tabs>
        <w:ind w:left="0" w:firstLine="0"/>
        <w:jc w:val="both"/>
        <w:rPr>
          <w:b/>
          <w:sz w:val="24"/>
        </w:rPr>
      </w:pPr>
      <w:r w:rsidRPr="002144C8">
        <w:rPr>
          <w:b/>
          <w:sz w:val="24"/>
        </w:rPr>
        <w:t>Мероприятия в рамках межрегионального, международного сотрудничества</w:t>
      </w:r>
    </w:p>
    <w:tbl>
      <w:tblPr>
        <w:tblW w:w="9639" w:type="dxa"/>
        <w:tblInd w:w="108" w:type="dxa"/>
        <w:shd w:val="clear" w:color="auto" w:fill="FFFFFF"/>
        <w:tblLayout w:type="fixed"/>
        <w:tblCellMar>
          <w:left w:w="0" w:type="dxa"/>
          <w:right w:w="0" w:type="dxa"/>
        </w:tblCellMar>
        <w:tblLook w:val="04A0"/>
      </w:tblPr>
      <w:tblGrid>
        <w:gridCol w:w="4536"/>
        <w:gridCol w:w="1560"/>
        <w:gridCol w:w="1418"/>
        <w:gridCol w:w="850"/>
        <w:gridCol w:w="1275"/>
      </w:tblGrid>
      <w:tr w:rsidR="00D215EF" w:rsidRPr="00D215EF" w:rsidTr="00F0207E">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Наименование мероприятия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Место проведения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Время  </w:t>
            </w:r>
          </w:p>
          <w:p w:rsidR="00D215EF" w:rsidRPr="00D215EF" w:rsidRDefault="00D215EF" w:rsidP="00D215EF">
            <w:pPr>
              <w:rPr>
                <w:sz w:val="24"/>
              </w:rPr>
            </w:pPr>
            <w:r w:rsidRPr="00D215EF">
              <w:rPr>
                <w:sz w:val="24"/>
              </w:rPr>
              <w:t>проведения</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Число уч</w:t>
            </w:r>
            <w:r>
              <w:rPr>
                <w:sz w:val="24"/>
              </w:rPr>
              <w:t>-</w:t>
            </w:r>
            <w:r w:rsidRPr="00D215EF">
              <w:rPr>
                <w:sz w:val="24"/>
              </w:rPr>
              <w:t>в</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Число зрителей</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rPr>
              <w:t> </w:t>
            </w:r>
            <w:r w:rsidR="000E4AFB">
              <w:rPr>
                <w:sz w:val="24"/>
              </w:rPr>
              <w:t xml:space="preserve">Организация и проведение участия участников в творческих конкурсах </w:t>
            </w:r>
            <w:r w:rsidRPr="00D215EF">
              <w:rPr>
                <w:sz w:val="24"/>
                <w:lang w:val="en-US"/>
              </w:rPr>
              <w:t>XIII</w:t>
            </w:r>
            <w:r w:rsidRPr="00D215EF">
              <w:rPr>
                <w:sz w:val="24"/>
              </w:rPr>
              <w:t xml:space="preserve"> </w:t>
            </w:r>
            <w:r w:rsidR="000E4AFB">
              <w:rPr>
                <w:sz w:val="24"/>
                <w:shd w:val="clear" w:color="auto" w:fill="FFFFFF"/>
              </w:rPr>
              <w:t>Международного</w:t>
            </w:r>
            <w:r w:rsidRPr="00D215EF">
              <w:rPr>
                <w:sz w:val="24"/>
                <w:shd w:val="clear" w:color="auto" w:fill="FFFFFF"/>
              </w:rPr>
              <w:t xml:space="preserve"> </w:t>
            </w:r>
            <w:r w:rsidR="000E4AFB">
              <w:rPr>
                <w:sz w:val="24"/>
                <w:shd w:val="clear" w:color="auto" w:fill="FFFFFF"/>
              </w:rPr>
              <w:t>бурятского национального фестиваля</w:t>
            </w:r>
            <w:r w:rsidRPr="00D215EF">
              <w:rPr>
                <w:sz w:val="24"/>
                <w:shd w:val="clear" w:color="auto" w:fill="FFFFFF"/>
              </w:rPr>
              <w:t xml:space="preserve"> «Алтаргана</w:t>
            </w:r>
            <w:r w:rsidRPr="00D215EF">
              <w:rPr>
                <w:sz w:val="24"/>
                <w:shd w:val="clear" w:color="auto" w:fill="FFFFFF"/>
                <w:lang w:val="mn-MN"/>
              </w:rPr>
              <w:t>-2018</w:t>
            </w:r>
            <w:r w:rsidRPr="00D215EF">
              <w:rPr>
                <w:sz w:val="24"/>
                <w:shd w:val="clear" w:color="auto" w:fill="FFFFFF"/>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г.Иркутск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 5-8 июля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E12D3E" w:rsidP="00D215EF">
            <w:pPr>
              <w:rPr>
                <w:sz w:val="24"/>
              </w:rPr>
            </w:pPr>
            <w:r>
              <w:rPr>
                <w:sz w:val="24"/>
              </w:rPr>
              <w:t>25</w:t>
            </w:r>
            <w:r w:rsidR="002A4D4D">
              <w:rPr>
                <w:sz w:val="24"/>
              </w:rPr>
              <w:t>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2A4D4D">
            <w:pPr>
              <w:rPr>
                <w:sz w:val="24"/>
              </w:rPr>
            </w:pPr>
            <w:r w:rsidRPr="00D215EF">
              <w:rPr>
                <w:sz w:val="24"/>
              </w:rPr>
              <w:t> </w:t>
            </w:r>
            <w:r w:rsidR="00183DF0">
              <w:rPr>
                <w:sz w:val="24"/>
              </w:rPr>
              <w:t>12</w:t>
            </w:r>
            <w:r w:rsidR="002A4D4D">
              <w:rPr>
                <w:sz w:val="24"/>
              </w:rPr>
              <w:t>000</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0E4AFB">
            <w:pPr>
              <w:rPr>
                <w:sz w:val="24"/>
              </w:rPr>
            </w:pPr>
            <w:r>
              <w:rPr>
                <w:sz w:val="24"/>
                <w:shd w:val="clear" w:color="auto" w:fill="FFFFFF"/>
              </w:rPr>
              <w:t>Организация и проведение м</w:t>
            </w:r>
            <w:r w:rsidR="00D215EF" w:rsidRPr="00D215EF">
              <w:rPr>
                <w:sz w:val="24"/>
                <w:shd w:val="clear" w:color="auto" w:fill="FFFFFF"/>
              </w:rPr>
              <w:t>еж</w:t>
            </w:r>
            <w:r>
              <w:rPr>
                <w:sz w:val="24"/>
                <w:shd w:val="clear" w:color="auto" w:fill="FFFFFF"/>
              </w:rPr>
              <w:t>регионального</w:t>
            </w:r>
            <w:r w:rsidR="00D215EF" w:rsidRPr="00D215EF">
              <w:rPr>
                <w:sz w:val="24"/>
                <w:shd w:val="clear" w:color="auto" w:fill="FFFFFF"/>
              </w:rPr>
              <w:t xml:space="preserve"> конкурс</w:t>
            </w:r>
            <w:r>
              <w:rPr>
                <w:sz w:val="24"/>
                <w:shd w:val="clear" w:color="auto" w:fill="FFFFFF"/>
              </w:rPr>
              <w:t>а</w:t>
            </w:r>
            <w:r w:rsidR="00D215EF" w:rsidRPr="00D215EF">
              <w:rPr>
                <w:sz w:val="24"/>
                <w:shd w:val="clear" w:color="auto" w:fill="FFFFFF"/>
              </w:rPr>
              <w:t xml:space="preserve"> конского убранства и снаряжений «Морин Эрдэни»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Ипподром с.Амитхаша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29 сентября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9D3722" w:rsidP="00D215EF">
            <w:pPr>
              <w:rPr>
                <w:sz w:val="24"/>
              </w:rPr>
            </w:pPr>
            <w:r>
              <w:rPr>
                <w:sz w:val="24"/>
              </w:rPr>
              <w:t>1</w:t>
            </w:r>
            <w:r w:rsidR="00D215EF" w:rsidRPr="00D215EF">
              <w:rPr>
                <w:sz w:val="24"/>
              </w:rPr>
              <w:t>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183DF0" w:rsidP="00D215EF">
            <w:pPr>
              <w:rPr>
                <w:sz w:val="24"/>
              </w:rPr>
            </w:pPr>
            <w:r>
              <w:rPr>
                <w:sz w:val="24"/>
              </w:rPr>
              <w:t>6</w:t>
            </w:r>
            <w:r w:rsidR="002A4D4D">
              <w:rPr>
                <w:sz w:val="24"/>
              </w:rPr>
              <w:t>000</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shd w:val="clear" w:color="auto" w:fill="FFFFFF"/>
              </w:rPr>
            </w:pPr>
            <w:r>
              <w:rPr>
                <w:sz w:val="24"/>
                <w:shd w:val="clear" w:color="auto" w:fill="FFFFFF"/>
              </w:rPr>
              <w:t>Организация выставки-презентации</w:t>
            </w:r>
            <w:r w:rsidR="00D215EF" w:rsidRPr="00D215EF">
              <w:rPr>
                <w:sz w:val="24"/>
                <w:shd w:val="clear" w:color="auto" w:fill="FFFFFF"/>
              </w:rPr>
              <w:t xml:space="preserve"> туристического потенциала Забайкальского края в рамках Пятого заседания Российско-Китайско-Монгольского  Координационного совета по развитию туризма «На Великом чайном пути»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г.Чита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17 октября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2A4D4D" w:rsidP="00D215EF">
            <w:pPr>
              <w:rPr>
                <w:sz w:val="24"/>
              </w:rPr>
            </w:pPr>
            <w:r>
              <w:rPr>
                <w:sz w:val="24"/>
              </w:rPr>
              <w:t>25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2A4D4D" w:rsidP="00D215EF">
            <w:pPr>
              <w:rPr>
                <w:sz w:val="24"/>
              </w:rPr>
            </w:pPr>
            <w:r>
              <w:rPr>
                <w:sz w:val="24"/>
              </w:rPr>
              <w:t>600</w:t>
            </w:r>
          </w:p>
        </w:tc>
      </w:tr>
      <w:tr w:rsidR="00D215EF" w:rsidRPr="00D215EF" w:rsidTr="00F0207E">
        <w:trPr>
          <w:trHeight w:val="924"/>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0E4AFB">
            <w:pPr>
              <w:rPr>
                <w:sz w:val="24"/>
                <w:shd w:val="clear" w:color="auto" w:fill="FFFFFF"/>
              </w:rPr>
            </w:pPr>
            <w:r>
              <w:rPr>
                <w:sz w:val="24"/>
                <w:shd w:val="clear" w:color="auto" w:fill="FFFFFF"/>
              </w:rPr>
              <w:t>Организация участия мастеров в фи</w:t>
            </w:r>
            <w:r w:rsidR="00D215EF" w:rsidRPr="00D215EF">
              <w:rPr>
                <w:sz w:val="24"/>
                <w:shd w:val="clear" w:color="auto" w:fill="FFFFFF"/>
              </w:rPr>
              <w:t>нал</w:t>
            </w:r>
            <w:r>
              <w:rPr>
                <w:sz w:val="24"/>
                <w:shd w:val="clear" w:color="auto" w:fill="FFFFFF"/>
              </w:rPr>
              <w:t>е</w:t>
            </w:r>
            <w:r w:rsidR="00D215EF" w:rsidRPr="00D215EF">
              <w:rPr>
                <w:sz w:val="24"/>
                <w:shd w:val="clear" w:color="auto" w:fill="FFFFFF"/>
              </w:rPr>
              <w:t xml:space="preserve"> Всероссийского конкурса-фестиваля «Туристический сувенир»</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shd w:val="clear" w:color="auto" w:fill="FFFFFF"/>
              </w:rPr>
              <w:t>г.Нижний Новгород</w:t>
            </w:r>
            <w:r w:rsidR="002A4D4D">
              <w:rPr>
                <w:sz w:val="24"/>
                <w:shd w:val="clear" w:color="auto" w:fill="FFFFFF"/>
              </w:rPr>
              <w:t>, Улан-Удэ</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rPr>
            </w:pPr>
            <w:r>
              <w:rPr>
                <w:sz w:val="24"/>
                <w:shd w:val="clear" w:color="auto" w:fill="FFFFFF"/>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2A4D4D" w:rsidP="00D215EF">
            <w:pPr>
              <w:rPr>
                <w:sz w:val="24"/>
              </w:rPr>
            </w:pPr>
            <w:r>
              <w:rPr>
                <w:sz w:val="24"/>
              </w:rPr>
              <w:t>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183DF0" w:rsidP="00D215EF">
            <w:pPr>
              <w:rPr>
                <w:sz w:val="24"/>
              </w:rPr>
            </w:pPr>
            <w:r>
              <w:rPr>
                <w:sz w:val="24"/>
              </w:rPr>
              <w:t>5</w:t>
            </w:r>
            <w:r w:rsidR="002A4D4D">
              <w:rPr>
                <w:sz w:val="24"/>
              </w:rPr>
              <w:t>000</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shd w:val="clear" w:color="auto" w:fill="FFFFFF"/>
              </w:rPr>
            </w:pPr>
            <w:r>
              <w:rPr>
                <w:sz w:val="24"/>
                <w:shd w:val="clear" w:color="auto" w:fill="FFFFFF"/>
              </w:rPr>
              <w:t>Участие методистов учреждения с докладами в Международном</w:t>
            </w:r>
            <w:r w:rsidR="00D215EF" w:rsidRPr="00D215EF">
              <w:rPr>
                <w:sz w:val="24"/>
                <w:shd w:val="clear" w:color="auto" w:fill="FFFFFF"/>
              </w:rPr>
              <w:t xml:space="preserve"> форум</w:t>
            </w:r>
            <w:r>
              <w:rPr>
                <w:sz w:val="24"/>
                <w:shd w:val="clear" w:color="auto" w:fill="FFFFFF"/>
              </w:rPr>
              <w:t>е</w:t>
            </w:r>
            <w:r w:rsidR="00D215EF" w:rsidRPr="00D215EF">
              <w:rPr>
                <w:sz w:val="24"/>
                <w:shd w:val="clear" w:color="auto" w:fill="FFFFFF"/>
              </w:rPr>
              <w:t xml:space="preserve"> «Бурятский язык в </w:t>
            </w:r>
            <w:r w:rsidR="00D215EF" w:rsidRPr="00D215EF">
              <w:rPr>
                <w:sz w:val="24"/>
                <w:shd w:val="clear" w:color="auto" w:fill="FFFFFF"/>
                <w:lang w:val="en-US"/>
              </w:rPr>
              <w:t>XXI</w:t>
            </w:r>
            <w:r w:rsidR="00D215EF" w:rsidRPr="00D215EF">
              <w:rPr>
                <w:sz w:val="24"/>
                <w:shd w:val="clear" w:color="auto" w:fill="FFFFFF"/>
              </w:rPr>
              <w:t xml:space="preserve"> веке</w:t>
            </w:r>
            <w:r>
              <w:rPr>
                <w:sz w:val="24"/>
                <w:shd w:val="clear" w:color="auto" w:fill="FFFFFF"/>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Г.Улан-Удэ</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25-27 ноября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2A4D4D" w:rsidP="00D215EF">
            <w:pPr>
              <w:rPr>
                <w:sz w:val="24"/>
              </w:rPr>
            </w:pPr>
            <w:r>
              <w:rPr>
                <w:sz w:val="24"/>
              </w:rPr>
              <w:t>2</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2A4D4D" w:rsidP="00D215EF">
            <w:pPr>
              <w:rPr>
                <w:sz w:val="24"/>
              </w:rPr>
            </w:pPr>
            <w:r>
              <w:rPr>
                <w:sz w:val="24"/>
              </w:rPr>
              <w:t>2000</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0E4AFB">
            <w:pPr>
              <w:rPr>
                <w:rStyle w:val="ae"/>
                <w:shd w:val="clear" w:color="auto" w:fill="FFFFFF"/>
              </w:rPr>
            </w:pPr>
            <w:r>
              <w:rPr>
                <w:sz w:val="24"/>
                <w:shd w:val="clear" w:color="auto" w:fill="FFFFFF"/>
              </w:rPr>
              <w:t>Участие с проектом «М</w:t>
            </w:r>
            <w:r w:rsidRPr="00D215EF">
              <w:rPr>
                <w:sz w:val="24"/>
                <w:shd w:val="clear" w:color="auto" w:fill="FFFFFF"/>
              </w:rPr>
              <w:t>еж</w:t>
            </w:r>
            <w:r>
              <w:rPr>
                <w:sz w:val="24"/>
                <w:shd w:val="clear" w:color="auto" w:fill="FFFFFF"/>
              </w:rPr>
              <w:t>региональный</w:t>
            </w:r>
            <w:r w:rsidRPr="00D215EF">
              <w:rPr>
                <w:sz w:val="24"/>
                <w:shd w:val="clear" w:color="auto" w:fill="FFFFFF"/>
              </w:rPr>
              <w:t xml:space="preserve"> конкурс конского убранства и снаряжений «Морин Эрдэни»</w:t>
            </w:r>
            <w:r>
              <w:rPr>
                <w:sz w:val="24"/>
                <w:shd w:val="clear" w:color="auto" w:fill="FFFFFF"/>
              </w:rPr>
              <w:t>» во В</w:t>
            </w:r>
            <w:r w:rsidR="00D215EF" w:rsidRPr="00D215EF">
              <w:rPr>
                <w:sz w:val="24"/>
                <w:shd w:val="clear" w:color="auto" w:fill="FFFFFF"/>
              </w:rPr>
              <w:t>сероссийск</w:t>
            </w:r>
            <w:r>
              <w:rPr>
                <w:sz w:val="24"/>
                <w:shd w:val="clear" w:color="auto" w:fill="FFFFFF"/>
              </w:rPr>
              <w:t>ом</w:t>
            </w:r>
            <w:r w:rsidR="00D215EF" w:rsidRPr="00D215EF">
              <w:rPr>
                <w:sz w:val="24"/>
                <w:shd w:val="clear" w:color="auto" w:fill="FFFFFF"/>
              </w:rPr>
              <w:t xml:space="preserve"> конкурс</w:t>
            </w:r>
            <w:r>
              <w:rPr>
                <w:sz w:val="24"/>
                <w:shd w:val="clear" w:color="auto" w:fill="FFFFFF"/>
              </w:rPr>
              <w:t>е</w:t>
            </w:r>
            <w:r w:rsidR="00D215EF" w:rsidRPr="00D215EF">
              <w:rPr>
                <w:sz w:val="24"/>
                <w:shd w:val="clear" w:color="auto" w:fill="FFFFFF"/>
              </w:rPr>
              <w:t xml:space="preserve"> актуальных национально-культурных проектов «Россия: этнический комфорт», Всероссийского конкурса фото</w:t>
            </w:r>
            <w:r w:rsidR="005B0E2F">
              <w:rPr>
                <w:sz w:val="24"/>
                <w:shd w:val="clear" w:color="auto" w:fill="FFFFFF"/>
              </w:rPr>
              <w:t>-</w:t>
            </w:r>
            <w:r w:rsidR="00D215EF" w:rsidRPr="00D215EF">
              <w:rPr>
                <w:sz w:val="24"/>
                <w:shd w:val="clear" w:color="auto" w:fill="FFFFFF"/>
              </w:rPr>
              <w:t>творчества «Сила традиций: народы Российской Федерации»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г.Москва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10-12 декабря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rPr>
            </w:pPr>
            <w:r>
              <w:rPr>
                <w:sz w:val="24"/>
              </w:rPr>
              <w:t>2</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183DF0" w:rsidP="00D215EF">
            <w:pPr>
              <w:rPr>
                <w:sz w:val="24"/>
              </w:rPr>
            </w:pPr>
            <w:r>
              <w:rPr>
                <w:sz w:val="24"/>
              </w:rPr>
              <w:t>15</w:t>
            </w:r>
            <w:r w:rsidR="002A4D4D">
              <w:rPr>
                <w:sz w:val="24"/>
              </w:rPr>
              <w:t>00</w:t>
            </w:r>
          </w:p>
        </w:tc>
      </w:tr>
      <w:tr w:rsidR="00D215EF" w:rsidRPr="00D215EF" w:rsidTr="00F0207E">
        <w:trPr>
          <w:trHeight w:val="1248"/>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0E4AFB" w:rsidRDefault="000E4AFB" w:rsidP="000E4AFB">
            <w:pPr>
              <w:rPr>
                <w:rStyle w:val="ae"/>
                <w:b w:val="0"/>
                <w:sz w:val="24"/>
                <w:shd w:val="clear" w:color="auto" w:fill="FFFFFF"/>
              </w:rPr>
            </w:pPr>
            <w:r w:rsidRPr="000E4AFB">
              <w:rPr>
                <w:rStyle w:val="ae"/>
                <w:b w:val="0"/>
                <w:sz w:val="24"/>
                <w:shd w:val="clear" w:color="auto" w:fill="FFFFFF"/>
              </w:rPr>
              <w:t>Организация участия м</w:t>
            </w:r>
            <w:r w:rsidR="00534FE2">
              <w:rPr>
                <w:rStyle w:val="ae"/>
                <w:b w:val="0"/>
                <w:sz w:val="24"/>
                <w:shd w:val="clear" w:color="auto" w:fill="FFFFFF"/>
              </w:rPr>
              <w:t>о</w:t>
            </w:r>
            <w:r w:rsidRPr="000E4AFB">
              <w:rPr>
                <w:rStyle w:val="ae"/>
                <w:b w:val="0"/>
                <w:sz w:val="24"/>
                <w:shd w:val="clear" w:color="auto" w:fill="FFFFFF"/>
              </w:rPr>
              <w:t xml:space="preserve">дельера Жалсановой Д.Б. в </w:t>
            </w:r>
            <w:r w:rsidR="00D215EF" w:rsidRPr="000E4AFB">
              <w:rPr>
                <w:rStyle w:val="ae"/>
                <w:b w:val="0"/>
                <w:sz w:val="24"/>
                <w:shd w:val="clear" w:color="auto" w:fill="FFFFFF"/>
              </w:rPr>
              <w:t>Евразийск</w:t>
            </w:r>
            <w:r w:rsidRPr="000E4AFB">
              <w:rPr>
                <w:rStyle w:val="ae"/>
                <w:b w:val="0"/>
                <w:sz w:val="24"/>
                <w:shd w:val="clear" w:color="auto" w:fill="FFFFFF"/>
              </w:rPr>
              <w:t>ом</w:t>
            </w:r>
            <w:r w:rsidR="00D215EF" w:rsidRPr="000E4AFB">
              <w:rPr>
                <w:rStyle w:val="ae"/>
                <w:b w:val="0"/>
                <w:sz w:val="24"/>
                <w:shd w:val="clear" w:color="auto" w:fill="FFFFFF"/>
              </w:rPr>
              <w:t xml:space="preserve"> конкурс</w:t>
            </w:r>
            <w:r w:rsidRPr="000E4AFB">
              <w:rPr>
                <w:rStyle w:val="ae"/>
                <w:b w:val="0"/>
                <w:sz w:val="24"/>
                <w:shd w:val="clear" w:color="auto" w:fill="FFFFFF"/>
              </w:rPr>
              <w:t xml:space="preserve">е </w:t>
            </w:r>
            <w:r w:rsidR="00D215EF" w:rsidRPr="000E4AFB">
              <w:rPr>
                <w:rStyle w:val="ae"/>
                <w:b w:val="0"/>
                <w:sz w:val="24"/>
                <w:shd w:val="clear" w:color="auto" w:fill="FFFFFF"/>
              </w:rPr>
              <w:t xml:space="preserve"> высокой моды национального костюма «Этно-Эрато 2018».</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г.Москва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shd w:val="clear" w:color="auto" w:fill="FFFFFF"/>
              </w:rPr>
            </w:pPr>
            <w:r w:rsidRPr="00D215EF">
              <w:rPr>
                <w:sz w:val="24"/>
                <w:shd w:val="clear" w:color="auto" w:fill="FFFFFF"/>
              </w:rPr>
              <w:t>15-16 декабря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rPr>
            </w:pPr>
            <w:r>
              <w:rPr>
                <w:sz w:val="24"/>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0E4AFB" w:rsidP="00D215EF">
            <w:pPr>
              <w:rPr>
                <w:sz w:val="24"/>
              </w:rPr>
            </w:pPr>
            <w:r>
              <w:rPr>
                <w:sz w:val="24"/>
              </w:rPr>
              <w:t>1000</w:t>
            </w:r>
          </w:p>
        </w:tc>
      </w:tr>
      <w:tr w:rsidR="00D215EF" w:rsidRPr="00D215EF" w:rsidTr="00F0207E">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Итого</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D215EF">
            <w:pPr>
              <w:rPr>
                <w:sz w:val="24"/>
              </w:rPr>
            </w:pPr>
            <w:r w:rsidRPr="00D215EF">
              <w:rPr>
                <w:sz w:val="24"/>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E12D3E">
            <w:pPr>
              <w:rPr>
                <w:sz w:val="24"/>
              </w:rPr>
            </w:pPr>
            <w:r w:rsidRPr="00D215EF">
              <w:rPr>
                <w:sz w:val="24"/>
              </w:rPr>
              <w:t> </w:t>
            </w:r>
            <w:r w:rsidR="00E12D3E">
              <w:rPr>
                <w:sz w:val="24"/>
              </w:rPr>
              <w:t>2560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5EF" w:rsidRPr="00D215EF" w:rsidRDefault="00D215EF" w:rsidP="002A4D4D">
            <w:pPr>
              <w:rPr>
                <w:sz w:val="24"/>
              </w:rPr>
            </w:pPr>
            <w:r w:rsidRPr="00D215EF">
              <w:rPr>
                <w:sz w:val="24"/>
              </w:rPr>
              <w:t> </w:t>
            </w:r>
            <w:r w:rsidR="002A4D4D">
              <w:rPr>
                <w:sz w:val="24"/>
              </w:rPr>
              <w:t>20100</w:t>
            </w:r>
          </w:p>
        </w:tc>
      </w:tr>
    </w:tbl>
    <w:p w:rsidR="0075244A" w:rsidRPr="002144C8" w:rsidRDefault="0075244A" w:rsidP="00D215EF">
      <w:pPr>
        <w:pStyle w:val="ac"/>
        <w:ind w:left="0"/>
        <w:jc w:val="both"/>
        <w:rPr>
          <w:b/>
          <w:sz w:val="24"/>
        </w:rPr>
      </w:pPr>
      <w:r w:rsidRPr="002144C8">
        <w:rPr>
          <w:b/>
          <w:sz w:val="24"/>
        </w:rPr>
        <w:t xml:space="preserve"> </w:t>
      </w:r>
    </w:p>
    <w:p w:rsidR="0075244A" w:rsidRPr="006E7C7B" w:rsidRDefault="0060463A" w:rsidP="002144C8">
      <w:pPr>
        <w:pStyle w:val="ac"/>
        <w:numPr>
          <w:ilvl w:val="1"/>
          <w:numId w:val="22"/>
        </w:numPr>
        <w:rPr>
          <w:b/>
          <w:sz w:val="24"/>
        </w:rPr>
      </w:pPr>
      <w:r>
        <w:rPr>
          <w:b/>
          <w:sz w:val="24"/>
        </w:rPr>
        <w:t xml:space="preserve">   </w:t>
      </w:r>
      <w:r w:rsidR="001D3F13" w:rsidRPr="006E7C7B">
        <w:rPr>
          <w:b/>
          <w:sz w:val="24"/>
        </w:rPr>
        <w:t>Аналитическая информация о проведенных мероприятиях</w:t>
      </w:r>
      <w:r w:rsidR="00E47EC2" w:rsidRPr="006E7C7B">
        <w:rPr>
          <w:b/>
          <w:sz w:val="24"/>
        </w:rPr>
        <w:t>:</w:t>
      </w:r>
    </w:p>
    <w:p w:rsidR="0020444A" w:rsidRDefault="0020444A" w:rsidP="0020444A">
      <w:pPr>
        <w:pStyle w:val="ac"/>
        <w:numPr>
          <w:ilvl w:val="0"/>
          <w:numId w:val="32"/>
        </w:numPr>
        <w:ind w:left="426" w:hanging="426"/>
        <w:rPr>
          <w:sz w:val="24"/>
        </w:rPr>
      </w:pPr>
      <w:r>
        <w:rPr>
          <w:sz w:val="24"/>
        </w:rPr>
        <w:t>Международный бурятский национальный фестиваль «Алтаргана-2018».</w:t>
      </w:r>
    </w:p>
    <w:p w:rsidR="00360710" w:rsidRPr="00360710" w:rsidRDefault="0020444A" w:rsidP="00360710">
      <w:pPr>
        <w:ind w:firstLine="567"/>
        <w:contextualSpacing/>
        <w:jc w:val="both"/>
        <w:rPr>
          <w:color w:val="000000"/>
          <w:sz w:val="24"/>
        </w:rPr>
      </w:pPr>
      <w:r w:rsidRPr="00360710">
        <w:rPr>
          <w:color w:val="000000"/>
          <w:sz w:val="24"/>
        </w:rPr>
        <w:t xml:space="preserve">8 июля во время закрытия Международного бурятского фестиваля «Алтаргана – 2018», который прошел в Иркутске, состоялась торжественная церемония передачи флага фестиваля делегации Забайкальского края. Международный бурятский фестиваль «Алтаргана» прошел в 13-й раз. Его программа включала 14 творческих конкурсов и спортивные состязания по шести национальным видам спорта, в которых приняли участие конкурсанты из Забайкальского края, Республики Бурятия, Иркутской области, Монголии и </w:t>
      </w:r>
      <w:r w:rsidRPr="00360710">
        <w:rPr>
          <w:color w:val="000000"/>
          <w:sz w:val="24"/>
        </w:rPr>
        <w:lastRenderedPageBreak/>
        <w:t xml:space="preserve">Китая. </w:t>
      </w:r>
      <w:r w:rsidR="00360710" w:rsidRPr="00360710">
        <w:rPr>
          <w:color w:val="000000"/>
          <w:sz w:val="24"/>
        </w:rPr>
        <w:t xml:space="preserve">Методистами проведены отборочные смотры среди муниципальных районов Агинского Бурятского округа по творческим конкурсам. </w:t>
      </w:r>
      <w:r w:rsidR="00EC5BC3" w:rsidRPr="00EC5BC3">
        <w:rPr>
          <w:color w:val="000000"/>
          <w:sz w:val="24"/>
        </w:rPr>
        <w:t>Общее количество лауреатов 91 человек.</w:t>
      </w:r>
      <w:r w:rsidR="00EC5BC3">
        <w:rPr>
          <w:b/>
          <w:color w:val="000000"/>
          <w:sz w:val="24"/>
        </w:rPr>
        <w:t xml:space="preserve"> </w:t>
      </w:r>
      <w:r w:rsidR="00360710" w:rsidRPr="00360710">
        <w:rPr>
          <w:color w:val="000000"/>
          <w:sz w:val="24"/>
        </w:rPr>
        <w:t xml:space="preserve">Из них </w:t>
      </w:r>
      <w:r w:rsidR="00EC5BC3">
        <w:rPr>
          <w:color w:val="000000"/>
          <w:sz w:val="24"/>
        </w:rPr>
        <w:t xml:space="preserve">от Забайкальского края </w:t>
      </w:r>
      <w:r w:rsidR="00360710" w:rsidRPr="00360710">
        <w:rPr>
          <w:b/>
          <w:color w:val="000000"/>
          <w:sz w:val="24"/>
        </w:rPr>
        <w:t>д</w:t>
      </w:r>
      <w:r w:rsidR="00360710" w:rsidRPr="00360710">
        <w:rPr>
          <w:rStyle w:val="ae"/>
          <w:b w:val="0"/>
          <w:color w:val="000000"/>
          <w:sz w:val="24"/>
        </w:rPr>
        <w:t xml:space="preserve">ва лауреата из пяти </w:t>
      </w:r>
      <w:r w:rsidR="00360710" w:rsidRPr="00360710">
        <w:rPr>
          <w:color w:val="000000"/>
          <w:sz w:val="24"/>
        </w:rPr>
        <w:t xml:space="preserve">стали лауреатами конкурса красавиц «Дангина», это две красавицы Арюна Доржиева из Дульдургинского района и Алтана Жамьянова из Агинского района, всего в конкурсе приняли участие 16 красавиц. </w:t>
      </w:r>
      <w:r w:rsidR="00360710" w:rsidRPr="00360710">
        <w:rPr>
          <w:rStyle w:val="ae"/>
          <w:b w:val="0"/>
          <w:color w:val="000000"/>
          <w:sz w:val="24"/>
        </w:rPr>
        <w:t>Шесть лауреатов из пятнадцати – народные мастера из Аги.</w:t>
      </w:r>
      <w:r w:rsidR="00360710" w:rsidRPr="00360710">
        <w:rPr>
          <w:color w:val="000000"/>
          <w:sz w:val="24"/>
        </w:rPr>
        <w:t xml:space="preserve"> В выставке декоративно-прикладного искусства и народных промыслов всего от Забайкальского края было представлено 325 работ 29 мастеров. В номинации «Художественная обработка дерева» лауреатом стал Болот  Дондоков (Поселок Агинское), в номинации «Художественная обработка металлов» - Баир Ракшаев (Дульдургинский район), в номинации «Художественная обработка мягких материалов» Цыпелма Бальжинимаева (Могойтуйский район), в номинации «Буряад зураг» - Зорикто Ешиев (Поселок Агинское). И два лауреата в номинации «Сувениры в национальном стиле» - Ирина Рабданова и Александр Шагдуров, оба из Могойтуйского района. </w:t>
      </w:r>
      <w:r w:rsidR="00360710" w:rsidRPr="00360710">
        <w:rPr>
          <w:rStyle w:val="ae"/>
          <w:b w:val="0"/>
          <w:color w:val="000000"/>
          <w:sz w:val="24"/>
        </w:rPr>
        <w:t>Четыре лауреата из двенадцати – уникальные голоса из Аги.</w:t>
      </w:r>
      <w:r w:rsidR="00360710" w:rsidRPr="00360710">
        <w:rPr>
          <w:color w:val="000000"/>
          <w:sz w:val="24"/>
        </w:rPr>
        <w:t xml:space="preserve"> В конкурсе исполнителей народной бурятской песни Забайкальский край представляли 7 участников, из них 4 стали лауреатами. Это Энхэма Жигмитова (Могойтуйский район), Маргарита Жапова (Дульдургинский район), Эльвира Задачина и Долгор Очирова из Агинского района. </w:t>
      </w:r>
      <w:r w:rsidR="00360710" w:rsidRPr="00360710">
        <w:rPr>
          <w:rStyle w:val="ae"/>
          <w:b w:val="0"/>
          <w:color w:val="000000"/>
          <w:sz w:val="24"/>
        </w:rPr>
        <w:t>Три лауреата из девяти – лучшие песни из Аги.</w:t>
      </w:r>
      <w:r w:rsidR="00360710" w:rsidRPr="00360710">
        <w:rPr>
          <w:rStyle w:val="ae"/>
          <w:color w:val="000000"/>
          <w:sz w:val="24"/>
        </w:rPr>
        <w:t> </w:t>
      </w:r>
      <w:r w:rsidR="00360710" w:rsidRPr="00360710">
        <w:rPr>
          <w:color w:val="000000"/>
          <w:sz w:val="24"/>
        </w:rPr>
        <w:t>Два дня на площадке музыкального театра имени Загурского проходил конкурс бурятской эстрадной песни. В номинации «Исполнители» лауреатами стали Эльвира Жанчибон (Дульдургинский район), Цырен Нимаев (Могойтуйский район) и в номинации «Авторская песня» - песня Баира Дамдинжапова и Цындымы Бабуевой «Эльгэн халюун нютаг минии» в исполнении трио Ирины Насановой, Дылгыра Ирдынеева и Романа Нимаева (Агинский район). Всего в конкурсе приняли участие 99 вокалистов. </w:t>
      </w:r>
      <w:r w:rsidR="00360710" w:rsidRPr="00360710">
        <w:rPr>
          <w:rStyle w:val="ae"/>
          <w:b w:val="0"/>
          <w:color w:val="000000"/>
          <w:sz w:val="24"/>
        </w:rPr>
        <w:t>Три лауреата из двенадцати – неповторимые коллекции из Аги</w:t>
      </w:r>
      <w:r w:rsidR="00360710" w:rsidRPr="00360710">
        <w:rPr>
          <w:rStyle w:val="ae"/>
          <w:color w:val="000000"/>
          <w:sz w:val="24"/>
        </w:rPr>
        <w:t>. </w:t>
      </w:r>
      <w:r w:rsidR="00360710" w:rsidRPr="00360710">
        <w:rPr>
          <w:color w:val="000000"/>
          <w:sz w:val="24"/>
        </w:rPr>
        <w:t xml:space="preserve">В конкурсе работ модельеров «Бурятский костюм: традиции и современность» Дарима Жалсанова (Дульдургинский район), Нина Митупова (Агинский район) и Намжилма Эрдынеева (Могойтуйский район) стали лауреатами в номинациях «Авангард», «Стилизованный костюм» и «Прет-а-порте», соответственно. Всего в конкурсе приняло участие 40 коллекций, все шесть коллекций Забайкальского края отличались неповторимостью, национальным богатством и многочисленностью моделей. </w:t>
      </w:r>
      <w:r w:rsidR="00360710" w:rsidRPr="00360710">
        <w:rPr>
          <w:rStyle w:val="ae"/>
          <w:b w:val="0"/>
          <w:color w:val="000000"/>
          <w:sz w:val="24"/>
        </w:rPr>
        <w:t>Три лауреата из двенадцати – лучшие книги из Аги.</w:t>
      </w:r>
      <w:r w:rsidR="00360710" w:rsidRPr="00360710">
        <w:rPr>
          <w:color w:val="000000"/>
          <w:sz w:val="24"/>
        </w:rPr>
        <w:t xml:space="preserve"> В конкурсе бурятской книги в номинации «Лучшая книга на бурятском языке» стала книга Всебурятской газеты «Толон» - «Һолонго». Главный редактор Цыцык Тумурова. В категории «Научно-популярная, справочная литература, публицистика и др.» - лучшей признан методический сборник Намсалмы Будаевой. В категории «Лучшая книга о бурятах и бурятской культуре на других языках» - книга Зои Барановой «Нашей истории строки». Всего Забайкальский край представил на выставку 29 книг. </w:t>
      </w:r>
      <w:r w:rsidR="00360710" w:rsidRPr="00360710">
        <w:rPr>
          <w:rStyle w:val="ae"/>
          <w:b w:val="0"/>
          <w:color w:val="000000"/>
          <w:sz w:val="24"/>
        </w:rPr>
        <w:t>Один лауреат из пяти – образцовый фольклорный коллектив из Аги.</w:t>
      </w:r>
      <w:r w:rsidR="00360710" w:rsidRPr="00360710">
        <w:rPr>
          <w:color w:val="000000"/>
          <w:sz w:val="24"/>
        </w:rPr>
        <w:t xml:space="preserve"> В конкурсе фольклорных коллективов «Один день бурята» участвовало почти 30 коллективов из трех российских регионов и Шэнэхэна. Фольклорный коллектив «Ургы» СП «Кункур» Агинского района стал лучшим. </w:t>
      </w:r>
      <w:r w:rsidR="00360710" w:rsidRPr="00360710">
        <w:rPr>
          <w:rStyle w:val="ae"/>
          <w:b w:val="0"/>
          <w:color w:val="000000"/>
          <w:sz w:val="24"/>
        </w:rPr>
        <w:t>Два лауреата из шести – лучшие сказители из Аги.</w:t>
      </w:r>
      <w:r w:rsidR="00360710" w:rsidRPr="00360710">
        <w:rPr>
          <w:color w:val="000000"/>
          <w:sz w:val="24"/>
        </w:rPr>
        <w:t xml:space="preserve"> Среди улигершинов и исполнителей одической поэзии отличились два участника из Аги - Эрдэм Болотов (Могойтуйский район) и БаираДагбаева (Агинский район). Оба стали лучшими в своих возрастных группах. </w:t>
      </w:r>
      <w:r w:rsidR="00360710" w:rsidRPr="00360710">
        <w:rPr>
          <w:rStyle w:val="ae"/>
          <w:b w:val="0"/>
          <w:color w:val="000000"/>
          <w:sz w:val="24"/>
        </w:rPr>
        <w:t>Три лауреата из шести – лучшие эссеисты из Аги.</w:t>
      </w:r>
      <w:r w:rsidR="00360710" w:rsidRPr="00360710">
        <w:rPr>
          <w:color w:val="000000"/>
          <w:sz w:val="24"/>
        </w:rPr>
        <w:t> В этом нелегком конкурсе на знание бурятского языка и грамотной письменности лауреатами стали Саяна Сандакова, Наталья Цыдыпова и методист учреждения Долгорма Долгоржапова, все из Агинского района. Всего в конкурсе участвовало  24 человека.</w:t>
      </w:r>
    </w:p>
    <w:p w:rsidR="00DC2A08" w:rsidRPr="00DC2A08" w:rsidRDefault="00DC2A08" w:rsidP="00360710">
      <w:pPr>
        <w:pStyle w:val="af"/>
        <w:numPr>
          <w:ilvl w:val="0"/>
          <w:numId w:val="32"/>
        </w:numPr>
        <w:shd w:val="clear" w:color="auto" w:fill="FFFFFF"/>
        <w:spacing w:before="0" w:beforeAutospacing="0" w:after="0" w:afterAutospacing="0"/>
        <w:ind w:left="0" w:firstLine="0"/>
        <w:jc w:val="both"/>
        <w:rPr>
          <w:rStyle w:val="ae"/>
          <w:bCs w:val="0"/>
        </w:rPr>
      </w:pPr>
      <w:r>
        <w:rPr>
          <w:shd w:val="clear" w:color="auto" w:fill="FFFFFF"/>
        </w:rPr>
        <w:t>М</w:t>
      </w:r>
      <w:r w:rsidRPr="00D215EF">
        <w:rPr>
          <w:shd w:val="clear" w:color="auto" w:fill="FFFFFF"/>
        </w:rPr>
        <w:t>еж</w:t>
      </w:r>
      <w:r>
        <w:rPr>
          <w:shd w:val="clear" w:color="auto" w:fill="FFFFFF"/>
        </w:rPr>
        <w:t>региональный</w:t>
      </w:r>
      <w:r w:rsidRPr="00D215EF">
        <w:rPr>
          <w:shd w:val="clear" w:color="auto" w:fill="FFFFFF"/>
        </w:rPr>
        <w:t xml:space="preserve"> конкурс конского убранства и снаряжений «Морин Эрдэни»</w:t>
      </w:r>
      <w:r>
        <w:rPr>
          <w:shd w:val="clear" w:color="auto" w:fill="FFFFFF"/>
        </w:rPr>
        <w:t>.</w:t>
      </w:r>
    </w:p>
    <w:p w:rsidR="0020444A" w:rsidRDefault="00DC2A08" w:rsidP="00DC2A08">
      <w:pPr>
        <w:pStyle w:val="ac"/>
        <w:ind w:left="0" w:firstLine="567"/>
        <w:jc w:val="both"/>
        <w:rPr>
          <w:sz w:val="24"/>
          <w:shd w:val="clear" w:color="auto" w:fill="FFFFFF"/>
        </w:rPr>
      </w:pPr>
      <w:r w:rsidRPr="00DC2A08">
        <w:rPr>
          <w:rStyle w:val="ae"/>
          <w:b w:val="0"/>
          <w:sz w:val="24"/>
          <w:shd w:val="clear" w:color="auto" w:fill="FFFFFF"/>
        </w:rPr>
        <w:t xml:space="preserve">29 сентября 2018 года на ипподроме СП «Амитхаша» Агинского района в рамках закрытия конноспортивного сезона впервые в Агинском Бурятском округе состоялся межмуниципальный конкурс конского убранства и снаряжений «Морин Эрдэни». Учредителями и организаторами являются Администрация Агинского Бурятского округа и ГУК «Центр развития бурятской культуры Забайкальского края». </w:t>
      </w:r>
      <w:r w:rsidRPr="00DC2A08">
        <w:rPr>
          <w:sz w:val="24"/>
          <w:shd w:val="clear" w:color="auto" w:fill="FFFFFF"/>
        </w:rPr>
        <w:t xml:space="preserve">Целью данного конкурса является содействие сохранению и развитию традиций изготовления национального </w:t>
      </w:r>
      <w:r w:rsidRPr="00DC2A08">
        <w:rPr>
          <w:sz w:val="24"/>
          <w:shd w:val="clear" w:color="auto" w:fill="FFFFFF"/>
        </w:rPr>
        <w:lastRenderedPageBreak/>
        <w:t>традиционного конского убранства и снаряжений, формирование современной политики сохранения многовековой народной культуры. Целью данного конкурса является содействие сохранению и развитию традиций изготовления национального традиционного конского убранства и снаряжений, формирование современной политики сохранения многовековой народной культуры. Всего в конкурсе приняли участие 18 человек. Жюри и гостям праздника они представили своих лошадей, продемонстрировали их, грациозно пройдя перед зрительской трибуной. С во</w:t>
      </w:r>
      <w:r w:rsidR="005B0E2F">
        <w:rPr>
          <w:sz w:val="24"/>
          <w:shd w:val="clear" w:color="auto" w:fill="FFFFFF"/>
        </w:rPr>
        <w:t>с</w:t>
      </w:r>
      <w:r w:rsidRPr="00DC2A08">
        <w:rPr>
          <w:sz w:val="24"/>
          <w:shd w:val="clear" w:color="auto" w:fill="FFFFFF"/>
        </w:rPr>
        <w:t>хвалением коня, с народными песнями и благопожеланиями сопровождалась защита каждого конкурсного материала. На выставке можно было увидеть широкое разнообразие бурятских сёдел-старинных и современных; всё то, что связано с конским убранством, сделанным мастерами Аги. В рамках проведения первого межрегионального конкурса конского убранства и снаряжений «Морин Эрдэни» выпущен сборник «Морин Эрдэни». Настоящее издание адресовано широкому кругу читателей, интересующихся традициями и обычаями, прошлым и настоящим наших предков, издревле приручивших и использовавших в своем домашнем хозяйстве лошадей. Были выявлены и  награждены победители в 4 номинациях членами жюри конкурса под председательством почетного директора местной общественной организации конного спорта Агинского Бурятского округа Владимира Цыцыкова. Все участники поощрены ценными призами и дипломами. Победителям Гран-при подарены двухгодовалые лошади.</w:t>
      </w:r>
    </w:p>
    <w:p w:rsidR="00DC2A08" w:rsidRPr="00DC2A08" w:rsidRDefault="00DB73CB" w:rsidP="00DC2A08">
      <w:pPr>
        <w:pStyle w:val="ac"/>
        <w:numPr>
          <w:ilvl w:val="0"/>
          <w:numId w:val="32"/>
        </w:numPr>
        <w:ind w:left="0" w:firstLine="0"/>
        <w:jc w:val="both"/>
        <w:rPr>
          <w:b/>
          <w:sz w:val="24"/>
        </w:rPr>
      </w:pPr>
      <w:r>
        <w:rPr>
          <w:sz w:val="24"/>
          <w:shd w:val="clear" w:color="auto" w:fill="FFFFFF"/>
        </w:rPr>
        <w:t>Выставка-презентация</w:t>
      </w:r>
      <w:r w:rsidRPr="00D215EF">
        <w:rPr>
          <w:sz w:val="24"/>
          <w:shd w:val="clear" w:color="auto" w:fill="FFFFFF"/>
        </w:rPr>
        <w:t xml:space="preserve"> туристического потенциала Забайкальского края в рамках Пятого заседания Российско-Китайско-Монгольского  Координационного совета по развитию туризма «На Великом чайном пути»</w:t>
      </w:r>
      <w:r>
        <w:rPr>
          <w:sz w:val="24"/>
          <w:shd w:val="clear" w:color="auto" w:fill="FFFFFF"/>
        </w:rPr>
        <w:t>.</w:t>
      </w:r>
    </w:p>
    <w:p w:rsidR="00DC2A08" w:rsidRDefault="00DC2A08" w:rsidP="00F06303">
      <w:pPr>
        <w:pStyle w:val="af"/>
        <w:shd w:val="clear" w:color="auto" w:fill="FFFFFF"/>
        <w:spacing w:before="0" w:beforeAutospacing="0" w:after="0" w:afterAutospacing="0"/>
        <w:ind w:firstLine="567"/>
        <w:jc w:val="both"/>
      </w:pPr>
      <w:r w:rsidRPr="00DB73CB">
        <w:t>17 октября в г.Чита состоялась выставка-презентация туристического потенциала Забайкальского края в рамках Пятого заседания Российско-Китайско-Монгольского  Координационного совета по развитию туризма «На Великом чайном пути».</w:t>
      </w:r>
      <w:r w:rsidR="00DB73CB" w:rsidRPr="00DB73CB">
        <w:t xml:space="preserve"> </w:t>
      </w:r>
      <w:r w:rsidRPr="00DB73CB">
        <w:t>На выставке, организованной   ГУК «Центр развития бурятской культуры Забайкальского края», была представлена    сувенирная продукция 25-ти мастеров Агинского Бурятского округа. По достоинству были оценены работы лауреатов Международного фестиваля-конкурса «Алтаргана» Болот Дондокова,  Александра Шагдурова, Дулмы Балдановой, Ирины Рабдановой, репродукции картин талантливой художницы Намжилмы Эрдынеевой, сувенирные куклы Саяны Дориевой, Баирмы Дугаровой, Билигмы Казанцевой, Эржены Цыдыповой. Особое внимание привлекли шорные изделия и обереги мастера   Бальжинима Цыренова, сувенирная продукция «Родовые гербы хоринских бурят» Аюра Дондокова. Своей уникальностью выделялись работы из глины Баирмы Дашинимаевой, учеников Детской школы искусств имени Абиды Арсаланова с. Цокто-Хангил Юлии Базаровой, Баяна Шагдарова, Дулмажаб Содномдашиевой, сувенирные шахматы из глины   Светланы Жанчиповой, работы по разным направлениям преподавателей Могойтуйского районного Дома детского творчества Елены Онер, Даримы Маюровой, Ларисы Цыбеновой, Баирмы Будеевой, Татьяны Баяновой и Цыпылмы Ванчик, работы мастера по изготовлению женских украшений в национальном стиле Туяны Батожаргаловой, сувенирная продукция Ольги Токаревой, сувенирные шкатулки Зоригто Ешиева. Также методистами Центра развития бурятской культуры Забайкальского края была разработана и представлена участникам заседания красочная брошюра «Туристическая Ага» с краткой информацией о мастерах Аги, их изделий и контактными данными.</w:t>
      </w:r>
    </w:p>
    <w:p w:rsidR="00DB73CB" w:rsidRPr="00DB73CB" w:rsidRDefault="00DB73CB" w:rsidP="00F06303">
      <w:pPr>
        <w:pStyle w:val="af"/>
        <w:numPr>
          <w:ilvl w:val="0"/>
          <w:numId w:val="32"/>
        </w:numPr>
        <w:spacing w:before="0" w:beforeAutospacing="0" w:after="0" w:afterAutospacing="0"/>
        <w:ind w:left="0" w:firstLine="0"/>
        <w:jc w:val="both"/>
        <w:rPr>
          <w:color w:val="000000"/>
        </w:rPr>
      </w:pPr>
      <w:r w:rsidRPr="00DB73CB">
        <w:rPr>
          <w:color w:val="000000"/>
        </w:rPr>
        <w:t>Финал Всероссийского фестиваля-конкурса «Туристический сувенир»-2018.</w:t>
      </w:r>
    </w:p>
    <w:p w:rsidR="00DB73CB" w:rsidRPr="00DB73CB" w:rsidRDefault="00DB73CB" w:rsidP="002B00BC">
      <w:pPr>
        <w:pStyle w:val="af"/>
        <w:spacing w:before="0" w:beforeAutospacing="0" w:after="0" w:afterAutospacing="0"/>
        <w:ind w:firstLine="567"/>
        <w:jc w:val="both"/>
        <w:rPr>
          <w:color w:val="000000"/>
        </w:rPr>
      </w:pPr>
      <w:r w:rsidRPr="00DB73CB">
        <w:rPr>
          <w:color w:val="000000"/>
        </w:rPr>
        <w:t>26-27 октября в Нижнем Новгороде состоялся финал Всероссийского фестиваля-конкурса «Туристический сувенир»-2018.    Победители региональных конкурсов были допущены к соревнованию в общенациональном финале, в котором приняли участие 317 работ из 41 региона страны: около 190 компаний и индивидуальных мастеров.</w:t>
      </w:r>
      <w:r w:rsidR="005B0E2F">
        <w:rPr>
          <w:color w:val="000000"/>
        </w:rPr>
        <w:t xml:space="preserve"> </w:t>
      </w:r>
      <w:r w:rsidRPr="00DB73CB">
        <w:rPr>
          <w:color w:val="000000"/>
        </w:rPr>
        <w:t>Официальными представителями и участниками от Забайкальского края выступили мастера ДПИ Дориева Саяна Басагадаевна и Батожаргалова Оюна Басагадаевна. Они представили на конкурсе свои работы и изделия-сувениры пяти мастеров, вошедших в финал. Четыре группы жюри оценивали сувениры в 13 номинациях. На суд жюри были представлены 12 работ. Из них 4 изделия трех мастеров из Забайкалья выиграли в разных номинациях:</w:t>
      </w:r>
    </w:p>
    <w:p w:rsidR="00DB73CB" w:rsidRPr="00DB73CB" w:rsidRDefault="00DB73CB" w:rsidP="002B00BC">
      <w:pPr>
        <w:pStyle w:val="af"/>
        <w:spacing w:before="0" w:beforeAutospacing="0" w:after="0" w:afterAutospacing="0"/>
        <w:jc w:val="both"/>
        <w:rPr>
          <w:color w:val="000000"/>
        </w:rPr>
      </w:pPr>
      <w:r w:rsidRPr="00DB73CB">
        <w:rPr>
          <w:color w:val="000000"/>
        </w:rPr>
        <w:lastRenderedPageBreak/>
        <w:t>-В номинации «Сувенир события» в высокой ценовой категории 2 место: мини-скульптура «Хаан», Дондоков Болот Базаржапович, Забайкальский край, пгт. Агинское.</w:t>
      </w:r>
    </w:p>
    <w:p w:rsidR="00DB73CB" w:rsidRPr="00DB73CB" w:rsidRDefault="00DB73CB" w:rsidP="002B00BC">
      <w:pPr>
        <w:pStyle w:val="af"/>
        <w:spacing w:before="0" w:beforeAutospacing="0" w:after="0" w:afterAutospacing="0"/>
        <w:jc w:val="both"/>
        <w:rPr>
          <w:color w:val="000000"/>
        </w:rPr>
      </w:pPr>
      <w:r w:rsidRPr="00DB73CB">
        <w:rPr>
          <w:color w:val="000000"/>
        </w:rPr>
        <w:t>-В номинации «Идея сувенира» в средней ценовой категории 2 место: «Набор массажеров из конского волоса», Дориева Саяна Басагадаевна, Забайкальский край, с. Зуткулей;</w:t>
      </w:r>
    </w:p>
    <w:p w:rsidR="00DB73CB" w:rsidRPr="00DB73CB" w:rsidRDefault="00DB73CB" w:rsidP="002B00BC">
      <w:pPr>
        <w:pStyle w:val="af"/>
        <w:spacing w:before="0" w:beforeAutospacing="0" w:after="0" w:afterAutospacing="0"/>
        <w:jc w:val="both"/>
        <w:rPr>
          <w:color w:val="000000"/>
        </w:rPr>
      </w:pPr>
      <w:r w:rsidRPr="00DB73CB">
        <w:rPr>
          <w:color w:val="000000"/>
        </w:rPr>
        <w:t>-В номинации «Сувенир-игрушка» в категории «Эконом-класс» 1 место: набор «Бык и Лось», Дориева Саяна Басагадаевна, Забайкальский край, с. Зуткулей;</w:t>
      </w:r>
    </w:p>
    <w:p w:rsidR="00DB73CB" w:rsidRPr="00DB73CB" w:rsidRDefault="00DB73CB" w:rsidP="002B00BC">
      <w:pPr>
        <w:pStyle w:val="af"/>
        <w:spacing w:before="0" w:beforeAutospacing="0" w:after="0" w:afterAutospacing="0"/>
        <w:jc w:val="both"/>
        <w:rPr>
          <w:color w:val="000000"/>
        </w:rPr>
      </w:pPr>
      <w:r w:rsidRPr="00DB73CB">
        <w:rPr>
          <w:color w:val="000000"/>
        </w:rPr>
        <w:t xml:space="preserve">-В номинации «Сувенир музея» в высокой ценовой категории ГРАН-ПРИ: «Кукла в стилизованной бурятской одежде», Батожаргалова Оюна Басагадаевна, Забайкальский край, с. Дульдурга. </w:t>
      </w:r>
    </w:p>
    <w:p w:rsidR="00DB73CB" w:rsidRPr="00DB73CB" w:rsidRDefault="00DB73CB" w:rsidP="002B00BC">
      <w:pPr>
        <w:pStyle w:val="af"/>
        <w:spacing w:before="0" w:beforeAutospacing="0" w:after="0" w:afterAutospacing="0"/>
        <w:ind w:firstLine="567"/>
        <w:jc w:val="both"/>
        <w:rPr>
          <w:color w:val="000000"/>
        </w:rPr>
      </w:pPr>
      <w:r w:rsidRPr="00DB73CB">
        <w:rPr>
          <w:color w:val="000000"/>
        </w:rPr>
        <w:t>Участие наших мастеров в таком престижном фестивале-конкурсе дает несомненный опыт, знания по развитию линий ручной работы, развитию сувениров своего края. Также благодаря работе мастеров идет повышение интереса у населения к народному творчеству, ремеслу, возрастают потребности в сувенирной продукции региона и в целом страны.</w:t>
      </w:r>
    </w:p>
    <w:p w:rsidR="0075244A" w:rsidRPr="003A6D92" w:rsidRDefault="00DB73CB" w:rsidP="003A6D92">
      <w:pPr>
        <w:pStyle w:val="ac"/>
        <w:numPr>
          <w:ilvl w:val="0"/>
          <w:numId w:val="32"/>
        </w:numPr>
        <w:ind w:left="0" w:firstLine="0"/>
        <w:jc w:val="both"/>
        <w:rPr>
          <w:sz w:val="24"/>
        </w:rPr>
      </w:pPr>
      <w:r w:rsidRPr="003A6D92">
        <w:rPr>
          <w:sz w:val="24"/>
        </w:rPr>
        <w:t>Международный форум «Бурятский язык в XXI веке».</w:t>
      </w:r>
    </w:p>
    <w:p w:rsidR="00DB73CB" w:rsidRDefault="00DB73CB" w:rsidP="003A6D92">
      <w:pPr>
        <w:pStyle w:val="af"/>
        <w:spacing w:before="0" w:beforeAutospacing="0" w:after="0" w:afterAutospacing="0"/>
        <w:ind w:firstLine="567"/>
        <w:jc w:val="both"/>
      </w:pPr>
      <w:r w:rsidRPr="003A6D92">
        <w:t>26-27 ноября 2018 года в г. Улан-Удэ прошел Международный форум «Бурятский язык в XXI веке». В его работе приняли участие представители сфер образования, культуры, СМИ Агинского Бурятского округа. Организаторы форума- Правительство Республики Бурятия, Бурятский государственный университет и Всебурятская ассоциация развития культуры. Всего более 400 человек  из Забайкальского края, Республики Бурятия, Иркутской области, Монголии и КНР собрались на площадках форума. </w:t>
      </w:r>
      <w:r w:rsidR="003A6D92" w:rsidRPr="003A6D92">
        <w:t xml:space="preserve">В форуме от учреждения приняли участие с докладами методисты Батомункина Цырендулма и Долгоржапова Долгорма. </w:t>
      </w:r>
      <w:r w:rsidRPr="003A6D92">
        <w:t>Главной целью этого мероприятия явилось обсуждение и решение ключевых проблем развития бурятского языка в условиях глобализации в трансграничном регионе Россия – Монголия – Китай, обсуждение проекта стратегии развития бурятского языка на период до 2030 года. Работали презентационные площадки по обобщению лучших практик по сохранению и развитию бурятского языка, шесть дискуссионных площадок по следующим направлениям: </w:t>
      </w:r>
      <w:r w:rsidRPr="003A6D92">
        <w:rPr>
          <w:rStyle w:val="ae"/>
        </w:rPr>
        <w:t>«</w:t>
      </w:r>
      <w:r w:rsidRPr="003A6D92">
        <w:t>Бурятский литературный язык и диалекты: сфера, функции и роли», «Национальные художественные традиции и перспективы развития бурятской литературы», «Роль учреждений культуры в сохранении и развитии бурятского языка: традиции и пути обновления», «Актуальные проблемы преподавания бурятского языка на современном этапе», «Роль муниципалитетов в решении вопросов сохранения и развития бурятского языка», «Роль печатных и электронных СМИ, Интернет-ресурсов в развитии бурятского языка на современном этапе». На итоговой сессии подведены итоги работы всех площадок форума, обсуждена Стратегия развития бурятского языка до 2030 года и принята итоговая резолюция форума.</w:t>
      </w:r>
    </w:p>
    <w:p w:rsidR="003A6D92" w:rsidRPr="00534FE2" w:rsidRDefault="00534FE2" w:rsidP="00534FE2">
      <w:pPr>
        <w:pStyle w:val="1"/>
        <w:numPr>
          <w:ilvl w:val="0"/>
          <w:numId w:val="32"/>
        </w:numPr>
        <w:spacing w:before="0" w:beforeAutospacing="0" w:after="0" w:afterAutospacing="0"/>
        <w:ind w:left="0" w:firstLine="0"/>
        <w:rPr>
          <w:b w:val="0"/>
          <w:sz w:val="24"/>
          <w:szCs w:val="24"/>
        </w:rPr>
      </w:pPr>
      <w:r w:rsidRPr="00534FE2">
        <w:rPr>
          <w:b w:val="0"/>
          <w:sz w:val="24"/>
          <w:szCs w:val="24"/>
        </w:rPr>
        <w:t>Проект «Морин Эрдэни» - победитель</w:t>
      </w:r>
      <w:r w:rsidR="0060463A">
        <w:rPr>
          <w:b w:val="0"/>
          <w:sz w:val="24"/>
          <w:szCs w:val="24"/>
        </w:rPr>
        <w:t xml:space="preserve"> </w:t>
      </w:r>
      <w:r w:rsidRPr="00534FE2">
        <w:rPr>
          <w:b w:val="0"/>
          <w:sz w:val="24"/>
          <w:szCs w:val="24"/>
        </w:rPr>
        <w:t>Всероссийского конкурса «Россия: этнический комфорт»</w:t>
      </w:r>
      <w:r>
        <w:rPr>
          <w:b w:val="0"/>
          <w:sz w:val="24"/>
          <w:szCs w:val="24"/>
        </w:rPr>
        <w:t>.</w:t>
      </w:r>
    </w:p>
    <w:p w:rsidR="00DC2A08" w:rsidRPr="003A6D92" w:rsidRDefault="003A6D92" w:rsidP="003A6D92">
      <w:pPr>
        <w:ind w:firstLine="567"/>
        <w:jc w:val="both"/>
        <w:rPr>
          <w:color w:val="000000"/>
          <w:sz w:val="24"/>
        </w:rPr>
      </w:pPr>
      <w:r w:rsidRPr="003A6D92">
        <w:rPr>
          <w:color w:val="000000"/>
          <w:sz w:val="24"/>
        </w:rPr>
        <w:t>В Москве, в Государственном Российском Доме народного творчества, прошли заключительные мероприятия по итогам первого Всероссийского конкурса национально-культурных проектов «Россия: этнический комфорт», проведенного при поддержке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 Конкурс проходил в два тура. Во второй тур прошло 105 проектов из 74 регионов страны. На подведение итогов конкурса организаторами были приглашены победители и их руководители. Директор ГУК «Центр развития бурятской культуры Забайкальского края» Сэсэг Жугдуровна Норполова и методист учреждения Цырендулма Цыбиковна Батомункина стали свидетелями столь значимого мероприятия.</w:t>
      </w:r>
      <w:r>
        <w:rPr>
          <w:color w:val="000000"/>
          <w:sz w:val="24"/>
        </w:rPr>
        <w:t xml:space="preserve"> </w:t>
      </w:r>
      <w:r w:rsidRPr="003A6D92">
        <w:rPr>
          <w:color w:val="000000"/>
          <w:sz w:val="24"/>
        </w:rPr>
        <w:t>11 декабря была открыта выставка работ победителей Всероссийского конкурса фото</w:t>
      </w:r>
      <w:r w:rsidR="005B0E2F">
        <w:rPr>
          <w:color w:val="000000"/>
          <w:sz w:val="24"/>
        </w:rPr>
        <w:t>-</w:t>
      </w:r>
      <w:r w:rsidRPr="003A6D92">
        <w:rPr>
          <w:color w:val="000000"/>
          <w:sz w:val="24"/>
        </w:rPr>
        <w:t>творчества «Сила традиций: народы Российской Федерации». Далее работа была организована в формате семинара-практикума «Проблемы сохранения и развития национальных языков и этнокультурных традиций». На втором пленарном заседании состоялись презентации проектов лауреатов 1 степени Всероссийского конкурса национально-культурных проектов «Россия: этнический комфорт», среди которых была презентация автора проекта «Морин</w:t>
      </w:r>
      <w:r w:rsidR="005B0E2F">
        <w:rPr>
          <w:color w:val="000000"/>
          <w:sz w:val="24"/>
        </w:rPr>
        <w:t xml:space="preserve"> </w:t>
      </w:r>
      <w:r w:rsidRPr="003A6D92">
        <w:rPr>
          <w:color w:val="000000"/>
          <w:sz w:val="24"/>
        </w:rPr>
        <w:lastRenderedPageBreak/>
        <w:t xml:space="preserve">Эрдэни» - «Конь мой драгоценный» Батомункиной Ц.Ц. Практическая реализация проекта состоялась </w:t>
      </w:r>
      <w:r>
        <w:rPr>
          <w:color w:val="000000"/>
          <w:sz w:val="24"/>
        </w:rPr>
        <w:t>проведением межмуниципальным</w:t>
      </w:r>
      <w:r w:rsidRPr="003A6D92">
        <w:rPr>
          <w:color w:val="000000"/>
          <w:sz w:val="24"/>
        </w:rPr>
        <w:t xml:space="preserve"> конкурс</w:t>
      </w:r>
      <w:r>
        <w:rPr>
          <w:color w:val="000000"/>
          <w:sz w:val="24"/>
        </w:rPr>
        <w:t>ом</w:t>
      </w:r>
      <w:r w:rsidRPr="003A6D92">
        <w:rPr>
          <w:color w:val="000000"/>
          <w:sz w:val="24"/>
        </w:rPr>
        <w:t xml:space="preserve"> конского убранства и снаряжений «Морин Эрдэни»</w:t>
      </w:r>
      <w:r>
        <w:rPr>
          <w:color w:val="000000"/>
          <w:sz w:val="24"/>
        </w:rPr>
        <w:t xml:space="preserve"> </w:t>
      </w:r>
      <w:r w:rsidRPr="003A6D92">
        <w:rPr>
          <w:color w:val="000000"/>
          <w:sz w:val="24"/>
        </w:rPr>
        <w:t>29 сентября 2018 года на ипподроме СП «Амитхаша» Агинского района в рамках закрытия конно-спортивного сезона</w:t>
      </w:r>
      <w:r>
        <w:rPr>
          <w:color w:val="000000"/>
          <w:sz w:val="24"/>
        </w:rPr>
        <w:t>.</w:t>
      </w:r>
      <w:r w:rsidRPr="003A6D92">
        <w:rPr>
          <w:color w:val="000000"/>
          <w:sz w:val="24"/>
        </w:rPr>
        <w:t xml:space="preserve"> </w:t>
      </w:r>
    </w:p>
    <w:p w:rsidR="00534FE2" w:rsidRPr="00534FE2" w:rsidRDefault="00534FE2" w:rsidP="00534FE2">
      <w:pPr>
        <w:rPr>
          <w:color w:val="FF0000"/>
          <w:sz w:val="24"/>
        </w:rPr>
      </w:pPr>
    </w:p>
    <w:p w:rsidR="0075244A" w:rsidRDefault="0075244A" w:rsidP="009F24F4">
      <w:pPr>
        <w:pStyle w:val="ac"/>
        <w:numPr>
          <w:ilvl w:val="1"/>
          <w:numId w:val="3"/>
        </w:numPr>
        <w:tabs>
          <w:tab w:val="clear" w:pos="1440"/>
          <w:tab w:val="num" w:pos="0"/>
        </w:tabs>
        <w:ind w:left="0" w:firstLine="0"/>
        <w:jc w:val="both"/>
        <w:rPr>
          <w:sz w:val="24"/>
        </w:rPr>
      </w:pPr>
      <w:r w:rsidRPr="006E7C7B">
        <w:rPr>
          <w:b/>
          <w:sz w:val="24"/>
        </w:rPr>
        <w:t>Взаимодействие с общественными организациями, некоммерческими объединениями</w:t>
      </w:r>
      <w:r w:rsidR="000F23EC">
        <w:rPr>
          <w:sz w:val="24"/>
        </w:rPr>
        <w:t>.</w:t>
      </w:r>
    </w:p>
    <w:p w:rsidR="000F23EC" w:rsidRDefault="000F23EC" w:rsidP="0060463A">
      <w:pPr>
        <w:pStyle w:val="ac"/>
        <w:ind w:left="0" w:firstLine="567"/>
        <w:jc w:val="both"/>
        <w:rPr>
          <w:sz w:val="24"/>
        </w:rPr>
      </w:pPr>
      <w:r>
        <w:rPr>
          <w:sz w:val="24"/>
        </w:rPr>
        <w:t>Учреждение активно и планомерно сотрудничает при проведении мероприятий с общественными организациями Агинского Бурятского округа:</w:t>
      </w:r>
    </w:p>
    <w:p w:rsidR="000F23EC" w:rsidRDefault="000F23EC" w:rsidP="000F23EC">
      <w:pPr>
        <w:rPr>
          <w:sz w:val="24"/>
          <w:shd w:val="clear" w:color="auto" w:fill="FFFFFF"/>
        </w:rPr>
      </w:pPr>
      <w:r>
        <w:rPr>
          <w:sz w:val="24"/>
        </w:rPr>
        <w:t xml:space="preserve">- </w:t>
      </w:r>
      <w:r w:rsidRPr="000F23EC">
        <w:rPr>
          <w:bCs/>
          <w:sz w:val="24"/>
          <w:shd w:val="clear" w:color="auto" w:fill="FFFFFF"/>
        </w:rPr>
        <w:t>Агинский</w:t>
      </w:r>
      <w:r w:rsidRPr="000F23EC">
        <w:rPr>
          <w:sz w:val="24"/>
          <w:shd w:val="clear" w:color="auto" w:fill="FFFFFF"/>
        </w:rPr>
        <w:t> общественный </w:t>
      </w:r>
      <w:r w:rsidRPr="000F23EC">
        <w:rPr>
          <w:bCs/>
          <w:sz w:val="24"/>
          <w:shd w:val="clear" w:color="auto" w:fill="FFFFFF"/>
        </w:rPr>
        <w:t>Клуб</w:t>
      </w:r>
      <w:r w:rsidRPr="000F23EC">
        <w:rPr>
          <w:sz w:val="24"/>
          <w:shd w:val="clear" w:color="auto" w:fill="FFFFFF"/>
        </w:rPr>
        <w:t> </w:t>
      </w:r>
      <w:r w:rsidRPr="000F23EC">
        <w:rPr>
          <w:bCs/>
          <w:sz w:val="24"/>
          <w:shd w:val="clear" w:color="auto" w:fill="FFFFFF"/>
        </w:rPr>
        <w:t>краеведов</w:t>
      </w:r>
      <w:r w:rsidRPr="000F23EC">
        <w:rPr>
          <w:sz w:val="24"/>
          <w:shd w:val="clear" w:color="auto" w:fill="FFFFFF"/>
        </w:rPr>
        <w:t> «</w:t>
      </w:r>
      <w:r w:rsidRPr="000F23EC">
        <w:rPr>
          <w:bCs/>
          <w:sz w:val="24"/>
          <w:shd w:val="clear" w:color="auto" w:fill="FFFFFF"/>
        </w:rPr>
        <w:t>Алтан</w:t>
      </w:r>
      <w:r w:rsidRPr="000F23EC">
        <w:rPr>
          <w:sz w:val="24"/>
          <w:shd w:val="clear" w:color="auto" w:fill="FFFFFF"/>
        </w:rPr>
        <w:t> </w:t>
      </w:r>
      <w:r w:rsidRPr="000F23EC">
        <w:rPr>
          <w:bCs/>
          <w:sz w:val="24"/>
          <w:shd w:val="clear" w:color="auto" w:fill="FFFFFF"/>
        </w:rPr>
        <w:t>жаса</w:t>
      </w:r>
      <w:r w:rsidRPr="000F23EC">
        <w:rPr>
          <w:sz w:val="24"/>
          <w:shd w:val="clear" w:color="auto" w:fill="FFFFFF"/>
        </w:rPr>
        <w:t>»</w:t>
      </w:r>
      <w:r>
        <w:rPr>
          <w:sz w:val="24"/>
          <w:shd w:val="clear" w:color="auto" w:fill="FFFFFF"/>
        </w:rPr>
        <w:t>;</w:t>
      </w:r>
    </w:p>
    <w:p w:rsidR="005B0E2F" w:rsidRDefault="005B0E2F" w:rsidP="000F23EC">
      <w:pPr>
        <w:rPr>
          <w:sz w:val="24"/>
          <w:shd w:val="clear" w:color="auto" w:fill="FFFFFF"/>
        </w:rPr>
      </w:pPr>
      <w:r>
        <w:rPr>
          <w:bCs/>
          <w:sz w:val="24"/>
          <w:shd w:val="clear" w:color="auto" w:fill="FFFFFF"/>
        </w:rPr>
        <w:t xml:space="preserve">- </w:t>
      </w:r>
      <w:r w:rsidRPr="000F23EC">
        <w:rPr>
          <w:bCs/>
          <w:sz w:val="24"/>
          <w:shd w:val="clear" w:color="auto" w:fill="FFFFFF"/>
        </w:rPr>
        <w:t>Совет ветеранов Агинского Бурятского округа</w:t>
      </w:r>
      <w:r>
        <w:rPr>
          <w:bCs/>
          <w:sz w:val="24"/>
          <w:shd w:val="clear" w:color="auto" w:fill="FFFFFF"/>
        </w:rPr>
        <w:t>;</w:t>
      </w:r>
    </w:p>
    <w:p w:rsidR="00BD0550" w:rsidRDefault="00BD0550" w:rsidP="000F23EC">
      <w:pPr>
        <w:rPr>
          <w:sz w:val="24"/>
          <w:shd w:val="clear" w:color="auto" w:fill="FFFFFF"/>
        </w:rPr>
      </w:pPr>
      <w:r>
        <w:rPr>
          <w:sz w:val="24"/>
          <w:shd w:val="clear" w:color="auto" w:fill="FFFFFF"/>
        </w:rPr>
        <w:t xml:space="preserve">- </w:t>
      </w:r>
      <w:r w:rsidR="00F06303">
        <w:rPr>
          <w:bCs/>
          <w:sz w:val="24"/>
          <w:shd w:val="clear" w:color="auto" w:fill="FFFFFF"/>
        </w:rPr>
        <w:t>Общественный</w:t>
      </w:r>
      <w:r w:rsidR="00F06303">
        <w:rPr>
          <w:sz w:val="24"/>
          <w:shd w:val="clear" w:color="auto" w:fill="FFFFFF"/>
        </w:rPr>
        <w:t> совет</w:t>
      </w:r>
      <w:r w:rsidR="00F06303" w:rsidRPr="00F06303">
        <w:rPr>
          <w:sz w:val="24"/>
          <w:shd w:val="clear" w:color="auto" w:fill="FFFFFF"/>
        </w:rPr>
        <w:t> </w:t>
      </w:r>
      <w:r w:rsidR="00F06303" w:rsidRPr="00F06303">
        <w:rPr>
          <w:bCs/>
          <w:sz w:val="24"/>
          <w:shd w:val="clear" w:color="auto" w:fill="FFFFFF"/>
        </w:rPr>
        <w:t>учителей</w:t>
      </w:r>
      <w:r w:rsidR="00F06303" w:rsidRPr="00F06303">
        <w:rPr>
          <w:sz w:val="24"/>
          <w:shd w:val="clear" w:color="auto" w:fill="FFFFFF"/>
        </w:rPr>
        <w:t> </w:t>
      </w:r>
      <w:r w:rsidR="00F06303" w:rsidRPr="00F06303">
        <w:rPr>
          <w:bCs/>
          <w:sz w:val="24"/>
          <w:shd w:val="clear" w:color="auto" w:fill="FFFFFF"/>
        </w:rPr>
        <w:t>бурятского</w:t>
      </w:r>
      <w:r w:rsidR="00F06303" w:rsidRPr="00F06303">
        <w:rPr>
          <w:sz w:val="24"/>
          <w:shd w:val="clear" w:color="auto" w:fill="FFFFFF"/>
        </w:rPr>
        <w:t> </w:t>
      </w:r>
      <w:r w:rsidR="00F06303" w:rsidRPr="00F06303">
        <w:rPr>
          <w:bCs/>
          <w:sz w:val="24"/>
          <w:shd w:val="clear" w:color="auto" w:fill="FFFFFF"/>
        </w:rPr>
        <w:t>языка</w:t>
      </w:r>
      <w:r w:rsidR="00F06303" w:rsidRPr="00F06303">
        <w:rPr>
          <w:sz w:val="24"/>
          <w:shd w:val="clear" w:color="auto" w:fill="FFFFFF"/>
        </w:rPr>
        <w:t> </w:t>
      </w:r>
      <w:r w:rsidR="00F06303" w:rsidRPr="00F06303">
        <w:rPr>
          <w:bCs/>
          <w:sz w:val="24"/>
          <w:shd w:val="clear" w:color="auto" w:fill="FFFFFF"/>
        </w:rPr>
        <w:t>Агинского</w:t>
      </w:r>
      <w:r w:rsidR="00F06303" w:rsidRPr="00F06303">
        <w:rPr>
          <w:sz w:val="24"/>
          <w:shd w:val="clear" w:color="auto" w:fill="FFFFFF"/>
        </w:rPr>
        <w:t> </w:t>
      </w:r>
      <w:r w:rsidR="00F06303" w:rsidRPr="00F06303">
        <w:rPr>
          <w:bCs/>
          <w:sz w:val="24"/>
          <w:shd w:val="clear" w:color="auto" w:fill="FFFFFF"/>
        </w:rPr>
        <w:t>Бурятского</w:t>
      </w:r>
      <w:r w:rsidR="00F06303" w:rsidRPr="00F06303">
        <w:rPr>
          <w:sz w:val="24"/>
          <w:shd w:val="clear" w:color="auto" w:fill="FFFFFF"/>
        </w:rPr>
        <w:t> округа</w:t>
      </w:r>
      <w:r w:rsidR="00F06303">
        <w:rPr>
          <w:sz w:val="24"/>
          <w:shd w:val="clear" w:color="auto" w:fill="FFFFFF"/>
        </w:rPr>
        <w:t>;</w:t>
      </w:r>
    </w:p>
    <w:p w:rsidR="00F06303" w:rsidRDefault="00F06303" w:rsidP="000F23EC">
      <w:pPr>
        <w:rPr>
          <w:sz w:val="24"/>
        </w:rPr>
      </w:pPr>
      <w:r>
        <w:rPr>
          <w:sz w:val="24"/>
          <w:shd w:val="clear" w:color="auto" w:fill="FFFFFF"/>
        </w:rPr>
        <w:t>- Общественный совет ветеранов «Боевое братство»;</w:t>
      </w:r>
    </w:p>
    <w:p w:rsidR="000F23EC" w:rsidRPr="000F23EC" w:rsidRDefault="000F23EC" w:rsidP="000F23EC">
      <w:pPr>
        <w:rPr>
          <w:sz w:val="24"/>
        </w:rPr>
      </w:pPr>
      <w:r>
        <w:rPr>
          <w:sz w:val="24"/>
        </w:rPr>
        <w:t xml:space="preserve">- </w:t>
      </w:r>
      <w:r w:rsidRPr="000F23EC">
        <w:rPr>
          <w:bCs/>
          <w:sz w:val="24"/>
          <w:shd w:val="clear" w:color="auto" w:fill="FFFFFF"/>
        </w:rPr>
        <w:t>Общественный совет при Администрации Агинского Бурятского округа</w:t>
      </w:r>
      <w:r>
        <w:rPr>
          <w:bCs/>
          <w:sz w:val="24"/>
          <w:shd w:val="clear" w:color="auto" w:fill="FFFFFF"/>
        </w:rPr>
        <w:t>;</w:t>
      </w:r>
    </w:p>
    <w:p w:rsidR="00C517BD" w:rsidRPr="00C517BD" w:rsidRDefault="000F23EC" w:rsidP="00C517BD">
      <w:pPr>
        <w:rPr>
          <w:sz w:val="24"/>
        </w:rPr>
      </w:pPr>
      <w:r>
        <w:rPr>
          <w:bCs/>
          <w:sz w:val="24"/>
          <w:shd w:val="clear" w:color="auto" w:fill="FFFFFF"/>
        </w:rPr>
        <w:t xml:space="preserve">- </w:t>
      </w:r>
      <w:r w:rsidRPr="000F23EC">
        <w:rPr>
          <w:bCs/>
          <w:sz w:val="24"/>
          <w:shd w:val="clear" w:color="auto" w:fill="FFFFFF"/>
        </w:rPr>
        <w:t>Общественный совет при ГУК «Центр развития бурятской культуры Забайкальского края»</w:t>
      </w:r>
      <w:r w:rsidR="005B0E2F">
        <w:rPr>
          <w:bCs/>
          <w:sz w:val="24"/>
          <w:shd w:val="clear" w:color="auto" w:fill="FFFFFF"/>
        </w:rPr>
        <w:t>.</w:t>
      </w:r>
    </w:p>
    <w:p w:rsidR="00C517BD" w:rsidRDefault="0075244A" w:rsidP="00C517BD">
      <w:pPr>
        <w:pStyle w:val="ac"/>
        <w:numPr>
          <w:ilvl w:val="1"/>
          <w:numId w:val="3"/>
        </w:numPr>
        <w:tabs>
          <w:tab w:val="clear" w:pos="1440"/>
          <w:tab w:val="num" w:pos="0"/>
        </w:tabs>
        <w:ind w:left="0" w:firstLine="0"/>
        <w:jc w:val="both"/>
        <w:rPr>
          <w:b/>
          <w:sz w:val="24"/>
        </w:rPr>
      </w:pPr>
      <w:r w:rsidRPr="006E7C7B">
        <w:rPr>
          <w:b/>
          <w:sz w:val="24"/>
        </w:rPr>
        <w:t>Грантовая и проектная деятельность в 201</w:t>
      </w:r>
      <w:r w:rsidR="001D3F13" w:rsidRPr="006E7C7B">
        <w:rPr>
          <w:b/>
          <w:sz w:val="24"/>
        </w:rPr>
        <w:t>8</w:t>
      </w:r>
      <w:r w:rsidRPr="006E7C7B">
        <w:rPr>
          <w:b/>
          <w:sz w:val="24"/>
        </w:rPr>
        <w:t xml:space="preserve"> году</w:t>
      </w:r>
    </w:p>
    <w:p w:rsidR="00C517BD" w:rsidRPr="00C517BD" w:rsidRDefault="00C517BD" w:rsidP="00C517BD">
      <w:pPr>
        <w:pStyle w:val="ac"/>
        <w:ind w:left="0"/>
        <w:jc w:val="both"/>
        <w:rPr>
          <w:b/>
          <w:sz w:val="24"/>
        </w:rPr>
      </w:pPr>
    </w:p>
    <w:tbl>
      <w:tblPr>
        <w:tblW w:w="98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4"/>
        <w:gridCol w:w="1417"/>
        <w:gridCol w:w="1276"/>
        <w:gridCol w:w="1701"/>
        <w:gridCol w:w="2410"/>
        <w:gridCol w:w="1512"/>
      </w:tblGrid>
      <w:tr w:rsidR="005B0E2F" w:rsidRPr="00974995" w:rsidTr="005B0E2F">
        <w:trPr>
          <w:jc w:val="center"/>
        </w:trPr>
        <w:tc>
          <w:tcPr>
            <w:tcW w:w="4207" w:type="dxa"/>
            <w:gridSpan w:val="3"/>
          </w:tcPr>
          <w:p w:rsidR="0075244A" w:rsidRPr="00974995" w:rsidRDefault="0075244A" w:rsidP="009471BD">
            <w:pPr>
              <w:pStyle w:val="ac"/>
              <w:ind w:left="0"/>
              <w:jc w:val="center"/>
              <w:rPr>
                <w:sz w:val="24"/>
              </w:rPr>
            </w:pPr>
            <w:r w:rsidRPr="00974995">
              <w:rPr>
                <w:sz w:val="24"/>
              </w:rPr>
              <w:t xml:space="preserve">Подготовленные заявки </w:t>
            </w:r>
          </w:p>
          <w:p w:rsidR="0075244A" w:rsidRPr="00974995" w:rsidRDefault="0075244A" w:rsidP="009471BD">
            <w:pPr>
              <w:pStyle w:val="ac"/>
              <w:ind w:left="0"/>
              <w:jc w:val="center"/>
              <w:rPr>
                <w:sz w:val="24"/>
              </w:rPr>
            </w:pPr>
            <w:r w:rsidRPr="00974995">
              <w:rPr>
                <w:sz w:val="24"/>
              </w:rPr>
              <w:t>в грантовые программы</w:t>
            </w:r>
          </w:p>
        </w:tc>
        <w:tc>
          <w:tcPr>
            <w:tcW w:w="5623" w:type="dxa"/>
            <w:gridSpan w:val="3"/>
          </w:tcPr>
          <w:p w:rsidR="0075244A" w:rsidRPr="00756813" w:rsidRDefault="0075244A" w:rsidP="009471BD">
            <w:pPr>
              <w:pStyle w:val="ac"/>
              <w:ind w:left="0"/>
              <w:jc w:val="center"/>
              <w:rPr>
                <w:sz w:val="24"/>
              </w:rPr>
            </w:pPr>
            <w:r w:rsidRPr="00756813">
              <w:rPr>
                <w:sz w:val="24"/>
              </w:rPr>
              <w:t>Подготовленные заявки в федеральные целевые программы</w:t>
            </w:r>
          </w:p>
        </w:tc>
      </w:tr>
      <w:tr w:rsidR="00BD0550" w:rsidRPr="00974995" w:rsidTr="005B0E2F">
        <w:trPr>
          <w:jc w:val="center"/>
        </w:trPr>
        <w:tc>
          <w:tcPr>
            <w:tcW w:w="1514" w:type="dxa"/>
          </w:tcPr>
          <w:p w:rsidR="0075244A" w:rsidRPr="00974995" w:rsidRDefault="0075244A" w:rsidP="009471BD">
            <w:pPr>
              <w:pStyle w:val="ac"/>
              <w:ind w:left="0"/>
              <w:jc w:val="center"/>
              <w:rPr>
                <w:sz w:val="24"/>
              </w:rPr>
            </w:pPr>
            <w:r w:rsidRPr="00974995">
              <w:rPr>
                <w:sz w:val="24"/>
              </w:rPr>
              <w:t>Название грантовой программы, в которую направлена заявка</w:t>
            </w:r>
          </w:p>
        </w:tc>
        <w:tc>
          <w:tcPr>
            <w:tcW w:w="1417" w:type="dxa"/>
          </w:tcPr>
          <w:p w:rsidR="0075244A" w:rsidRPr="00974995" w:rsidRDefault="0075244A" w:rsidP="009471BD">
            <w:pPr>
              <w:pStyle w:val="ac"/>
              <w:ind w:left="0"/>
              <w:jc w:val="center"/>
              <w:rPr>
                <w:sz w:val="24"/>
              </w:rPr>
            </w:pPr>
            <w:r w:rsidRPr="00974995">
              <w:rPr>
                <w:sz w:val="24"/>
              </w:rPr>
              <w:t>Название проекта</w:t>
            </w:r>
          </w:p>
        </w:tc>
        <w:tc>
          <w:tcPr>
            <w:tcW w:w="1276" w:type="dxa"/>
          </w:tcPr>
          <w:p w:rsidR="005B0E2F" w:rsidRDefault="00BD5DB7" w:rsidP="005B0E2F">
            <w:pPr>
              <w:pStyle w:val="ac"/>
              <w:ind w:left="0"/>
              <w:jc w:val="center"/>
              <w:rPr>
                <w:sz w:val="24"/>
              </w:rPr>
            </w:pPr>
            <w:r>
              <w:rPr>
                <w:sz w:val="24"/>
              </w:rPr>
              <w:t>Результат (получен/</w:t>
            </w:r>
          </w:p>
          <w:p w:rsidR="0075244A" w:rsidRPr="00974995" w:rsidRDefault="0075244A" w:rsidP="005B0E2F">
            <w:pPr>
              <w:pStyle w:val="ac"/>
              <w:ind w:left="0"/>
              <w:jc w:val="center"/>
              <w:rPr>
                <w:sz w:val="24"/>
              </w:rPr>
            </w:pPr>
            <w:r w:rsidRPr="00974995">
              <w:rPr>
                <w:sz w:val="24"/>
              </w:rPr>
              <w:t>не получен грант), объем получ</w:t>
            </w:r>
            <w:r w:rsidR="005B0E2F">
              <w:rPr>
                <w:sz w:val="24"/>
              </w:rPr>
              <w:t>-</w:t>
            </w:r>
            <w:r w:rsidRPr="00974995">
              <w:rPr>
                <w:sz w:val="24"/>
              </w:rPr>
              <w:t>х, освоен</w:t>
            </w:r>
            <w:r w:rsidR="005B0E2F">
              <w:rPr>
                <w:sz w:val="24"/>
              </w:rPr>
              <w:t>-</w:t>
            </w:r>
            <w:r w:rsidRPr="00974995">
              <w:rPr>
                <w:sz w:val="24"/>
              </w:rPr>
              <w:t>х средств (руб.)</w:t>
            </w:r>
          </w:p>
        </w:tc>
        <w:tc>
          <w:tcPr>
            <w:tcW w:w="1701" w:type="dxa"/>
          </w:tcPr>
          <w:p w:rsidR="0075244A" w:rsidRPr="00756813" w:rsidRDefault="0075244A" w:rsidP="009471BD">
            <w:pPr>
              <w:pStyle w:val="ac"/>
              <w:ind w:left="0"/>
              <w:jc w:val="center"/>
              <w:rPr>
                <w:sz w:val="24"/>
              </w:rPr>
            </w:pPr>
            <w:r w:rsidRPr="00756813">
              <w:rPr>
                <w:sz w:val="24"/>
              </w:rPr>
              <w:t>Название программы, в которую направлена заявка</w:t>
            </w:r>
          </w:p>
        </w:tc>
        <w:tc>
          <w:tcPr>
            <w:tcW w:w="2410" w:type="dxa"/>
          </w:tcPr>
          <w:p w:rsidR="0075244A" w:rsidRPr="00756813" w:rsidRDefault="0075244A" w:rsidP="009471BD">
            <w:pPr>
              <w:pStyle w:val="ac"/>
              <w:ind w:left="0"/>
              <w:jc w:val="center"/>
              <w:rPr>
                <w:sz w:val="24"/>
              </w:rPr>
            </w:pPr>
            <w:r w:rsidRPr="00756813">
              <w:rPr>
                <w:sz w:val="24"/>
              </w:rPr>
              <w:t>Название проекта</w:t>
            </w:r>
          </w:p>
        </w:tc>
        <w:tc>
          <w:tcPr>
            <w:tcW w:w="1512" w:type="dxa"/>
          </w:tcPr>
          <w:p w:rsidR="0075244A" w:rsidRPr="00756813" w:rsidRDefault="0075244A" w:rsidP="009471BD">
            <w:pPr>
              <w:pStyle w:val="ac"/>
              <w:ind w:left="0"/>
              <w:jc w:val="center"/>
              <w:rPr>
                <w:sz w:val="24"/>
              </w:rPr>
            </w:pPr>
            <w:r w:rsidRPr="00756813">
              <w:rPr>
                <w:sz w:val="24"/>
              </w:rPr>
              <w:t>Результат (включен\не включен в программу), объем полученных, освоенных средств (руб.)</w:t>
            </w:r>
          </w:p>
        </w:tc>
      </w:tr>
      <w:tr w:rsidR="005B0E2F" w:rsidRPr="00772908" w:rsidTr="005B0E2F">
        <w:trPr>
          <w:jc w:val="center"/>
        </w:trPr>
        <w:tc>
          <w:tcPr>
            <w:tcW w:w="1514" w:type="dxa"/>
          </w:tcPr>
          <w:p w:rsidR="0087718B" w:rsidRPr="0023204A" w:rsidRDefault="0087718B" w:rsidP="0087718B">
            <w:pPr>
              <w:contextualSpacing/>
              <w:jc w:val="center"/>
              <w:rPr>
                <w:color w:val="FF0000"/>
                <w:sz w:val="24"/>
              </w:rPr>
            </w:pPr>
            <w:r w:rsidRPr="00E11525">
              <w:rPr>
                <w:sz w:val="24"/>
              </w:rPr>
              <w:t xml:space="preserve">Подготовка и отправка документов на </w:t>
            </w:r>
            <w:r w:rsidRPr="00A51463">
              <w:rPr>
                <w:sz w:val="24"/>
              </w:rPr>
              <w:t>соискание Государственной премии Правительства РФ «Душа России».</w:t>
            </w:r>
            <w:r w:rsidRPr="00E11525">
              <w:rPr>
                <w:sz w:val="24"/>
              </w:rPr>
              <w:t xml:space="preserve"> </w:t>
            </w:r>
          </w:p>
        </w:tc>
        <w:tc>
          <w:tcPr>
            <w:tcW w:w="1417" w:type="dxa"/>
          </w:tcPr>
          <w:p w:rsidR="0087718B" w:rsidRPr="0023204A" w:rsidRDefault="0087718B" w:rsidP="0087718B">
            <w:pPr>
              <w:contextualSpacing/>
              <w:jc w:val="center"/>
              <w:rPr>
                <w:color w:val="FF0000"/>
                <w:sz w:val="24"/>
              </w:rPr>
            </w:pPr>
            <w:r w:rsidRPr="00E11525">
              <w:rPr>
                <w:sz w:val="24"/>
              </w:rPr>
              <w:t xml:space="preserve">по работам </w:t>
            </w:r>
            <w:r w:rsidRPr="00A51463">
              <w:rPr>
                <w:sz w:val="24"/>
              </w:rPr>
              <w:t>народного мастера по дереву Шагдурова А.Ш. с МР «Могойтуйский район»</w:t>
            </w:r>
          </w:p>
        </w:tc>
        <w:tc>
          <w:tcPr>
            <w:tcW w:w="1276" w:type="dxa"/>
          </w:tcPr>
          <w:p w:rsidR="0087718B" w:rsidRPr="0087718B" w:rsidRDefault="0087718B" w:rsidP="009471BD">
            <w:pPr>
              <w:pStyle w:val="ac"/>
              <w:ind w:left="0"/>
              <w:jc w:val="center"/>
              <w:rPr>
                <w:sz w:val="24"/>
              </w:rPr>
            </w:pPr>
            <w:r w:rsidRPr="0087718B">
              <w:rPr>
                <w:sz w:val="24"/>
              </w:rPr>
              <w:t>Не получен</w:t>
            </w:r>
          </w:p>
        </w:tc>
        <w:tc>
          <w:tcPr>
            <w:tcW w:w="1701" w:type="dxa"/>
          </w:tcPr>
          <w:p w:rsidR="0087718B" w:rsidRPr="00614D9A" w:rsidRDefault="0087718B" w:rsidP="009471BD">
            <w:pPr>
              <w:pStyle w:val="ac"/>
              <w:ind w:left="0"/>
              <w:jc w:val="center"/>
              <w:rPr>
                <w:sz w:val="24"/>
              </w:rPr>
            </w:pPr>
            <w:r w:rsidRPr="00614D9A">
              <w:rPr>
                <w:sz w:val="24"/>
              </w:rPr>
              <w:t>ФЦП «Культура России (2012-2018годы)</w:t>
            </w:r>
            <w:r w:rsidRPr="00D331BD">
              <w:rPr>
                <w:rFonts w:ascii="Arial" w:hAnsi="Arial" w:cs="Arial"/>
                <w:b/>
                <w:bCs/>
                <w:color w:val="333333"/>
                <w:sz w:val="20"/>
              </w:rPr>
              <w:t xml:space="preserve"> Направление программы</w:t>
            </w:r>
            <w:r w:rsidRPr="00D331BD">
              <w:rPr>
                <w:rFonts w:ascii="Arial" w:hAnsi="Arial" w:cs="Arial"/>
                <w:color w:val="333333"/>
                <w:sz w:val="20"/>
                <w:szCs w:val="20"/>
              </w:rPr>
              <w:t xml:space="preserve">:  </w:t>
            </w:r>
            <w:r w:rsidRPr="00CB121C">
              <w:rPr>
                <w:sz w:val="24"/>
              </w:rPr>
              <w:t>VI. Направление по инвестициям в сферу культуры и развитие материально-технической базы</w:t>
            </w:r>
            <w:r w:rsidRPr="00D331BD">
              <w:rPr>
                <w:rFonts w:ascii="Arial" w:hAnsi="Arial" w:cs="Arial"/>
                <w:color w:val="333333"/>
                <w:sz w:val="20"/>
                <w:szCs w:val="20"/>
              </w:rPr>
              <w:t> </w:t>
            </w:r>
          </w:p>
        </w:tc>
        <w:tc>
          <w:tcPr>
            <w:tcW w:w="2410" w:type="dxa"/>
          </w:tcPr>
          <w:p w:rsidR="0087718B" w:rsidRDefault="0087718B" w:rsidP="009471BD">
            <w:pPr>
              <w:pStyle w:val="ac"/>
              <w:ind w:left="0"/>
              <w:jc w:val="center"/>
              <w:rPr>
                <w:color w:val="000000"/>
                <w:sz w:val="24"/>
              </w:rPr>
            </w:pPr>
            <w:r w:rsidRPr="00614D9A">
              <w:rPr>
                <w:color w:val="000000"/>
                <w:sz w:val="24"/>
              </w:rPr>
              <w:t>Приобретение уникального оборудования (музыкальных инструментов, свето- и звукотехнического оборудования, фондового и экспозиционного оборудования, компьютерного оборудования и т.д.) для учреждения</w:t>
            </w:r>
          </w:p>
          <w:p w:rsidR="0087718B" w:rsidRPr="00CB121C" w:rsidRDefault="0087718B" w:rsidP="005B0E2F">
            <w:pPr>
              <w:pStyle w:val="ac"/>
              <w:ind w:left="0"/>
              <w:jc w:val="center"/>
              <w:rPr>
                <w:color w:val="FF0000"/>
                <w:sz w:val="24"/>
              </w:rPr>
            </w:pPr>
            <w:r w:rsidRPr="005B0E2F">
              <w:rPr>
                <w:bCs/>
                <w:sz w:val="24"/>
              </w:rPr>
              <w:t>Код заявки</w:t>
            </w:r>
            <w:r w:rsidR="005B0E2F" w:rsidRPr="005B0E2F">
              <w:rPr>
                <w:sz w:val="24"/>
              </w:rPr>
              <w:t>:</w:t>
            </w:r>
            <w:r w:rsidR="005B0E2F">
              <w:rPr>
                <w:sz w:val="24"/>
              </w:rPr>
              <w:t> </w:t>
            </w:r>
            <w:r w:rsidRPr="005B0E2F">
              <w:rPr>
                <w:sz w:val="24"/>
              </w:rPr>
              <w:t>75-157049 </w:t>
            </w:r>
            <w:r w:rsidRPr="005B0E2F">
              <w:rPr>
                <w:sz w:val="24"/>
              </w:rPr>
              <w:br/>
            </w:r>
            <w:r w:rsidRPr="005B0E2F">
              <w:rPr>
                <w:bCs/>
                <w:sz w:val="24"/>
              </w:rPr>
              <w:t>Заявленная сумма из федерального бюджета</w:t>
            </w:r>
            <w:r w:rsidRPr="005B0E2F">
              <w:rPr>
                <w:sz w:val="24"/>
              </w:rPr>
              <w:t>:  780000.00 </w:t>
            </w:r>
            <w:r w:rsidRPr="005B0E2F">
              <w:rPr>
                <w:sz w:val="24"/>
              </w:rPr>
              <w:br/>
            </w:r>
            <w:r w:rsidRPr="005B0E2F">
              <w:rPr>
                <w:bCs/>
                <w:sz w:val="24"/>
              </w:rPr>
              <w:t>Заявленная сумма из прочих источников</w:t>
            </w:r>
            <w:r w:rsidRPr="005B0E2F">
              <w:rPr>
                <w:sz w:val="24"/>
              </w:rPr>
              <w:t>:</w:t>
            </w:r>
            <w:r w:rsidRPr="00CB121C">
              <w:rPr>
                <w:color w:val="333333"/>
                <w:sz w:val="24"/>
              </w:rPr>
              <w:t>  65865.00 </w:t>
            </w:r>
          </w:p>
        </w:tc>
        <w:tc>
          <w:tcPr>
            <w:tcW w:w="1512" w:type="dxa"/>
          </w:tcPr>
          <w:p w:rsidR="0087718B" w:rsidRPr="00614D9A" w:rsidRDefault="0087718B" w:rsidP="009471BD">
            <w:pPr>
              <w:pStyle w:val="ac"/>
              <w:ind w:left="0"/>
              <w:jc w:val="center"/>
              <w:rPr>
                <w:sz w:val="24"/>
              </w:rPr>
            </w:pPr>
            <w:r w:rsidRPr="00614D9A">
              <w:rPr>
                <w:sz w:val="24"/>
              </w:rPr>
              <w:t>Не включен</w:t>
            </w:r>
          </w:p>
        </w:tc>
      </w:tr>
    </w:tbl>
    <w:p w:rsidR="0075244A" w:rsidRDefault="0075244A" w:rsidP="002E0DCE">
      <w:pPr>
        <w:jc w:val="both"/>
        <w:rPr>
          <w:color w:val="FF0000"/>
          <w:sz w:val="24"/>
        </w:rPr>
      </w:pPr>
    </w:p>
    <w:p w:rsidR="00C517BD" w:rsidRPr="00772908" w:rsidRDefault="00C517BD" w:rsidP="002E0DCE">
      <w:pPr>
        <w:jc w:val="both"/>
        <w:rPr>
          <w:color w:val="FF0000"/>
          <w:sz w:val="24"/>
        </w:rPr>
      </w:pPr>
    </w:p>
    <w:p w:rsidR="0075244A" w:rsidRPr="006E7C7B" w:rsidRDefault="0075244A" w:rsidP="002B00BC">
      <w:pPr>
        <w:pStyle w:val="ac"/>
        <w:numPr>
          <w:ilvl w:val="1"/>
          <w:numId w:val="3"/>
        </w:numPr>
        <w:tabs>
          <w:tab w:val="clear" w:pos="1440"/>
          <w:tab w:val="num" w:pos="0"/>
        </w:tabs>
        <w:ind w:left="0" w:firstLine="0"/>
        <w:jc w:val="both"/>
        <w:rPr>
          <w:b/>
          <w:sz w:val="24"/>
        </w:rPr>
      </w:pPr>
      <w:r w:rsidRPr="006E7C7B">
        <w:rPr>
          <w:b/>
          <w:sz w:val="24"/>
        </w:rPr>
        <w:lastRenderedPageBreak/>
        <w:t>Основные статистические показатели учреждения (в динамике за 201</w:t>
      </w:r>
      <w:r w:rsidR="001D3F13" w:rsidRPr="006E7C7B">
        <w:rPr>
          <w:b/>
          <w:sz w:val="24"/>
        </w:rPr>
        <w:t>6</w:t>
      </w:r>
      <w:r w:rsidRPr="006E7C7B">
        <w:rPr>
          <w:b/>
          <w:sz w:val="24"/>
        </w:rPr>
        <w:t>-201</w:t>
      </w:r>
      <w:r w:rsidR="001D3F13" w:rsidRPr="006E7C7B">
        <w:rPr>
          <w:b/>
          <w:sz w:val="24"/>
        </w:rPr>
        <w:t>8</w:t>
      </w:r>
      <w:r w:rsidRPr="006E7C7B">
        <w:rPr>
          <w:b/>
          <w:sz w:val="24"/>
        </w:rPr>
        <w:t xml:space="preserve"> годы), анализ изменений статистических показателей</w:t>
      </w:r>
      <w:r w:rsidR="006E7C7B">
        <w:rPr>
          <w:b/>
          <w:sz w:val="24"/>
        </w:rPr>
        <w:t>.</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1559"/>
        <w:gridCol w:w="1951"/>
        <w:gridCol w:w="1985"/>
      </w:tblGrid>
      <w:tr w:rsidR="00036F14" w:rsidRPr="00BB4021" w:rsidTr="00BB4021">
        <w:tc>
          <w:tcPr>
            <w:tcW w:w="426" w:type="dxa"/>
            <w:shd w:val="clear" w:color="auto" w:fill="auto"/>
          </w:tcPr>
          <w:p w:rsidR="00036F14" w:rsidRPr="00BB4021" w:rsidRDefault="00036F14" w:rsidP="00036F14">
            <w:pPr>
              <w:contextualSpacing/>
              <w:jc w:val="center"/>
              <w:rPr>
                <w:sz w:val="24"/>
              </w:rPr>
            </w:pPr>
            <w:r w:rsidRPr="00BB4021">
              <w:rPr>
                <w:sz w:val="24"/>
              </w:rPr>
              <w:t>№</w:t>
            </w:r>
          </w:p>
        </w:tc>
        <w:tc>
          <w:tcPr>
            <w:tcW w:w="3119" w:type="dxa"/>
            <w:shd w:val="clear" w:color="auto" w:fill="auto"/>
          </w:tcPr>
          <w:p w:rsidR="00036F14" w:rsidRPr="00BB4021" w:rsidRDefault="00036F14" w:rsidP="00036F14">
            <w:pPr>
              <w:contextualSpacing/>
              <w:jc w:val="center"/>
              <w:rPr>
                <w:sz w:val="24"/>
              </w:rPr>
            </w:pPr>
            <w:r w:rsidRPr="00BB4021">
              <w:rPr>
                <w:sz w:val="24"/>
              </w:rPr>
              <w:t>Виды деятельности музея</w:t>
            </w:r>
          </w:p>
        </w:tc>
        <w:tc>
          <w:tcPr>
            <w:tcW w:w="1559" w:type="dxa"/>
            <w:shd w:val="clear" w:color="auto" w:fill="auto"/>
          </w:tcPr>
          <w:p w:rsidR="00036F14" w:rsidRPr="00BB4021" w:rsidRDefault="00036F14" w:rsidP="00036F14">
            <w:pPr>
              <w:contextualSpacing/>
              <w:jc w:val="center"/>
              <w:rPr>
                <w:sz w:val="24"/>
              </w:rPr>
            </w:pPr>
            <w:r w:rsidRPr="00BB4021">
              <w:rPr>
                <w:sz w:val="24"/>
              </w:rPr>
              <w:t>2016г.</w:t>
            </w:r>
          </w:p>
        </w:tc>
        <w:tc>
          <w:tcPr>
            <w:tcW w:w="1951" w:type="dxa"/>
            <w:shd w:val="clear" w:color="auto" w:fill="auto"/>
          </w:tcPr>
          <w:p w:rsidR="00036F14" w:rsidRPr="00BB4021" w:rsidRDefault="00036F14" w:rsidP="00036F14">
            <w:pPr>
              <w:contextualSpacing/>
              <w:jc w:val="center"/>
              <w:rPr>
                <w:sz w:val="24"/>
              </w:rPr>
            </w:pPr>
            <w:r w:rsidRPr="00BB4021">
              <w:rPr>
                <w:sz w:val="24"/>
              </w:rPr>
              <w:t>2017.</w:t>
            </w:r>
          </w:p>
        </w:tc>
        <w:tc>
          <w:tcPr>
            <w:tcW w:w="1985" w:type="dxa"/>
            <w:shd w:val="clear" w:color="auto" w:fill="auto"/>
          </w:tcPr>
          <w:p w:rsidR="00036F14" w:rsidRPr="00BB4021" w:rsidRDefault="00036F14" w:rsidP="00036F14">
            <w:pPr>
              <w:contextualSpacing/>
              <w:jc w:val="center"/>
              <w:rPr>
                <w:sz w:val="24"/>
              </w:rPr>
            </w:pPr>
            <w:r w:rsidRPr="00BB4021">
              <w:rPr>
                <w:sz w:val="24"/>
              </w:rPr>
              <w:t>2018г.</w:t>
            </w:r>
          </w:p>
        </w:tc>
      </w:tr>
      <w:tr w:rsidR="00BB4021" w:rsidRPr="00BB4021" w:rsidTr="00BB4021">
        <w:tc>
          <w:tcPr>
            <w:tcW w:w="426" w:type="dxa"/>
            <w:shd w:val="clear" w:color="auto" w:fill="auto"/>
          </w:tcPr>
          <w:p w:rsidR="00BB4021" w:rsidRPr="00BB4021" w:rsidRDefault="00BB4021" w:rsidP="00036F14">
            <w:pPr>
              <w:contextualSpacing/>
              <w:jc w:val="center"/>
              <w:rPr>
                <w:sz w:val="24"/>
              </w:rPr>
            </w:pPr>
            <w:r>
              <w:rPr>
                <w:sz w:val="24"/>
              </w:rPr>
              <w:t>1</w:t>
            </w:r>
          </w:p>
        </w:tc>
        <w:tc>
          <w:tcPr>
            <w:tcW w:w="3119" w:type="dxa"/>
            <w:shd w:val="clear" w:color="auto" w:fill="auto"/>
          </w:tcPr>
          <w:p w:rsidR="00BB4021" w:rsidRPr="00BB4021" w:rsidRDefault="00BB4021" w:rsidP="00DD38E3">
            <w:pPr>
              <w:contextualSpacing/>
              <w:rPr>
                <w:sz w:val="24"/>
              </w:rPr>
            </w:pPr>
            <w:r w:rsidRPr="00BB4021">
              <w:rPr>
                <w:sz w:val="24"/>
              </w:rPr>
              <w:t>Количество массовых мероприятий</w:t>
            </w:r>
          </w:p>
        </w:tc>
        <w:tc>
          <w:tcPr>
            <w:tcW w:w="1559" w:type="dxa"/>
            <w:shd w:val="clear" w:color="auto" w:fill="auto"/>
          </w:tcPr>
          <w:p w:rsidR="00BB4021" w:rsidRPr="00BB4021" w:rsidRDefault="00BB4021" w:rsidP="00BB4021">
            <w:pPr>
              <w:contextualSpacing/>
              <w:jc w:val="center"/>
              <w:rPr>
                <w:sz w:val="24"/>
              </w:rPr>
            </w:pPr>
            <w:r w:rsidRPr="00BB4021">
              <w:rPr>
                <w:sz w:val="24"/>
              </w:rPr>
              <w:t>51</w:t>
            </w:r>
          </w:p>
        </w:tc>
        <w:tc>
          <w:tcPr>
            <w:tcW w:w="1951" w:type="dxa"/>
            <w:shd w:val="clear" w:color="auto" w:fill="auto"/>
          </w:tcPr>
          <w:p w:rsidR="00BB4021" w:rsidRPr="00BB4021" w:rsidRDefault="00BB4021" w:rsidP="00DD38E3">
            <w:pPr>
              <w:contextualSpacing/>
              <w:jc w:val="center"/>
              <w:rPr>
                <w:sz w:val="24"/>
              </w:rPr>
            </w:pPr>
            <w:r w:rsidRPr="00BB4021">
              <w:rPr>
                <w:sz w:val="24"/>
              </w:rPr>
              <w:t>54</w:t>
            </w:r>
          </w:p>
        </w:tc>
        <w:tc>
          <w:tcPr>
            <w:tcW w:w="1985" w:type="dxa"/>
            <w:shd w:val="clear" w:color="auto" w:fill="auto"/>
          </w:tcPr>
          <w:p w:rsidR="00BB4021" w:rsidRPr="00BB4021" w:rsidRDefault="00BB4021" w:rsidP="00DD38E3">
            <w:pPr>
              <w:contextualSpacing/>
              <w:jc w:val="center"/>
              <w:rPr>
                <w:sz w:val="24"/>
              </w:rPr>
            </w:pPr>
            <w:r w:rsidRPr="00BB4021">
              <w:rPr>
                <w:sz w:val="24"/>
              </w:rPr>
              <w:t>56</w:t>
            </w:r>
          </w:p>
        </w:tc>
      </w:tr>
      <w:tr w:rsidR="00BB4021" w:rsidRPr="00BB4021" w:rsidTr="00BB4021">
        <w:tc>
          <w:tcPr>
            <w:tcW w:w="426" w:type="dxa"/>
            <w:shd w:val="clear" w:color="auto" w:fill="auto"/>
          </w:tcPr>
          <w:p w:rsidR="00BB4021" w:rsidRPr="00BB4021" w:rsidRDefault="00BB4021" w:rsidP="00036F14">
            <w:pPr>
              <w:contextualSpacing/>
              <w:jc w:val="center"/>
              <w:rPr>
                <w:sz w:val="24"/>
              </w:rPr>
            </w:pPr>
            <w:r>
              <w:rPr>
                <w:sz w:val="24"/>
              </w:rPr>
              <w:t>2</w:t>
            </w:r>
          </w:p>
        </w:tc>
        <w:tc>
          <w:tcPr>
            <w:tcW w:w="3119" w:type="dxa"/>
            <w:shd w:val="clear" w:color="auto" w:fill="auto"/>
          </w:tcPr>
          <w:p w:rsidR="00BB4021" w:rsidRPr="00BB4021" w:rsidRDefault="00BB4021" w:rsidP="00DD38E3">
            <w:pPr>
              <w:contextualSpacing/>
              <w:rPr>
                <w:sz w:val="24"/>
              </w:rPr>
            </w:pPr>
            <w:r w:rsidRPr="00BB4021">
              <w:rPr>
                <w:sz w:val="24"/>
              </w:rPr>
              <w:t>Количество участников массовых мероприятий</w:t>
            </w:r>
          </w:p>
        </w:tc>
        <w:tc>
          <w:tcPr>
            <w:tcW w:w="1559" w:type="dxa"/>
            <w:shd w:val="clear" w:color="auto" w:fill="auto"/>
          </w:tcPr>
          <w:p w:rsidR="00BB4021" w:rsidRPr="00BB4021" w:rsidRDefault="00BB4021" w:rsidP="00BB4021">
            <w:pPr>
              <w:contextualSpacing/>
              <w:jc w:val="center"/>
              <w:rPr>
                <w:sz w:val="24"/>
              </w:rPr>
            </w:pPr>
            <w:r w:rsidRPr="00BB4021">
              <w:rPr>
                <w:sz w:val="24"/>
              </w:rPr>
              <w:t>7823</w:t>
            </w:r>
          </w:p>
        </w:tc>
        <w:tc>
          <w:tcPr>
            <w:tcW w:w="1951" w:type="dxa"/>
            <w:shd w:val="clear" w:color="auto" w:fill="auto"/>
          </w:tcPr>
          <w:p w:rsidR="00BB4021" w:rsidRPr="00BB4021" w:rsidRDefault="00BB4021" w:rsidP="00DD38E3">
            <w:pPr>
              <w:contextualSpacing/>
              <w:jc w:val="center"/>
              <w:rPr>
                <w:sz w:val="24"/>
              </w:rPr>
            </w:pPr>
            <w:r w:rsidRPr="00BB4021">
              <w:rPr>
                <w:sz w:val="24"/>
              </w:rPr>
              <w:t>7830</w:t>
            </w:r>
          </w:p>
        </w:tc>
        <w:tc>
          <w:tcPr>
            <w:tcW w:w="1985" w:type="dxa"/>
            <w:shd w:val="clear" w:color="auto" w:fill="auto"/>
          </w:tcPr>
          <w:p w:rsidR="00BB4021" w:rsidRPr="00BB4021" w:rsidRDefault="00BB4021" w:rsidP="00DD38E3">
            <w:pPr>
              <w:contextualSpacing/>
              <w:jc w:val="center"/>
              <w:rPr>
                <w:sz w:val="24"/>
              </w:rPr>
            </w:pPr>
            <w:r w:rsidRPr="00BB4021">
              <w:rPr>
                <w:sz w:val="24"/>
              </w:rPr>
              <w:t>7918</w:t>
            </w:r>
          </w:p>
        </w:tc>
      </w:tr>
      <w:tr w:rsidR="00AA1280" w:rsidRPr="00BB4021" w:rsidTr="00BB4021">
        <w:tc>
          <w:tcPr>
            <w:tcW w:w="426" w:type="dxa"/>
            <w:shd w:val="clear" w:color="auto" w:fill="auto"/>
          </w:tcPr>
          <w:p w:rsidR="00AA1280" w:rsidRDefault="00AA1280" w:rsidP="00036F14">
            <w:pPr>
              <w:contextualSpacing/>
              <w:jc w:val="center"/>
              <w:rPr>
                <w:sz w:val="24"/>
              </w:rPr>
            </w:pPr>
            <w:r>
              <w:rPr>
                <w:sz w:val="24"/>
              </w:rPr>
              <w:t>3</w:t>
            </w:r>
          </w:p>
        </w:tc>
        <w:tc>
          <w:tcPr>
            <w:tcW w:w="3119" w:type="dxa"/>
            <w:shd w:val="clear" w:color="auto" w:fill="auto"/>
          </w:tcPr>
          <w:p w:rsidR="00AA1280" w:rsidRPr="00BB4021" w:rsidRDefault="00AA1280" w:rsidP="00DD38E3">
            <w:pPr>
              <w:contextualSpacing/>
              <w:rPr>
                <w:sz w:val="24"/>
              </w:rPr>
            </w:pPr>
            <w:r>
              <w:rPr>
                <w:sz w:val="24"/>
              </w:rPr>
              <w:t>Количество методических услуг</w:t>
            </w:r>
          </w:p>
        </w:tc>
        <w:tc>
          <w:tcPr>
            <w:tcW w:w="1559" w:type="dxa"/>
            <w:shd w:val="clear" w:color="auto" w:fill="auto"/>
          </w:tcPr>
          <w:p w:rsidR="00AA1280" w:rsidRPr="00BB4021" w:rsidRDefault="00AA1280" w:rsidP="00BB4021">
            <w:pPr>
              <w:contextualSpacing/>
              <w:jc w:val="center"/>
              <w:rPr>
                <w:sz w:val="24"/>
              </w:rPr>
            </w:pPr>
          </w:p>
        </w:tc>
        <w:tc>
          <w:tcPr>
            <w:tcW w:w="1951" w:type="dxa"/>
            <w:shd w:val="clear" w:color="auto" w:fill="auto"/>
          </w:tcPr>
          <w:p w:rsidR="00AA1280" w:rsidRPr="00BB4021" w:rsidRDefault="00AA1280" w:rsidP="006863DE">
            <w:pPr>
              <w:contextualSpacing/>
              <w:rPr>
                <w:sz w:val="24"/>
              </w:rPr>
            </w:pPr>
          </w:p>
        </w:tc>
        <w:tc>
          <w:tcPr>
            <w:tcW w:w="1985" w:type="dxa"/>
            <w:shd w:val="clear" w:color="auto" w:fill="auto"/>
          </w:tcPr>
          <w:p w:rsidR="00AA1280" w:rsidRPr="00BB4021" w:rsidRDefault="006863DE" w:rsidP="00DD38E3">
            <w:pPr>
              <w:contextualSpacing/>
              <w:jc w:val="center"/>
              <w:rPr>
                <w:sz w:val="24"/>
              </w:rPr>
            </w:pPr>
            <w:r>
              <w:rPr>
                <w:sz w:val="24"/>
              </w:rPr>
              <w:t>374</w:t>
            </w:r>
          </w:p>
        </w:tc>
      </w:tr>
      <w:tr w:rsidR="00BB4021" w:rsidRPr="00BB4021" w:rsidTr="00BB4021">
        <w:tc>
          <w:tcPr>
            <w:tcW w:w="426" w:type="dxa"/>
            <w:shd w:val="clear" w:color="auto" w:fill="auto"/>
          </w:tcPr>
          <w:p w:rsidR="00BB4021" w:rsidRPr="00BB4021" w:rsidRDefault="00BB4021" w:rsidP="00936F82">
            <w:pPr>
              <w:contextualSpacing/>
              <w:rPr>
                <w:sz w:val="24"/>
              </w:rPr>
            </w:pPr>
            <w:r>
              <w:rPr>
                <w:sz w:val="24"/>
              </w:rPr>
              <w:t>3</w:t>
            </w:r>
          </w:p>
        </w:tc>
        <w:tc>
          <w:tcPr>
            <w:tcW w:w="3119" w:type="dxa"/>
            <w:shd w:val="clear" w:color="auto" w:fill="auto"/>
          </w:tcPr>
          <w:p w:rsidR="00BB4021" w:rsidRPr="00BB4021" w:rsidRDefault="00BB4021" w:rsidP="00936F82">
            <w:pPr>
              <w:contextualSpacing/>
              <w:rPr>
                <w:sz w:val="24"/>
              </w:rPr>
            </w:pPr>
            <w:r w:rsidRPr="00BB4021">
              <w:rPr>
                <w:sz w:val="24"/>
              </w:rPr>
              <w:t>Количество потребителей массовых мероприятий</w:t>
            </w:r>
          </w:p>
        </w:tc>
        <w:tc>
          <w:tcPr>
            <w:tcW w:w="1559" w:type="dxa"/>
            <w:shd w:val="clear" w:color="auto" w:fill="auto"/>
          </w:tcPr>
          <w:p w:rsidR="00BB4021" w:rsidRPr="00BB4021" w:rsidRDefault="00BB4021" w:rsidP="00BB4021">
            <w:pPr>
              <w:contextualSpacing/>
              <w:jc w:val="center"/>
              <w:rPr>
                <w:sz w:val="24"/>
              </w:rPr>
            </w:pPr>
            <w:r w:rsidRPr="00BB4021">
              <w:rPr>
                <w:sz w:val="24"/>
              </w:rPr>
              <w:t>7823</w:t>
            </w:r>
          </w:p>
        </w:tc>
        <w:tc>
          <w:tcPr>
            <w:tcW w:w="1951" w:type="dxa"/>
            <w:shd w:val="clear" w:color="auto" w:fill="auto"/>
          </w:tcPr>
          <w:p w:rsidR="00BB4021" w:rsidRPr="00BB4021" w:rsidRDefault="00BB4021" w:rsidP="00BB4021">
            <w:pPr>
              <w:contextualSpacing/>
              <w:jc w:val="center"/>
              <w:rPr>
                <w:sz w:val="24"/>
              </w:rPr>
            </w:pPr>
            <w:r w:rsidRPr="00BB4021">
              <w:rPr>
                <w:sz w:val="24"/>
              </w:rPr>
              <w:t>7830</w:t>
            </w:r>
          </w:p>
        </w:tc>
        <w:tc>
          <w:tcPr>
            <w:tcW w:w="1985" w:type="dxa"/>
            <w:shd w:val="clear" w:color="auto" w:fill="auto"/>
          </w:tcPr>
          <w:p w:rsidR="00BB4021" w:rsidRPr="00BB4021" w:rsidRDefault="00BB4021" w:rsidP="00936F82">
            <w:pPr>
              <w:contextualSpacing/>
              <w:jc w:val="center"/>
              <w:rPr>
                <w:sz w:val="24"/>
              </w:rPr>
            </w:pPr>
            <w:r w:rsidRPr="00BB4021">
              <w:rPr>
                <w:sz w:val="24"/>
              </w:rPr>
              <w:t>7791</w:t>
            </w:r>
          </w:p>
        </w:tc>
      </w:tr>
      <w:tr w:rsidR="00BB4021" w:rsidRPr="00BB4021" w:rsidTr="00BB4021">
        <w:tc>
          <w:tcPr>
            <w:tcW w:w="426" w:type="dxa"/>
            <w:shd w:val="clear" w:color="auto" w:fill="auto"/>
          </w:tcPr>
          <w:p w:rsidR="00BB4021" w:rsidRPr="00BB4021" w:rsidRDefault="00BB4021" w:rsidP="00936F82">
            <w:pPr>
              <w:contextualSpacing/>
              <w:rPr>
                <w:sz w:val="24"/>
              </w:rPr>
            </w:pPr>
            <w:r>
              <w:rPr>
                <w:sz w:val="24"/>
              </w:rPr>
              <w:t>4</w:t>
            </w:r>
          </w:p>
        </w:tc>
        <w:tc>
          <w:tcPr>
            <w:tcW w:w="3119" w:type="dxa"/>
            <w:shd w:val="clear" w:color="auto" w:fill="auto"/>
          </w:tcPr>
          <w:p w:rsidR="00BB4021" w:rsidRPr="00BB4021" w:rsidRDefault="00BB4021" w:rsidP="00BB4021">
            <w:pPr>
              <w:contextualSpacing/>
              <w:rPr>
                <w:sz w:val="24"/>
              </w:rPr>
            </w:pPr>
            <w:r w:rsidRPr="00BB4021">
              <w:rPr>
                <w:sz w:val="24"/>
              </w:rPr>
              <w:t>Количество этнограф экспедиций</w:t>
            </w:r>
          </w:p>
        </w:tc>
        <w:tc>
          <w:tcPr>
            <w:tcW w:w="1559" w:type="dxa"/>
            <w:shd w:val="clear" w:color="auto" w:fill="auto"/>
          </w:tcPr>
          <w:p w:rsidR="00BB4021" w:rsidRPr="00BB4021" w:rsidRDefault="00BB4021" w:rsidP="00BB4021">
            <w:pPr>
              <w:contextualSpacing/>
              <w:jc w:val="center"/>
              <w:rPr>
                <w:sz w:val="24"/>
              </w:rPr>
            </w:pPr>
            <w:r w:rsidRPr="00BB4021">
              <w:rPr>
                <w:sz w:val="24"/>
              </w:rPr>
              <w:t>2</w:t>
            </w:r>
          </w:p>
        </w:tc>
        <w:tc>
          <w:tcPr>
            <w:tcW w:w="1951" w:type="dxa"/>
            <w:shd w:val="clear" w:color="auto" w:fill="auto"/>
          </w:tcPr>
          <w:p w:rsidR="00BB4021" w:rsidRPr="00BB4021" w:rsidRDefault="00BB4021" w:rsidP="00936F82">
            <w:pPr>
              <w:contextualSpacing/>
              <w:jc w:val="center"/>
              <w:rPr>
                <w:sz w:val="24"/>
              </w:rPr>
            </w:pPr>
            <w:r w:rsidRPr="00BB4021">
              <w:rPr>
                <w:sz w:val="24"/>
              </w:rPr>
              <w:t>3</w:t>
            </w:r>
          </w:p>
        </w:tc>
        <w:tc>
          <w:tcPr>
            <w:tcW w:w="1985" w:type="dxa"/>
            <w:shd w:val="clear" w:color="auto" w:fill="auto"/>
          </w:tcPr>
          <w:p w:rsidR="00BB4021" w:rsidRPr="00BB4021" w:rsidRDefault="00BB4021" w:rsidP="00936F82">
            <w:pPr>
              <w:contextualSpacing/>
              <w:jc w:val="center"/>
              <w:rPr>
                <w:sz w:val="24"/>
              </w:rPr>
            </w:pPr>
            <w:r w:rsidRPr="00BB4021">
              <w:rPr>
                <w:sz w:val="24"/>
              </w:rPr>
              <w:t>2</w:t>
            </w:r>
          </w:p>
        </w:tc>
      </w:tr>
      <w:tr w:rsidR="00BB4021" w:rsidRPr="00BB4021" w:rsidTr="00BB4021">
        <w:tc>
          <w:tcPr>
            <w:tcW w:w="426" w:type="dxa"/>
            <w:shd w:val="clear" w:color="auto" w:fill="auto"/>
          </w:tcPr>
          <w:p w:rsidR="00BB4021" w:rsidRPr="00BB4021" w:rsidRDefault="00BB4021" w:rsidP="00936F82">
            <w:pPr>
              <w:contextualSpacing/>
              <w:rPr>
                <w:sz w:val="24"/>
              </w:rPr>
            </w:pPr>
            <w:r>
              <w:rPr>
                <w:sz w:val="24"/>
              </w:rPr>
              <w:t>5</w:t>
            </w:r>
          </w:p>
        </w:tc>
        <w:tc>
          <w:tcPr>
            <w:tcW w:w="3119" w:type="dxa"/>
            <w:shd w:val="clear" w:color="auto" w:fill="auto"/>
          </w:tcPr>
          <w:p w:rsidR="00BB4021" w:rsidRPr="00BB4021" w:rsidRDefault="00BB4021" w:rsidP="00936F82">
            <w:pPr>
              <w:contextualSpacing/>
              <w:rPr>
                <w:sz w:val="24"/>
              </w:rPr>
            </w:pPr>
            <w:r w:rsidRPr="00BB4021">
              <w:rPr>
                <w:sz w:val="24"/>
              </w:rPr>
              <w:t>Количество этнограф. материалов</w:t>
            </w:r>
          </w:p>
        </w:tc>
        <w:tc>
          <w:tcPr>
            <w:tcW w:w="1559" w:type="dxa"/>
            <w:shd w:val="clear" w:color="auto" w:fill="auto"/>
          </w:tcPr>
          <w:p w:rsidR="00BB4021" w:rsidRPr="00BB4021" w:rsidRDefault="00BB4021" w:rsidP="00BB4021">
            <w:pPr>
              <w:contextualSpacing/>
              <w:jc w:val="center"/>
              <w:rPr>
                <w:sz w:val="24"/>
              </w:rPr>
            </w:pPr>
            <w:r w:rsidRPr="00BB4021">
              <w:rPr>
                <w:sz w:val="24"/>
              </w:rPr>
              <w:t>2</w:t>
            </w:r>
          </w:p>
        </w:tc>
        <w:tc>
          <w:tcPr>
            <w:tcW w:w="1951" w:type="dxa"/>
            <w:shd w:val="clear" w:color="auto" w:fill="auto"/>
          </w:tcPr>
          <w:p w:rsidR="00BB4021" w:rsidRPr="00BB4021" w:rsidRDefault="00BB4021" w:rsidP="00936F82">
            <w:pPr>
              <w:contextualSpacing/>
              <w:jc w:val="center"/>
              <w:rPr>
                <w:sz w:val="24"/>
              </w:rPr>
            </w:pPr>
            <w:r w:rsidRPr="00BB4021">
              <w:rPr>
                <w:sz w:val="24"/>
              </w:rPr>
              <w:t>3</w:t>
            </w:r>
          </w:p>
        </w:tc>
        <w:tc>
          <w:tcPr>
            <w:tcW w:w="1985" w:type="dxa"/>
            <w:shd w:val="clear" w:color="auto" w:fill="auto"/>
          </w:tcPr>
          <w:p w:rsidR="00BB4021" w:rsidRPr="00BB4021" w:rsidRDefault="00BB4021" w:rsidP="00936F82">
            <w:pPr>
              <w:contextualSpacing/>
              <w:jc w:val="center"/>
              <w:rPr>
                <w:sz w:val="24"/>
              </w:rPr>
            </w:pPr>
            <w:r w:rsidRPr="00BB4021">
              <w:rPr>
                <w:sz w:val="24"/>
              </w:rPr>
              <w:t>2</w:t>
            </w:r>
          </w:p>
        </w:tc>
      </w:tr>
      <w:tr w:rsidR="00BB4021" w:rsidRPr="00BB4021" w:rsidTr="00BB4021">
        <w:tc>
          <w:tcPr>
            <w:tcW w:w="426" w:type="dxa"/>
            <w:shd w:val="clear" w:color="auto" w:fill="auto"/>
          </w:tcPr>
          <w:p w:rsidR="00BB4021" w:rsidRPr="00BB4021" w:rsidRDefault="00BB4021" w:rsidP="00936F82">
            <w:pPr>
              <w:contextualSpacing/>
              <w:rPr>
                <w:sz w:val="24"/>
              </w:rPr>
            </w:pPr>
            <w:r>
              <w:rPr>
                <w:sz w:val="24"/>
              </w:rPr>
              <w:t>6</w:t>
            </w:r>
          </w:p>
        </w:tc>
        <w:tc>
          <w:tcPr>
            <w:tcW w:w="3119" w:type="dxa"/>
            <w:shd w:val="clear" w:color="auto" w:fill="auto"/>
          </w:tcPr>
          <w:p w:rsidR="00BB4021" w:rsidRPr="00BB4021" w:rsidRDefault="00BB4021" w:rsidP="00936F82">
            <w:pPr>
              <w:contextualSpacing/>
              <w:rPr>
                <w:sz w:val="24"/>
              </w:rPr>
            </w:pPr>
            <w:r w:rsidRPr="00BB4021">
              <w:rPr>
                <w:sz w:val="24"/>
              </w:rPr>
              <w:t xml:space="preserve">Число изданий </w:t>
            </w:r>
          </w:p>
        </w:tc>
        <w:tc>
          <w:tcPr>
            <w:tcW w:w="1559" w:type="dxa"/>
            <w:shd w:val="clear" w:color="auto" w:fill="auto"/>
          </w:tcPr>
          <w:p w:rsidR="00BB4021" w:rsidRPr="00BB4021" w:rsidRDefault="00BB4021" w:rsidP="00BB4021">
            <w:pPr>
              <w:contextualSpacing/>
              <w:jc w:val="center"/>
              <w:rPr>
                <w:sz w:val="24"/>
              </w:rPr>
            </w:pPr>
            <w:r w:rsidRPr="00BB4021">
              <w:rPr>
                <w:sz w:val="24"/>
              </w:rPr>
              <w:t>4</w:t>
            </w:r>
          </w:p>
        </w:tc>
        <w:tc>
          <w:tcPr>
            <w:tcW w:w="1951" w:type="dxa"/>
            <w:shd w:val="clear" w:color="auto" w:fill="auto"/>
          </w:tcPr>
          <w:p w:rsidR="00BB4021" w:rsidRPr="00BB4021" w:rsidRDefault="00BB4021" w:rsidP="00936F82">
            <w:pPr>
              <w:contextualSpacing/>
              <w:jc w:val="center"/>
              <w:rPr>
                <w:sz w:val="24"/>
              </w:rPr>
            </w:pPr>
            <w:r w:rsidRPr="00BB4021">
              <w:rPr>
                <w:sz w:val="24"/>
              </w:rPr>
              <w:t>3</w:t>
            </w:r>
          </w:p>
        </w:tc>
        <w:tc>
          <w:tcPr>
            <w:tcW w:w="1985" w:type="dxa"/>
            <w:shd w:val="clear" w:color="auto" w:fill="auto"/>
          </w:tcPr>
          <w:p w:rsidR="00BB4021" w:rsidRPr="00BB4021" w:rsidRDefault="00BB4021" w:rsidP="00936F82">
            <w:pPr>
              <w:contextualSpacing/>
              <w:jc w:val="center"/>
              <w:rPr>
                <w:sz w:val="24"/>
              </w:rPr>
            </w:pPr>
            <w:r w:rsidRPr="00BB4021">
              <w:rPr>
                <w:sz w:val="24"/>
              </w:rPr>
              <w:t>11</w:t>
            </w:r>
          </w:p>
        </w:tc>
      </w:tr>
    </w:tbl>
    <w:p w:rsidR="0075244A" w:rsidRPr="00B75251" w:rsidRDefault="0075244A" w:rsidP="002E0DCE">
      <w:pPr>
        <w:jc w:val="both"/>
        <w:rPr>
          <w:color w:val="FF0000"/>
          <w:sz w:val="24"/>
        </w:rPr>
      </w:pPr>
    </w:p>
    <w:p w:rsidR="0075244A" w:rsidRPr="00F02EE5" w:rsidRDefault="0075244A" w:rsidP="00F02EE5">
      <w:pPr>
        <w:pStyle w:val="ac"/>
        <w:numPr>
          <w:ilvl w:val="1"/>
          <w:numId w:val="3"/>
        </w:numPr>
        <w:tabs>
          <w:tab w:val="clear" w:pos="1440"/>
          <w:tab w:val="num" w:pos="0"/>
        </w:tabs>
        <w:ind w:left="0" w:firstLine="0"/>
        <w:jc w:val="both"/>
        <w:rPr>
          <w:b/>
          <w:sz w:val="24"/>
        </w:rPr>
      </w:pPr>
      <w:r w:rsidRPr="00F02EE5">
        <w:rPr>
          <w:b/>
          <w:sz w:val="24"/>
        </w:rPr>
        <w:t xml:space="preserve"> </w:t>
      </w:r>
      <w:r w:rsidR="000A6598" w:rsidRPr="00F02EE5">
        <w:rPr>
          <w:b/>
          <w:sz w:val="24"/>
        </w:rPr>
        <w:t>Наличие сайта учреждения, страниц в социальных сетях.</w:t>
      </w:r>
      <w:r w:rsidRPr="00F02EE5">
        <w:rPr>
          <w:b/>
          <w:sz w:val="24"/>
        </w:rPr>
        <w:t xml:space="preserve"> Информация о наполняемости сайта.</w:t>
      </w:r>
      <w:r w:rsidR="0017519A" w:rsidRPr="00F02EE5">
        <w:rPr>
          <w:b/>
          <w:sz w:val="24"/>
        </w:rPr>
        <w:t xml:space="preserve"> Публикации в СМИ.</w:t>
      </w:r>
    </w:p>
    <w:p w:rsidR="005B46DD" w:rsidRPr="005B46DD" w:rsidRDefault="005B46DD" w:rsidP="005B46DD">
      <w:pPr>
        <w:spacing w:line="259" w:lineRule="auto"/>
        <w:ind w:firstLine="567"/>
        <w:jc w:val="both"/>
        <w:rPr>
          <w:b/>
          <w:sz w:val="24"/>
        </w:rPr>
      </w:pPr>
      <w:r w:rsidRPr="005B46DD">
        <w:rPr>
          <w:b/>
          <w:sz w:val="24"/>
        </w:rPr>
        <w:t xml:space="preserve">Информация о работе сопровождения официального сайта учреждения. </w:t>
      </w:r>
    </w:p>
    <w:p w:rsidR="005B46DD" w:rsidRPr="005B46DD" w:rsidRDefault="005B46DD" w:rsidP="00C517BD">
      <w:pPr>
        <w:ind w:right="-1" w:firstLine="567"/>
        <w:contextualSpacing/>
        <w:jc w:val="both"/>
        <w:rPr>
          <w:sz w:val="24"/>
        </w:rPr>
      </w:pPr>
      <w:r w:rsidRPr="005B46DD">
        <w:rPr>
          <w:sz w:val="24"/>
        </w:rPr>
        <w:t xml:space="preserve">Работа сопровождения официального  сайта Государственного учреждения культуры «Центр развития бурятской культуры Забайкальского края» строилась по новой версии в январе текущего года. На домене </w:t>
      </w:r>
      <w:r w:rsidRPr="005B46DD">
        <w:rPr>
          <w:b/>
          <w:bCs/>
          <w:color w:val="222222"/>
          <w:sz w:val="24"/>
          <w:shd w:val="clear" w:color="auto" w:fill="FFFFFF"/>
        </w:rPr>
        <w:t>.рф</w:t>
      </w:r>
      <w:r w:rsidRPr="005B46DD">
        <w:rPr>
          <w:color w:val="222222"/>
          <w:sz w:val="24"/>
          <w:shd w:val="clear" w:color="auto" w:fill="FFFFFF"/>
        </w:rPr>
        <w:t> </w:t>
      </w:r>
      <w:r w:rsidRPr="005B46DD">
        <w:rPr>
          <w:b/>
          <w:bCs/>
          <w:color w:val="222222"/>
          <w:sz w:val="24"/>
          <w:shd w:val="clear" w:color="auto" w:fill="FFFFFF"/>
        </w:rPr>
        <w:t>Р</w:t>
      </w:r>
      <w:r w:rsidRPr="005B46DD">
        <w:rPr>
          <w:color w:val="222222"/>
          <w:sz w:val="24"/>
          <w:shd w:val="clear" w:color="auto" w:fill="FFFFFF"/>
        </w:rPr>
        <w:t>оссийская </w:t>
      </w:r>
      <w:r w:rsidRPr="005B46DD">
        <w:rPr>
          <w:b/>
          <w:bCs/>
          <w:color w:val="222222"/>
          <w:sz w:val="24"/>
          <w:shd w:val="clear" w:color="auto" w:fill="FFFFFF"/>
        </w:rPr>
        <w:t>Ф</w:t>
      </w:r>
      <w:r w:rsidRPr="005B46DD">
        <w:rPr>
          <w:color w:val="222222"/>
          <w:sz w:val="24"/>
          <w:shd w:val="clear" w:color="auto" w:fill="FFFFFF"/>
        </w:rPr>
        <w:t>едерация) — </w:t>
      </w:r>
      <w:hyperlink r:id="rId8" w:tooltip="Национальный домен верхнего уровня" w:history="1">
        <w:r w:rsidRPr="005B46DD">
          <w:rPr>
            <w:rStyle w:val="af0"/>
            <w:color w:val="0B0080"/>
            <w:sz w:val="24"/>
            <w:shd w:val="clear" w:color="auto" w:fill="FFFFFF"/>
          </w:rPr>
          <w:t>национальный</w:t>
        </w:r>
      </w:hyperlink>
      <w:r w:rsidRPr="005B46DD">
        <w:rPr>
          <w:color w:val="222222"/>
          <w:sz w:val="24"/>
          <w:shd w:val="clear" w:color="auto" w:fill="FFFFFF"/>
        </w:rPr>
        <w:t> </w:t>
      </w:r>
      <w:hyperlink r:id="rId9" w:tooltip="Доменное имя" w:history="1">
        <w:r w:rsidRPr="005B46DD">
          <w:rPr>
            <w:rStyle w:val="af0"/>
            <w:color w:val="0B0080"/>
            <w:sz w:val="24"/>
            <w:shd w:val="clear" w:color="auto" w:fill="FFFFFF"/>
          </w:rPr>
          <w:t>домен</w:t>
        </w:r>
      </w:hyperlink>
      <w:r w:rsidRPr="005B46DD">
        <w:rPr>
          <w:color w:val="222222"/>
          <w:sz w:val="24"/>
          <w:shd w:val="clear" w:color="auto" w:fill="FFFFFF"/>
        </w:rPr>
        <w:t> </w:t>
      </w:r>
      <w:hyperlink r:id="rId10" w:tooltip="Домен верхнего уровня" w:history="1">
        <w:r w:rsidRPr="005B46DD">
          <w:rPr>
            <w:rStyle w:val="af0"/>
            <w:color w:val="0B0080"/>
            <w:sz w:val="24"/>
            <w:shd w:val="clear" w:color="auto" w:fill="FFFFFF"/>
          </w:rPr>
          <w:t>верхнего уровня</w:t>
        </w:r>
      </w:hyperlink>
      <w:r w:rsidRPr="005B46DD">
        <w:rPr>
          <w:color w:val="222222"/>
          <w:sz w:val="24"/>
          <w:shd w:val="clear" w:color="auto" w:fill="FFFFFF"/>
        </w:rPr>
        <w:t> для </w:t>
      </w:r>
      <w:hyperlink r:id="rId11" w:tooltip="Россия" w:history="1">
        <w:r w:rsidRPr="005B46DD">
          <w:rPr>
            <w:rStyle w:val="af0"/>
            <w:color w:val="0B0080"/>
            <w:sz w:val="24"/>
            <w:shd w:val="clear" w:color="auto" w:fill="FFFFFF"/>
          </w:rPr>
          <w:t>России</w:t>
        </w:r>
      </w:hyperlink>
      <w:r w:rsidRPr="005B46DD">
        <w:rPr>
          <w:sz w:val="24"/>
        </w:rPr>
        <w:t xml:space="preserve">: </w:t>
      </w:r>
    </w:p>
    <w:p w:rsidR="005B46DD" w:rsidRPr="005B46DD" w:rsidRDefault="005B46DD" w:rsidP="00C517BD">
      <w:pPr>
        <w:pStyle w:val="ac"/>
        <w:ind w:left="0" w:firstLine="567"/>
        <w:jc w:val="both"/>
        <w:rPr>
          <w:sz w:val="24"/>
        </w:rPr>
      </w:pPr>
      <w:r w:rsidRPr="005B46DD">
        <w:rPr>
          <w:sz w:val="24"/>
        </w:rPr>
        <w:t>Сайт содержит разделы: новостные, справочные, методические</w:t>
      </w:r>
      <w:r>
        <w:t xml:space="preserve">, </w:t>
      </w:r>
      <w:r w:rsidRPr="006D5B49">
        <w:rPr>
          <w:sz w:val="24"/>
        </w:rPr>
        <w:t xml:space="preserve">научные материалы и </w:t>
      </w:r>
      <w:r w:rsidRPr="005B46DD">
        <w:rPr>
          <w:sz w:val="24"/>
        </w:rPr>
        <w:t xml:space="preserve">ссылки на учреждения культуры, Администрации Агинского района, Администрации Агинского Бурятского округа, средств массовой информации расположенных на территории Агинского округа Забайкальского края, Министерств культуры Забайкальского края и РФ. Структурно сайт ГУК «ЦРБК ЗК» представлен в виде портала. Сайт имеет русскоязычную версию, удобную систему поиска.  </w:t>
      </w:r>
    </w:p>
    <w:p w:rsidR="005B46DD" w:rsidRPr="005B46DD" w:rsidRDefault="005B46DD" w:rsidP="005B46DD">
      <w:pPr>
        <w:spacing w:line="257" w:lineRule="auto"/>
        <w:ind w:firstLine="567"/>
        <w:jc w:val="both"/>
        <w:rPr>
          <w:b/>
          <w:sz w:val="24"/>
        </w:rPr>
      </w:pPr>
      <w:r w:rsidRPr="005B46DD">
        <w:rPr>
          <w:sz w:val="24"/>
        </w:rPr>
        <w:t>Адрес сайта в сети Интернет:</w:t>
      </w:r>
      <w:r w:rsidRPr="005B46DD">
        <w:rPr>
          <w:b/>
          <w:sz w:val="24"/>
        </w:rPr>
        <w:t xml:space="preserve"> </w:t>
      </w:r>
      <w:r w:rsidRPr="005B46DD">
        <w:rPr>
          <w:b/>
          <w:i/>
          <w:sz w:val="24"/>
          <w:u w:val="single"/>
        </w:rPr>
        <w:t>бурятскаякультура.рф</w:t>
      </w:r>
    </w:p>
    <w:p w:rsidR="005B46DD" w:rsidRPr="005B46DD" w:rsidRDefault="005B46DD" w:rsidP="005B46DD">
      <w:pPr>
        <w:ind w:firstLine="567"/>
        <w:jc w:val="both"/>
        <w:rPr>
          <w:sz w:val="24"/>
        </w:rPr>
      </w:pPr>
      <w:r w:rsidRPr="005B46DD">
        <w:rPr>
          <w:sz w:val="24"/>
        </w:rPr>
        <w:t xml:space="preserve">По состоянию на </w:t>
      </w:r>
      <w:r w:rsidRPr="006D5B49">
        <w:rPr>
          <w:sz w:val="24"/>
        </w:rPr>
        <w:t>конец 2018 года</w:t>
      </w:r>
      <w:r w:rsidRPr="005B46DD">
        <w:rPr>
          <w:sz w:val="24"/>
        </w:rPr>
        <w:t xml:space="preserve"> создано 43 раздела, общее количество версий всех публикаций составляет больше 700 (с учетом обновлений), 198 событий, 93 пользователя на территории Забайкальского края и через АИС мониторинг посещения на сайте не отображается. </w:t>
      </w:r>
    </w:p>
    <w:p w:rsidR="005B46DD" w:rsidRPr="005B46DD" w:rsidRDefault="005B46DD" w:rsidP="005B46DD">
      <w:pPr>
        <w:spacing w:line="257" w:lineRule="auto"/>
        <w:ind w:firstLine="567"/>
        <w:jc w:val="both"/>
        <w:rPr>
          <w:sz w:val="24"/>
        </w:rPr>
      </w:pPr>
      <w:r w:rsidRPr="005B46DD">
        <w:rPr>
          <w:sz w:val="24"/>
        </w:rPr>
        <w:t>За отчетный период опубликовано 72 статьи и 120 событий</w:t>
      </w:r>
      <w:r w:rsidR="00F06303">
        <w:rPr>
          <w:sz w:val="24"/>
        </w:rPr>
        <w:t>.</w:t>
      </w:r>
      <w:r w:rsidRPr="005B46DD">
        <w:rPr>
          <w:sz w:val="24"/>
        </w:rPr>
        <w:t xml:space="preserve"> </w:t>
      </w:r>
    </w:p>
    <w:p w:rsidR="005B46DD" w:rsidRPr="005B46DD" w:rsidRDefault="005B46DD" w:rsidP="005B46DD">
      <w:pPr>
        <w:pStyle w:val="ac"/>
        <w:ind w:left="0" w:firstLine="567"/>
        <w:jc w:val="both"/>
        <w:rPr>
          <w:sz w:val="24"/>
        </w:rPr>
      </w:pPr>
      <w:r w:rsidRPr="005B46DD">
        <w:rPr>
          <w:sz w:val="24"/>
        </w:rPr>
        <w:t>На сайте регулярно публикуется информация о жизни учреждения в средствах массовой информации как в муниципальных так и в  региональных, телепередачи на канале ГТРК п. Агинское</w:t>
      </w:r>
      <w:r>
        <w:t xml:space="preserve"> </w:t>
      </w:r>
      <w:r w:rsidRPr="00841188">
        <w:rPr>
          <w:sz w:val="24"/>
        </w:rPr>
        <w:t>и т.п</w:t>
      </w:r>
      <w:r>
        <w:t>.</w:t>
      </w:r>
      <w:r w:rsidRPr="005B46DD">
        <w:rPr>
          <w:sz w:val="24"/>
        </w:rPr>
        <w:t xml:space="preserve">, фотографии и видеоматериалы с различных мероприятий. Благодаря порталу АИС «Единое информационное пространство в сфере культуры» появилась возможность опубликовать созданные материалы на информационном поле в сфере культуры всей страны. </w:t>
      </w:r>
    </w:p>
    <w:p w:rsidR="005B46DD" w:rsidRPr="005B46DD" w:rsidRDefault="005B46DD" w:rsidP="005B46DD">
      <w:pPr>
        <w:spacing w:line="267" w:lineRule="auto"/>
        <w:ind w:firstLine="567"/>
        <w:jc w:val="both"/>
        <w:rPr>
          <w:sz w:val="24"/>
        </w:rPr>
      </w:pPr>
      <w:r w:rsidRPr="00F06303">
        <w:rPr>
          <w:sz w:val="24"/>
        </w:rPr>
        <w:t>Продвижение сайта</w:t>
      </w:r>
      <w:r w:rsidRPr="005B46DD">
        <w:rPr>
          <w:sz w:val="24"/>
        </w:rPr>
        <w:t xml:space="preserve"> в сети Интернет — это комплекс мер, направленных на популяризацию ресурса среди целевой аудитории. Целевая аудитория сайта люди в возрасте 16 – 80 лет. </w:t>
      </w:r>
      <w:r>
        <w:t xml:space="preserve"> </w:t>
      </w:r>
      <w:r w:rsidRPr="005B46DD">
        <w:rPr>
          <w:sz w:val="24"/>
        </w:rPr>
        <w:t>Чаще сайт посещают с территории Забайкальского края – 66,99 %. Исходя из указанных выше критериев</w:t>
      </w:r>
      <w:r>
        <w:t>,</w:t>
      </w:r>
      <w:r w:rsidRPr="005B46DD">
        <w:rPr>
          <w:sz w:val="24"/>
        </w:rPr>
        <w:t xml:space="preserve"> сайт продвигается с помощью социальных сетей: В</w:t>
      </w:r>
      <w:r>
        <w:rPr>
          <w:sz w:val="24"/>
        </w:rPr>
        <w:t xml:space="preserve"> </w:t>
      </w:r>
      <w:r w:rsidRPr="005B46DD">
        <w:rPr>
          <w:sz w:val="24"/>
        </w:rPr>
        <w:t xml:space="preserve">Контакте – 25 подписчиков; Одноклассники – 25 подписчиков.  </w:t>
      </w:r>
    </w:p>
    <w:p w:rsidR="005B46DD" w:rsidRPr="005B46DD" w:rsidRDefault="005B46DD" w:rsidP="005B46DD">
      <w:pPr>
        <w:pStyle w:val="ac"/>
        <w:tabs>
          <w:tab w:val="center" w:pos="888"/>
          <w:tab w:val="center" w:pos="4902"/>
        </w:tabs>
        <w:spacing w:line="257" w:lineRule="auto"/>
        <w:ind w:left="0" w:firstLine="567"/>
        <w:jc w:val="both"/>
        <w:rPr>
          <w:rFonts w:eastAsia="Calibri"/>
          <w:sz w:val="24"/>
        </w:rPr>
      </w:pPr>
      <w:r w:rsidRPr="005B46DD">
        <w:rPr>
          <w:sz w:val="24"/>
        </w:rPr>
        <w:t xml:space="preserve">Материал на сайте структурирован в соответствии с административной структурой учреждения, что облегчает поиск информации. </w:t>
      </w:r>
      <w:r w:rsidRPr="00841188">
        <w:rPr>
          <w:sz w:val="24"/>
        </w:rPr>
        <w:t>На сайте работает система поиска.</w:t>
      </w:r>
      <w:r w:rsidRPr="005B46DD">
        <w:rPr>
          <w:sz w:val="24"/>
        </w:rPr>
        <w:t xml:space="preserve"> Контент размещаемый на сайте уникальный, авторский. Сайт зарегистрирован во всех поисковых системах. </w:t>
      </w:r>
    </w:p>
    <w:p w:rsidR="005B46DD" w:rsidRPr="005B46DD" w:rsidRDefault="005B46DD" w:rsidP="005B46DD">
      <w:pPr>
        <w:ind w:firstLine="567"/>
        <w:jc w:val="both"/>
        <w:rPr>
          <w:sz w:val="24"/>
        </w:rPr>
      </w:pPr>
      <w:r w:rsidRPr="005B46DD">
        <w:rPr>
          <w:sz w:val="24"/>
        </w:rPr>
        <w:lastRenderedPageBreak/>
        <w:t xml:space="preserve">На главной странице более 12 ссылок, что может привлечь внимание антифродалгоритмов (системы мошенничества) иными словами сайт уязвим, </w:t>
      </w:r>
      <w:r w:rsidRPr="00841188">
        <w:rPr>
          <w:sz w:val="24"/>
        </w:rPr>
        <w:t>есть</w:t>
      </w:r>
      <w:r>
        <w:t xml:space="preserve"> </w:t>
      </w:r>
      <w:r w:rsidRPr="005B46DD">
        <w:rPr>
          <w:sz w:val="24"/>
        </w:rPr>
        <w:t xml:space="preserve">риск падений, взломов. </w:t>
      </w:r>
    </w:p>
    <w:p w:rsidR="005B46DD" w:rsidRPr="005B46DD" w:rsidRDefault="005B46DD" w:rsidP="00C517BD">
      <w:pPr>
        <w:pStyle w:val="ac"/>
        <w:ind w:left="0" w:firstLine="567"/>
        <w:jc w:val="both"/>
        <w:rPr>
          <w:sz w:val="24"/>
        </w:rPr>
      </w:pPr>
      <w:r w:rsidRPr="005B46DD">
        <w:rPr>
          <w:sz w:val="24"/>
        </w:rPr>
        <w:t>Количество человек посетивших сайт на 19.12.2018 – 1371 человек. Поисковый трафик</w:t>
      </w:r>
      <w:r w:rsidRPr="005B46DD">
        <w:rPr>
          <w:b/>
          <w:sz w:val="24"/>
        </w:rPr>
        <w:t xml:space="preserve"> - </w:t>
      </w:r>
      <w:r w:rsidRPr="005B46DD">
        <w:rPr>
          <w:sz w:val="24"/>
        </w:rPr>
        <w:t xml:space="preserve">чаще сайт находят по поисковому запросу: центр развития бурятской культуры. Так же на сайт переходят со страницы в контакте. Просмотрено станиц – 128. </w:t>
      </w:r>
    </w:p>
    <w:p w:rsidR="005B0E2F" w:rsidRDefault="005B46DD" w:rsidP="00C517BD">
      <w:pPr>
        <w:pStyle w:val="ac"/>
        <w:ind w:left="0" w:firstLine="567"/>
        <w:jc w:val="both"/>
        <w:rPr>
          <w:sz w:val="24"/>
        </w:rPr>
      </w:pPr>
      <w:r w:rsidRPr="00FC7695">
        <w:rPr>
          <w:b/>
          <w:sz w:val="24"/>
        </w:rPr>
        <w:t xml:space="preserve"> </w:t>
      </w:r>
      <w:r>
        <w:t>М</w:t>
      </w:r>
      <w:r w:rsidRPr="00FC7695">
        <w:rPr>
          <w:sz w:val="24"/>
        </w:rPr>
        <w:t>етодист Жамбаловым Ц.Д. С 24 апреля по 25 апреля  принял участие в семинаре «Мультимедийные технологии и информационные системы в работе культурно-досуговых учреждений» г. Чита на базе ГУК «Учебно-методический центр культуры народного творчества Забайкальского края»</w:t>
      </w:r>
      <w:r>
        <w:t xml:space="preserve">. </w:t>
      </w:r>
      <w:r w:rsidRPr="00841188">
        <w:rPr>
          <w:sz w:val="24"/>
        </w:rPr>
        <w:t>Также прошел курсы повышения квалификации</w:t>
      </w:r>
      <w:r>
        <w:t xml:space="preserve"> </w:t>
      </w:r>
      <w:r w:rsidRPr="00FC7695">
        <w:rPr>
          <w:sz w:val="24"/>
        </w:rPr>
        <w:t>по программе «Технология построения, сопровождения, мониторинга Web-сайтов».</w:t>
      </w:r>
    </w:p>
    <w:p w:rsidR="00C517BD" w:rsidRPr="00C517BD" w:rsidRDefault="00C517BD" w:rsidP="00C517BD">
      <w:pPr>
        <w:pStyle w:val="ac"/>
        <w:ind w:left="0" w:firstLine="567"/>
        <w:jc w:val="both"/>
        <w:rPr>
          <w:sz w:val="24"/>
        </w:rPr>
      </w:pPr>
    </w:p>
    <w:p w:rsidR="00274B9A" w:rsidRPr="008F75BE" w:rsidRDefault="00274B9A" w:rsidP="008F75BE">
      <w:pPr>
        <w:pStyle w:val="ad"/>
        <w:jc w:val="center"/>
        <w:rPr>
          <w:rFonts w:ascii="Times New Roman" w:hAnsi="Times New Roman" w:cs="Times New Roman"/>
          <w:b/>
          <w:sz w:val="24"/>
          <w:szCs w:val="24"/>
        </w:rPr>
      </w:pPr>
      <w:r w:rsidRPr="008F75BE">
        <w:rPr>
          <w:rFonts w:ascii="Times New Roman" w:hAnsi="Times New Roman" w:cs="Times New Roman"/>
          <w:b/>
          <w:sz w:val="24"/>
          <w:szCs w:val="24"/>
        </w:rPr>
        <w:t xml:space="preserve">Список зарегистрированных аккаунтов </w:t>
      </w:r>
      <w:r w:rsidR="008F75BE" w:rsidRPr="008F75BE">
        <w:rPr>
          <w:rFonts w:ascii="Times New Roman" w:hAnsi="Times New Roman" w:cs="Times New Roman"/>
          <w:b/>
          <w:sz w:val="24"/>
          <w:szCs w:val="24"/>
        </w:rPr>
        <w:t xml:space="preserve">учреждения </w:t>
      </w:r>
      <w:r w:rsidRPr="008F75BE">
        <w:rPr>
          <w:rFonts w:ascii="Times New Roman" w:hAnsi="Times New Roman" w:cs="Times New Roman"/>
          <w:b/>
          <w:sz w:val="24"/>
          <w:szCs w:val="24"/>
        </w:rPr>
        <w:t>в социальных сетях</w:t>
      </w:r>
    </w:p>
    <w:tbl>
      <w:tblPr>
        <w:tblpPr w:leftFromText="180" w:rightFromText="180" w:vertAnchor="text" w:horzAnchor="margin" w:tblpY="1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992"/>
        <w:gridCol w:w="1559"/>
        <w:gridCol w:w="1276"/>
        <w:gridCol w:w="1984"/>
      </w:tblGrid>
      <w:tr w:rsidR="00274B9A" w:rsidRPr="00915B8B" w:rsidTr="00CF603D">
        <w:tc>
          <w:tcPr>
            <w:tcW w:w="2093" w:type="dxa"/>
            <w:tcBorders>
              <w:top w:val="single" w:sz="4" w:space="0" w:color="auto"/>
              <w:left w:val="single" w:sz="4" w:space="0" w:color="auto"/>
              <w:bottom w:val="single" w:sz="4" w:space="0" w:color="auto"/>
              <w:right w:val="single" w:sz="4" w:space="0" w:color="auto"/>
            </w:tcBorders>
          </w:tcPr>
          <w:p w:rsidR="00274B9A" w:rsidRPr="00915B8B" w:rsidRDefault="00274B9A" w:rsidP="002144C8">
            <w:pPr>
              <w:jc w:val="center"/>
              <w:rPr>
                <w:b/>
                <w:sz w:val="24"/>
              </w:rPr>
            </w:pPr>
            <w:r w:rsidRPr="00915B8B">
              <w:rPr>
                <w:b/>
                <w:sz w:val="24"/>
              </w:rPr>
              <w:t>Ссылки на аккаунты</w:t>
            </w:r>
          </w:p>
        </w:tc>
        <w:tc>
          <w:tcPr>
            <w:tcW w:w="1843" w:type="dxa"/>
            <w:tcBorders>
              <w:top w:val="single" w:sz="4" w:space="0" w:color="auto"/>
              <w:left w:val="single" w:sz="4" w:space="0" w:color="auto"/>
              <w:bottom w:val="single" w:sz="4" w:space="0" w:color="auto"/>
              <w:right w:val="single" w:sz="4" w:space="0" w:color="auto"/>
            </w:tcBorders>
          </w:tcPr>
          <w:p w:rsidR="00274B9A" w:rsidRPr="00915B8B" w:rsidRDefault="00274B9A" w:rsidP="002144C8">
            <w:pPr>
              <w:jc w:val="center"/>
              <w:rPr>
                <w:b/>
                <w:sz w:val="24"/>
              </w:rPr>
            </w:pPr>
            <w:r w:rsidRPr="00915B8B">
              <w:rPr>
                <w:b/>
                <w:sz w:val="24"/>
              </w:rPr>
              <w:t xml:space="preserve">Название сообщества, </w:t>
            </w:r>
          </w:p>
          <w:p w:rsidR="00274B9A" w:rsidRPr="00915B8B" w:rsidRDefault="00274B9A" w:rsidP="002144C8">
            <w:pPr>
              <w:jc w:val="center"/>
              <w:rPr>
                <w:b/>
                <w:sz w:val="24"/>
              </w:rPr>
            </w:pPr>
            <w:r w:rsidRPr="00915B8B">
              <w:rPr>
                <w:b/>
                <w:sz w:val="24"/>
              </w:rPr>
              <w:t>ФИО блогера</w:t>
            </w:r>
          </w:p>
        </w:tc>
        <w:tc>
          <w:tcPr>
            <w:tcW w:w="992" w:type="dxa"/>
            <w:tcBorders>
              <w:top w:val="single" w:sz="4" w:space="0" w:color="auto"/>
              <w:left w:val="single" w:sz="4" w:space="0" w:color="auto"/>
              <w:bottom w:val="single" w:sz="4" w:space="0" w:color="auto"/>
              <w:right w:val="single" w:sz="4" w:space="0" w:color="auto"/>
            </w:tcBorders>
          </w:tcPr>
          <w:p w:rsidR="008F75BE" w:rsidRDefault="00274B9A" w:rsidP="008F75BE">
            <w:pPr>
              <w:jc w:val="center"/>
              <w:rPr>
                <w:b/>
                <w:sz w:val="24"/>
              </w:rPr>
            </w:pPr>
            <w:r w:rsidRPr="00915B8B">
              <w:rPr>
                <w:b/>
                <w:sz w:val="24"/>
              </w:rPr>
              <w:t>Кол</w:t>
            </w:r>
            <w:r>
              <w:rPr>
                <w:b/>
                <w:sz w:val="24"/>
              </w:rPr>
              <w:t>-</w:t>
            </w:r>
            <w:r w:rsidRPr="00915B8B">
              <w:rPr>
                <w:b/>
                <w:sz w:val="24"/>
              </w:rPr>
              <w:t xml:space="preserve">во </w:t>
            </w:r>
          </w:p>
          <w:p w:rsidR="008F75BE" w:rsidRDefault="00274B9A" w:rsidP="008F75BE">
            <w:pPr>
              <w:jc w:val="center"/>
              <w:rPr>
                <w:b/>
                <w:sz w:val="24"/>
              </w:rPr>
            </w:pPr>
            <w:r w:rsidRPr="00915B8B">
              <w:rPr>
                <w:b/>
                <w:sz w:val="24"/>
              </w:rPr>
              <w:t>уч</w:t>
            </w:r>
            <w:r>
              <w:rPr>
                <w:b/>
                <w:sz w:val="24"/>
              </w:rPr>
              <w:t>-</w:t>
            </w:r>
            <w:r w:rsidRPr="00915B8B">
              <w:rPr>
                <w:b/>
                <w:sz w:val="24"/>
              </w:rPr>
              <w:t xml:space="preserve">ков, </w:t>
            </w:r>
          </w:p>
          <w:p w:rsidR="00274B9A" w:rsidRPr="00915B8B" w:rsidRDefault="00274B9A" w:rsidP="00CF603D">
            <w:pPr>
              <w:jc w:val="center"/>
              <w:rPr>
                <w:b/>
                <w:sz w:val="24"/>
              </w:rPr>
            </w:pPr>
            <w:r w:rsidRPr="00915B8B">
              <w:rPr>
                <w:b/>
                <w:sz w:val="24"/>
              </w:rPr>
              <w:t>подп</w:t>
            </w:r>
            <w:r w:rsidR="008F75BE">
              <w:rPr>
                <w:b/>
                <w:sz w:val="24"/>
              </w:rPr>
              <w:t>-</w:t>
            </w:r>
            <w:r w:rsidRPr="00915B8B">
              <w:rPr>
                <w:b/>
                <w:sz w:val="24"/>
              </w:rPr>
              <w:t>в</w:t>
            </w:r>
          </w:p>
        </w:tc>
        <w:tc>
          <w:tcPr>
            <w:tcW w:w="1559" w:type="dxa"/>
            <w:tcBorders>
              <w:top w:val="single" w:sz="4" w:space="0" w:color="auto"/>
              <w:left w:val="single" w:sz="4" w:space="0" w:color="auto"/>
              <w:bottom w:val="single" w:sz="4" w:space="0" w:color="auto"/>
              <w:right w:val="single" w:sz="4" w:space="0" w:color="auto"/>
            </w:tcBorders>
          </w:tcPr>
          <w:p w:rsidR="00274B9A" w:rsidRPr="00915B8B" w:rsidRDefault="00274B9A" w:rsidP="002144C8">
            <w:pPr>
              <w:jc w:val="center"/>
              <w:rPr>
                <w:b/>
                <w:sz w:val="24"/>
              </w:rPr>
            </w:pPr>
            <w:r w:rsidRPr="00915B8B">
              <w:rPr>
                <w:b/>
                <w:sz w:val="24"/>
              </w:rPr>
              <w:t>Описание сообщества,</w:t>
            </w:r>
          </w:p>
          <w:p w:rsidR="00274B9A" w:rsidRPr="00915B8B" w:rsidRDefault="00274B9A" w:rsidP="002144C8">
            <w:pPr>
              <w:jc w:val="center"/>
              <w:rPr>
                <w:b/>
                <w:sz w:val="24"/>
              </w:rPr>
            </w:pPr>
            <w:r w:rsidRPr="00915B8B">
              <w:rPr>
                <w:b/>
                <w:sz w:val="24"/>
              </w:rPr>
              <w:t>блога</w:t>
            </w:r>
          </w:p>
        </w:tc>
        <w:tc>
          <w:tcPr>
            <w:tcW w:w="1276" w:type="dxa"/>
            <w:tcBorders>
              <w:top w:val="single" w:sz="4" w:space="0" w:color="auto"/>
              <w:left w:val="single" w:sz="4" w:space="0" w:color="auto"/>
              <w:bottom w:val="single" w:sz="4" w:space="0" w:color="auto"/>
              <w:right w:val="single" w:sz="4" w:space="0" w:color="auto"/>
            </w:tcBorders>
          </w:tcPr>
          <w:p w:rsidR="008F75BE" w:rsidRDefault="00274B9A" w:rsidP="008F75BE">
            <w:pPr>
              <w:jc w:val="center"/>
              <w:rPr>
                <w:b/>
                <w:sz w:val="24"/>
              </w:rPr>
            </w:pPr>
            <w:r w:rsidRPr="00915B8B">
              <w:rPr>
                <w:b/>
                <w:sz w:val="24"/>
              </w:rPr>
              <w:t>Террит</w:t>
            </w:r>
            <w:r w:rsidR="008F75BE">
              <w:rPr>
                <w:b/>
                <w:sz w:val="24"/>
              </w:rPr>
              <w:t>.</w:t>
            </w:r>
          </w:p>
          <w:p w:rsidR="00274B9A" w:rsidRPr="00915B8B" w:rsidRDefault="008F75BE" w:rsidP="008F75BE">
            <w:pPr>
              <w:jc w:val="center"/>
              <w:rPr>
                <w:b/>
                <w:sz w:val="24"/>
              </w:rPr>
            </w:pPr>
            <w:r>
              <w:rPr>
                <w:b/>
                <w:sz w:val="24"/>
              </w:rPr>
              <w:t>р</w:t>
            </w:r>
            <w:r w:rsidR="00274B9A" w:rsidRPr="00915B8B">
              <w:rPr>
                <w:b/>
                <w:sz w:val="24"/>
              </w:rPr>
              <w:t>аспол</w:t>
            </w:r>
            <w:r>
              <w:rPr>
                <w:b/>
                <w:sz w:val="24"/>
              </w:rPr>
              <w:t>-</w:t>
            </w:r>
            <w:r w:rsidR="00274B9A" w:rsidRPr="00915B8B">
              <w:rPr>
                <w:b/>
                <w:sz w:val="24"/>
              </w:rPr>
              <w:t xml:space="preserve">я </w:t>
            </w:r>
          </w:p>
        </w:tc>
        <w:tc>
          <w:tcPr>
            <w:tcW w:w="1984" w:type="dxa"/>
            <w:tcBorders>
              <w:top w:val="single" w:sz="4" w:space="0" w:color="auto"/>
              <w:left w:val="single" w:sz="4" w:space="0" w:color="auto"/>
              <w:bottom w:val="single" w:sz="4" w:space="0" w:color="auto"/>
              <w:right w:val="single" w:sz="4" w:space="0" w:color="auto"/>
            </w:tcBorders>
          </w:tcPr>
          <w:p w:rsidR="00274B9A" w:rsidRPr="00915B8B" w:rsidRDefault="00274B9A" w:rsidP="002144C8">
            <w:pPr>
              <w:jc w:val="center"/>
              <w:rPr>
                <w:sz w:val="24"/>
              </w:rPr>
            </w:pPr>
            <w:r w:rsidRPr="00915B8B">
              <w:rPr>
                <w:b/>
                <w:sz w:val="24"/>
              </w:rPr>
              <w:t xml:space="preserve">Примечания </w:t>
            </w:r>
            <w:r w:rsidRPr="00915B8B">
              <w:rPr>
                <w:spacing w:val="-6"/>
                <w:sz w:val="24"/>
              </w:rPr>
              <w:t>(тональность сообщений, отношение к власти и пр.)</w:t>
            </w:r>
          </w:p>
        </w:tc>
      </w:tr>
      <w:tr w:rsidR="00274B9A" w:rsidRPr="00915B8B" w:rsidTr="00CF603D">
        <w:tc>
          <w:tcPr>
            <w:tcW w:w="2093"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p>
          <w:p w:rsidR="00274B9A" w:rsidRPr="00915B8B" w:rsidRDefault="00274B9A" w:rsidP="00CF603D">
            <w:pPr>
              <w:jc w:val="center"/>
              <w:rPr>
                <w:sz w:val="24"/>
              </w:rPr>
            </w:pPr>
            <w:r w:rsidRPr="00915B8B">
              <w:rPr>
                <w:sz w:val="24"/>
              </w:rPr>
              <w:t>https://vk.com/gukcrbk</w:t>
            </w:r>
          </w:p>
        </w:tc>
        <w:tc>
          <w:tcPr>
            <w:tcW w:w="1843"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ГУК «ЦРБК ЗК»</w:t>
            </w:r>
            <w:r w:rsidR="00274B9A" w:rsidRPr="00915B8B">
              <w:rPr>
                <w:sz w:val="24"/>
              </w:rPr>
              <w:t xml:space="preserve"> Жамбалов Цырен Дондокович</w:t>
            </w:r>
          </w:p>
        </w:tc>
        <w:tc>
          <w:tcPr>
            <w:tcW w:w="992"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25</w:t>
            </w:r>
          </w:p>
        </w:tc>
        <w:tc>
          <w:tcPr>
            <w:tcW w:w="1559"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Новости, мероприятия</w:t>
            </w:r>
            <w:r w:rsidR="00274B9A" w:rsidRPr="00915B8B">
              <w:rPr>
                <w:sz w:val="24"/>
              </w:rPr>
              <w:t>анонсы, афиши</w:t>
            </w:r>
          </w:p>
        </w:tc>
        <w:tc>
          <w:tcPr>
            <w:tcW w:w="1276"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Пгт. Агинское</w:t>
            </w:r>
          </w:p>
        </w:tc>
        <w:tc>
          <w:tcPr>
            <w:tcW w:w="1984"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Автоматическое</w:t>
            </w:r>
            <w:r w:rsidR="00274B9A" w:rsidRPr="00915B8B">
              <w:rPr>
                <w:sz w:val="24"/>
              </w:rPr>
              <w:t xml:space="preserve"> Отношение к власти нейтральное</w:t>
            </w:r>
          </w:p>
        </w:tc>
      </w:tr>
      <w:tr w:rsidR="00274B9A" w:rsidRPr="00915B8B" w:rsidTr="00CF603D">
        <w:tc>
          <w:tcPr>
            <w:tcW w:w="2093"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https://ok.ru/group/53763444637851</w:t>
            </w:r>
          </w:p>
        </w:tc>
        <w:tc>
          <w:tcPr>
            <w:tcW w:w="1843"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ГУК «ЦРБК ЗК»</w:t>
            </w:r>
            <w:r w:rsidR="00274B9A" w:rsidRPr="00915B8B">
              <w:rPr>
                <w:sz w:val="24"/>
              </w:rPr>
              <w:t xml:space="preserve"> Жамбалов Цырен Дондокович</w:t>
            </w:r>
          </w:p>
        </w:tc>
        <w:tc>
          <w:tcPr>
            <w:tcW w:w="992"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lang w:val="en-US"/>
              </w:rPr>
            </w:pPr>
            <w:r w:rsidRPr="00915B8B">
              <w:rPr>
                <w:sz w:val="24"/>
                <w:lang w:val="en-US"/>
              </w:rPr>
              <w:t>25</w:t>
            </w:r>
          </w:p>
        </w:tc>
        <w:tc>
          <w:tcPr>
            <w:tcW w:w="1559"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Новости, мероприятия</w:t>
            </w:r>
            <w:r w:rsidR="00274B9A" w:rsidRPr="00915B8B">
              <w:rPr>
                <w:sz w:val="24"/>
              </w:rPr>
              <w:t xml:space="preserve"> анонсы, афиши</w:t>
            </w:r>
          </w:p>
        </w:tc>
        <w:tc>
          <w:tcPr>
            <w:tcW w:w="1276"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Пгт. Агинское</w:t>
            </w:r>
          </w:p>
        </w:tc>
        <w:tc>
          <w:tcPr>
            <w:tcW w:w="1984"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Автоматическое</w:t>
            </w:r>
            <w:r w:rsidR="00274B9A" w:rsidRPr="00915B8B">
              <w:rPr>
                <w:sz w:val="24"/>
              </w:rPr>
              <w:t xml:space="preserve"> Отношение к власти нейтральное</w:t>
            </w:r>
          </w:p>
        </w:tc>
      </w:tr>
      <w:tr w:rsidR="00274B9A" w:rsidRPr="00915B8B" w:rsidTr="00CF603D">
        <w:tc>
          <w:tcPr>
            <w:tcW w:w="2093"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https://www.instagram.com/gukcrbkzk/</w:t>
            </w:r>
          </w:p>
        </w:tc>
        <w:tc>
          <w:tcPr>
            <w:tcW w:w="1843"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ГУК «ЦРБК ЗК»</w:t>
            </w:r>
            <w:r w:rsidR="00274B9A" w:rsidRPr="00915B8B">
              <w:rPr>
                <w:sz w:val="24"/>
              </w:rPr>
              <w:t xml:space="preserve"> Жамбалов Цырен Дондокович</w:t>
            </w:r>
          </w:p>
        </w:tc>
        <w:tc>
          <w:tcPr>
            <w:tcW w:w="992"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lang w:val="en-US"/>
              </w:rPr>
            </w:pPr>
            <w:r w:rsidRPr="00915B8B">
              <w:rPr>
                <w:sz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Новости, мероприятия</w:t>
            </w:r>
            <w:r w:rsidR="00274B9A" w:rsidRPr="00915B8B">
              <w:rPr>
                <w:sz w:val="24"/>
              </w:rPr>
              <w:t>анонсы, афиши</w:t>
            </w:r>
          </w:p>
        </w:tc>
        <w:tc>
          <w:tcPr>
            <w:tcW w:w="1276"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Пгт. Агинское</w:t>
            </w:r>
          </w:p>
        </w:tc>
        <w:tc>
          <w:tcPr>
            <w:tcW w:w="1984"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Автоматическое</w:t>
            </w:r>
            <w:r w:rsidR="00274B9A" w:rsidRPr="00915B8B">
              <w:rPr>
                <w:sz w:val="24"/>
              </w:rPr>
              <w:t xml:space="preserve"> Отношение к власти нейтральное</w:t>
            </w:r>
          </w:p>
        </w:tc>
      </w:tr>
      <w:tr w:rsidR="00274B9A" w:rsidRPr="00915B8B" w:rsidTr="00CF603D">
        <w:tc>
          <w:tcPr>
            <w:tcW w:w="2093"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https://www.youtube.com/channel/UC69SEwtjL-pajM3cZUdDCFg</w:t>
            </w:r>
          </w:p>
        </w:tc>
        <w:tc>
          <w:tcPr>
            <w:tcW w:w="1843"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ГУК «ЦРБК ЗК»,</w:t>
            </w:r>
            <w:r w:rsidR="00274B9A" w:rsidRPr="00915B8B">
              <w:rPr>
                <w:sz w:val="24"/>
              </w:rPr>
              <w:t>Жамбалов Цырен Дондокович</w:t>
            </w:r>
          </w:p>
        </w:tc>
        <w:tc>
          <w:tcPr>
            <w:tcW w:w="992"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Pr>
                <w:sz w:val="24"/>
              </w:rPr>
              <w:t>25</w:t>
            </w:r>
          </w:p>
        </w:tc>
        <w:tc>
          <w:tcPr>
            <w:tcW w:w="1559"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74B9A" w:rsidRPr="00915B8B" w:rsidRDefault="00274B9A" w:rsidP="00CF603D">
            <w:pPr>
              <w:jc w:val="center"/>
              <w:rPr>
                <w:sz w:val="24"/>
              </w:rPr>
            </w:pPr>
            <w:r w:rsidRPr="00915B8B">
              <w:rPr>
                <w:sz w:val="24"/>
              </w:rPr>
              <w:t>Пгт. Агинское</w:t>
            </w:r>
          </w:p>
        </w:tc>
        <w:tc>
          <w:tcPr>
            <w:tcW w:w="1984" w:type="dxa"/>
            <w:tcBorders>
              <w:top w:val="single" w:sz="4" w:space="0" w:color="auto"/>
              <w:left w:val="single" w:sz="4" w:space="0" w:color="auto"/>
              <w:bottom w:val="single" w:sz="4" w:space="0" w:color="auto"/>
              <w:right w:val="single" w:sz="4" w:space="0" w:color="auto"/>
            </w:tcBorders>
          </w:tcPr>
          <w:p w:rsidR="00274B9A" w:rsidRPr="00915B8B" w:rsidRDefault="00CF603D" w:rsidP="00CF603D">
            <w:pPr>
              <w:jc w:val="center"/>
              <w:rPr>
                <w:sz w:val="24"/>
              </w:rPr>
            </w:pPr>
            <w:r>
              <w:rPr>
                <w:sz w:val="24"/>
              </w:rPr>
              <w:t>Автоматическое</w:t>
            </w:r>
            <w:r w:rsidR="00274B9A" w:rsidRPr="00915B8B">
              <w:rPr>
                <w:sz w:val="24"/>
              </w:rPr>
              <w:t xml:space="preserve"> Отношение к власти нейтральное</w:t>
            </w:r>
          </w:p>
        </w:tc>
      </w:tr>
    </w:tbl>
    <w:p w:rsidR="00274B9A" w:rsidRDefault="00274B9A" w:rsidP="00274B9A"/>
    <w:p w:rsidR="008F75BE" w:rsidRDefault="008F75BE" w:rsidP="008F75BE">
      <w:pPr>
        <w:jc w:val="center"/>
        <w:rPr>
          <w:b/>
          <w:sz w:val="24"/>
        </w:rPr>
      </w:pPr>
      <w:r w:rsidRPr="008F75BE">
        <w:rPr>
          <w:b/>
          <w:sz w:val="24"/>
        </w:rPr>
        <w:t xml:space="preserve">Размещение информации на официальном сайте учреждения </w:t>
      </w:r>
      <w:r>
        <w:rPr>
          <w:b/>
          <w:sz w:val="24"/>
        </w:rPr>
        <w:t xml:space="preserve">и в СМИ </w:t>
      </w:r>
      <w:r w:rsidRPr="008F75BE">
        <w:rPr>
          <w:b/>
          <w:sz w:val="24"/>
        </w:rPr>
        <w:t xml:space="preserve">за </w:t>
      </w:r>
      <w:r>
        <w:rPr>
          <w:b/>
          <w:sz w:val="24"/>
        </w:rPr>
        <w:t xml:space="preserve">2018 год </w:t>
      </w:r>
    </w:p>
    <w:p w:rsidR="008F75BE" w:rsidRPr="008F75BE" w:rsidRDefault="008F75BE" w:rsidP="008F75BE">
      <w:pPr>
        <w:jc w:val="center"/>
        <w:rPr>
          <w:b/>
          <w:sz w:val="24"/>
        </w:rPr>
      </w:pPr>
    </w:p>
    <w:tbl>
      <w:tblPr>
        <w:tblStyle w:val="a5"/>
        <w:tblW w:w="9781" w:type="dxa"/>
        <w:tblInd w:w="-34" w:type="dxa"/>
        <w:tblLayout w:type="fixed"/>
        <w:tblLook w:val="04A0"/>
      </w:tblPr>
      <w:tblGrid>
        <w:gridCol w:w="568"/>
        <w:gridCol w:w="2268"/>
        <w:gridCol w:w="5528"/>
        <w:gridCol w:w="1417"/>
      </w:tblGrid>
      <w:tr w:rsidR="008F75BE" w:rsidRPr="0083244E" w:rsidTr="00CF603D">
        <w:tc>
          <w:tcPr>
            <w:tcW w:w="568" w:type="dxa"/>
          </w:tcPr>
          <w:p w:rsidR="008F75BE" w:rsidRPr="0083244E" w:rsidRDefault="008F75BE" w:rsidP="002144C8">
            <w:pPr>
              <w:jc w:val="center"/>
              <w:rPr>
                <w:b/>
                <w:sz w:val="24"/>
              </w:rPr>
            </w:pPr>
            <w:r w:rsidRPr="0083244E">
              <w:rPr>
                <w:b/>
                <w:sz w:val="24"/>
              </w:rPr>
              <w:t>№</w:t>
            </w:r>
          </w:p>
        </w:tc>
        <w:tc>
          <w:tcPr>
            <w:tcW w:w="2268" w:type="dxa"/>
          </w:tcPr>
          <w:p w:rsidR="008F75BE" w:rsidRPr="0083244E" w:rsidRDefault="008F75BE" w:rsidP="002144C8">
            <w:pPr>
              <w:jc w:val="center"/>
              <w:rPr>
                <w:b/>
                <w:sz w:val="24"/>
              </w:rPr>
            </w:pPr>
            <w:r w:rsidRPr="0083244E">
              <w:rPr>
                <w:b/>
                <w:sz w:val="24"/>
              </w:rPr>
              <w:t>Наименование опубликованного материала</w:t>
            </w:r>
          </w:p>
        </w:tc>
        <w:tc>
          <w:tcPr>
            <w:tcW w:w="5528" w:type="dxa"/>
          </w:tcPr>
          <w:p w:rsidR="008F75BE" w:rsidRPr="0083244E" w:rsidRDefault="008F75BE" w:rsidP="002144C8">
            <w:pPr>
              <w:jc w:val="center"/>
              <w:rPr>
                <w:b/>
                <w:sz w:val="24"/>
              </w:rPr>
            </w:pPr>
            <w:r w:rsidRPr="0083244E">
              <w:rPr>
                <w:b/>
                <w:sz w:val="24"/>
              </w:rPr>
              <w:t>Краткая информация</w:t>
            </w:r>
          </w:p>
        </w:tc>
        <w:tc>
          <w:tcPr>
            <w:tcW w:w="1417" w:type="dxa"/>
          </w:tcPr>
          <w:p w:rsidR="008F75BE" w:rsidRPr="0083244E" w:rsidRDefault="008F75BE" w:rsidP="002144C8">
            <w:pPr>
              <w:jc w:val="center"/>
              <w:rPr>
                <w:b/>
                <w:sz w:val="24"/>
              </w:rPr>
            </w:pPr>
            <w:r w:rsidRPr="0083244E">
              <w:rPr>
                <w:b/>
                <w:sz w:val="24"/>
              </w:rPr>
              <w:t>Дата публика</w:t>
            </w:r>
            <w:r>
              <w:rPr>
                <w:b/>
                <w:sz w:val="24"/>
              </w:rPr>
              <w:t>-</w:t>
            </w:r>
            <w:r w:rsidRPr="0083244E">
              <w:rPr>
                <w:b/>
                <w:sz w:val="24"/>
              </w:rPr>
              <w:t>ции</w:t>
            </w:r>
          </w:p>
        </w:tc>
      </w:tr>
      <w:tr w:rsidR="008F75BE" w:rsidRPr="0083244E" w:rsidTr="00CF603D">
        <w:tc>
          <w:tcPr>
            <w:tcW w:w="568" w:type="dxa"/>
          </w:tcPr>
          <w:p w:rsidR="008F75BE" w:rsidRPr="0083244E" w:rsidRDefault="008F75BE" w:rsidP="002144C8">
            <w:pPr>
              <w:jc w:val="both"/>
              <w:rPr>
                <w:sz w:val="24"/>
              </w:rPr>
            </w:pPr>
            <w:r w:rsidRPr="0083244E">
              <w:rPr>
                <w:sz w:val="24"/>
              </w:rPr>
              <w:t>1</w:t>
            </w:r>
          </w:p>
        </w:tc>
        <w:tc>
          <w:tcPr>
            <w:tcW w:w="2268" w:type="dxa"/>
          </w:tcPr>
          <w:p w:rsidR="008F75BE" w:rsidRPr="0083244E" w:rsidRDefault="008F75BE" w:rsidP="002144C8">
            <w:pPr>
              <w:jc w:val="both"/>
              <w:rPr>
                <w:sz w:val="24"/>
              </w:rPr>
            </w:pPr>
            <w:r w:rsidRPr="0083244E">
              <w:rPr>
                <w:sz w:val="24"/>
                <w:shd w:val="clear" w:color="auto" w:fill="FFFFFF"/>
              </w:rPr>
              <w:t>курсы повышения квалификаций для работников культуры</w:t>
            </w:r>
          </w:p>
        </w:tc>
        <w:tc>
          <w:tcPr>
            <w:tcW w:w="5528" w:type="dxa"/>
          </w:tcPr>
          <w:p w:rsidR="008F75BE" w:rsidRPr="0083244E" w:rsidRDefault="008F75BE" w:rsidP="002144C8">
            <w:pPr>
              <w:jc w:val="both"/>
              <w:rPr>
                <w:sz w:val="24"/>
              </w:rPr>
            </w:pPr>
            <w:r w:rsidRPr="0083244E">
              <w:rPr>
                <w:sz w:val="24"/>
                <w:shd w:val="clear" w:color="auto" w:fill="FFFFFF"/>
              </w:rPr>
              <w:t>С 17 по 19 января 2018 г. в селе Дульдурга состоялись курсы повышения квалификаций для работников культуры, руководителей и режиссеров драматических коллективов и народных театров Агинского Бурятского округа, организатором которого является государственное учреждение культуры «Центр развития бурятской культуры Забайкальского края»</w:t>
            </w:r>
          </w:p>
        </w:tc>
        <w:tc>
          <w:tcPr>
            <w:tcW w:w="1417" w:type="dxa"/>
          </w:tcPr>
          <w:p w:rsidR="008F75BE" w:rsidRPr="0083244E" w:rsidRDefault="008F75BE" w:rsidP="002144C8">
            <w:pPr>
              <w:jc w:val="both"/>
              <w:rPr>
                <w:sz w:val="24"/>
              </w:rPr>
            </w:pPr>
            <w:r w:rsidRPr="0083244E">
              <w:rPr>
                <w:sz w:val="24"/>
              </w:rPr>
              <w:t xml:space="preserve">13.03.2018 </w:t>
            </w:r>
          </w:p>
        </w:tc>
      </w:tr>
      <w:tr w:rsidR="008F75BE" w:rsidRPr="0083244E" w:rsidTr="00CF603D">
        <w:tc>
          <w:tcPr>
            <w:tcW w:w="568" w:type="dxa"/>
          </w:tcPr>
          <w:p w:rsidR="008F75BE" w:rsidRPr="0083244E" w:rsidRDefault="008F75BE" w:rsidP="002144C8">
            <w:pPr>
              <w:jc w:val="both"/>
              <w:rPr>
                <w:sz w:val="24"/>
              </w:rPr>
            </w:pPr>
            <w:r w:rsidRPr="0083244E">
              <w:rPr>
                <w:sz w:val="24"/>
              </w:rPr>
              <w:t>2</w:t>
            </w:r>
          </w:p>
        </w:tc>
        <w:tc>
          <w:tcPr>
            <w:tcW w:w="2268" w:type="dxa"/>
          </w:tcPr>
          <w:p w:rsidR="008F75BE" w:rsidRPr="0083244E" w:rsidRDefault="008F75BE" w:rsidP="002144C8">
            <w:pPr>
              <w:jc w:val="both"/>
              <w:rPr>
                <w:sz w:val="24"/>
              </w:rPr>
            </w:pPr>
            <w:r w:rsidRPr="0083244E">
              <w:rPr>
                <w:spacing w:val="-17"/>
                <w:sz w:val="24"/>
              </w:rPr>
              <w:t>Выпущен сборник детских стихотворений «Тэршээхэн унаган»</w:t>
            </w:r>
          </w:p>
        </w:tc>
        <w:tc>
          <w:tcPr>
            <w:tcW w:w="5528" w:type="dxa"/>
          </w:tcPr>
          <w:p w:rsidR="008F75BE" w:rsidRPr="0083244E" w:rsidRDefault="008F75BE" w:rsidP="002144C8">
            <w:pPr>
              <w:jc w:val="both"/>
              <w:rPr>
                <w:sz w:val="24"/>
              </w:rPr>
            </w:pPr>
            <w:r w:rsidRPr="0083244E">
              <w:rPr>
                <w:sz w:val="24"/>
                <w:shd w:val="clear" w:color="auto" w:fill="FFFFFF"/>
              </w:rPr>
              <w:t xml:space="preserve">ГУК «Центр развития бурятской культуры Забайкальского края» выпустил иллюстрированный сборник детских стихотворений «Тэршээхэн унаган» на русском и </w:t>
            </w:r>
            <w:r w:rsidRPr="0083244E">
              <w:rPr>
                <w:sz w:val="24"/>
                <w:shd w:val="clear" w:color="auto" w:fill="FFFFFF"/>
              </w:rPr>
              <w:lastRenderedPageBreak/>
              <w:t>бурятском языках.</w:t>
            </w:r>
          </w:p>
        </w:tc>
        <w:tc>
          <w:tcPr>
            <w:tcW w:w="1417" w:type="dxa"/>
          </w:tcPr>
          <w:p w:rsidR="008F75BE" w:rsidRPr="0083244E" w:rsidRDefault="008F75BE" w:rsidP="002144C8">
            <w:pPr>
              <w:jc w:val="both"/>
              <w:rPr>
                <w:sz w:val="24"/>
              </w:rPr>
            </w:pPr>
            <w:r w:rsidRPr="0083244E">
              <w:rPr>
                <w:sz w:val="24"/>
              </w:rPr>
              <w:lastRenderedPageBreak/>
              <w:t>13.03.2018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3</w:t>
            </w:r>
          </w:p>
        </w:tc>
        <w:tc>
          <w:tcPr>
            <w:tcW w:w="2268" w:type="dxa"/>
          </w:tcPr>
          <w:p w:rsidR="008F75BE" w:rsidRPr="0083244E" w:rsidRDefault="008F75BE" w:rsidP="002144C8">
            <w:pPr>
              <w:jc w:val="both"/>
              <w:rPr>
                <w:sz w:val="24"/>
              </w:rPr>
            </w:pPr>
            <w:r w:rsidRPr="0083244E">
              <w:rPr>
                <w:sz w:val="24"/>
              </w:rPr>
              <w:t>Краевой Сагаалган в Чите</w:t>
            </w:r>
          </w:p>
        </w:tc>
        <w:tc>
          <w:tcPr>
            <w:tcW w:w="5528" w:type="dxa"/>
          </w:tcPr>
          <w:p w:rsidR="008F75BE" w:rsidRPr="0083244E" w:rsidRDefault="008F75BE" w:rsidP="002144C8">
            <w:pPr>
              <w:jc w:val="both"/>
              <w:rPr>
                <w:sz w:val="24"/>
              </w:rPr>
            </w:pPr>
            <w:r w:rsidRPr="0083244E">
              <w:rPr>
                <w:sz w:val="24"/>
                <w:shd w:val="clear" w:color="auto" w:fill="FFFFFF"/>
              </w:rPr>
              <w:t>Год Желтой Земляной Собаки начался для читинцев и гостей забайкальской столицы праздничными мероприятиями, которые развернулись на трех площадках г.Чита. Все культурное сообщество Агинского Бурятского округа постаралось провести праздник ярко, достойно и незабываемо.</w:t>
            </w:r>
          </w:p>
        </w:tc>
        <w:tc>
          <w:tcPr>
            <w:tcW w:w="1417" w:type="dxa"/>
          </w:tcPr>
          <w:p w:rsidR="008F75BE" w:rsidRPr="0083244E" w:rsidRDefault="008F75BE" w:rsidP="002144C8">
            <w:pPr>
              <w:jc w:val="both"/>
              <w:rPr>
                <w:sz w:val="24"/>
              </w:rPr>
            </w:pPr>
            <w:r w:rsidRPr="0083244E">
              <w:rPr>
                <w:sz w:val="24"/>
              </w:rPr>
              <w:t>13.03.2018</w:t>
            </w:r>
          </w:p>
        </w:tc>
      </w:tr>
      <w:tr w:rsidR="008F75BE" w:rsidRPr="0083244E" w:rsidTr="00CF603D">
        <w:tc>
          <w:tcPr>
            <w:tcW w:w="568" w:type="dxa"/>
          </w:tcPr>
          <w:p w:rsidR="008F75BE" w:rsidRPr="0083244E" w:rsidRDefault="008F75BE" w:rsidP="002144C8">
            <w:pPr>
              <w:jc w:val="both"/>
              <w:rPr>
                <w:sz w:val="24"/>
              </w:rPr>
            </w:pPr>
            <w:r w:rsidRPr="0083244E">
              <w:rPr>
                <w:sz w:val="24"/>
              </w:rPr>
              <w:t>4</w:t>
            </w:r>
          </w:p>
        </w:tc>
        <w:tc>
          <w:tcPr>
            <w:tcW w:w="2268" w:type="dxa"/>
          </w:tcPr>
          <w:p w:rsidR="008F75BE" w:rsidRPr="0083244E" w:rsidRDefault="008F75BE" w:rsidP="002144C8">
            <w:pPr>
              <w:jc w:val="both"/>
              <w:rPr>
                <w:sz w:val="24"/>
              </w:rPr>
            </w:pPr>
            <w:r w:rsidRPr="0083244E">
              <w:rPr>
                <w:sz w:val="24"/>
              </w:rPr>
              <w:t>Объявляется конкурс среди исполнителей и авторов бурятской эстрадной песни</w:t>
            </w:r>
          </w:p>
          <w:p w:rsidR="008F75BE" w:rsidRPr="0083244E" w:rsidRDefault="008F75BE" w:rsidP="002144C8">
            <w:pPr>
              <w:jc w:val="both"/>
              <w:rPr>
                <w:sz w:val="24"/>
              </w:rPr>
            </w:pPr>
          </w:p>
        </w:tc>
        <w:tc>
          <w:tcPr>
            <w:tcW w:w="5528" w:type="dxa"/>
          </w:tcPr>
          <w:p w:rsidR="008F75BE" w:rsidRPr="0083244E" w:rsidRDefault="008F75BE" w:rsidP="002144C8">
            <w:pPr>
              <w:jc w:val="both"/>
              <w:rPr>
                <w:sz w:val="24"/>
              </w:rPr>
            </w:pPr>
            <w:r w:rsidRPr="0083244E">
              <w:rPr>
                <w:sz w:val="24"/>
              </w:rPr>
              <w:t>21 марта 2018 г. в киноконцертном зале «Амар сайн» состоится открытый окружной конкурс среди исполнителей и авторов бурятской эстрадной песни. </w:t>
            </w:r>
          </w:p>
          <w:p w:rsidR="008F75BE" w:rsidRPr="0083244E" w:rsidRDefault="008F75BE" w:rsidP="002144C8">
            <w:pPr>
              <w:jc w:val="both"/>
              <w:rPr>
                <w:sz w:val="24"/>
              </w:rPr>
            </w:pPr>
            <w:r w:rsidRPr="0083244E">
              <w:rPr>
                <w:sz w:val="24"/>
              </w:rPr>
              <w:t>Учредителем конкурса является Администрация Агинского Бурятского округа, организатором - ГУК «Центр развития бурятской культуры Забайкальского края».</w:t>
            </w:r>
          </w:p>
        </w:tc>
        <w:tc>
          <w:tcPr>
            <w:tcW w:w="1417" w:type="dxa"/>
          </w:tcPr>
          <w:p w:rsidR="008F75BE" w:rsidRPr="0083244E" w:rsidRDefault="008F75BE" w:rsidP="002144C8">
            <w:pPr>
              <w:jc w:val="both"/>
              <w:rPr>
                <w:sz w:val="24"/>
              </w:rPr>
            </w:pPr>
            <w:r w:rsidRPr="0083244E">
              <w:rPr>
                <w:sz w:val="24"/>
              </w:rPr>
              <w:t>16.03.2018</w:t>
            </w:r>
          </w:p>
        </w:tc>
      </w:tr>
      <w:tr w:rsidR="008F75BE" w:rsidRPr="0083244E" w:rsidTr="00CF603D">
        <w:tc>
          <w:tcPr>
            <w:tcW w:w="568" w:type="dxa"/>
          </w:tcPr>
          <w:p w:rsidR="008F75BE" w:rsidRPr="0083244E" w:rsidRDefault="008F75BE" w:rsidP="002144C8">
            <w:pPr>
              <w:jc w:val="both"/>
              <w:rPr>
                <w:sz w:val="24"/>
              </w:rPr>
            </w:pPr>
            <w:r w:rsidRPr="0083244E">
              <w:rPr>
                <w:sz w:val="24"/>
              </w:rPr>
              <w:t>5</w:t>
            </w:r>
          </w:p>
        </w:tc>
        <w:tc>
          <w:tcPr>
            <w:tcW w:w="2268" w:type="dxa"/>
          </w:tcPr>
          <w:p w:rsidR="008F75BE" w:rsidRPr="0083244E" w:rsidRDefault="008F75BE" w:rsidP="002144C8">
            <w:pPr>
              <w:jc w:val="both"/>
              <w:rPr>
                <w:sz w:val="24"/>
              </w:rPr>
            </w:pPr>
            <w:r w:rsidRPr="0083244E">
              <w:rPr>
                <w:sz w:val="24"/>
              </w:rPr>
              <w:t>Конкурс красавиц «Дангина»</w:t>
            </w:r>
          </w:p>
        </w:tc>
        <w:tc>
          <w:tcPr>
            <w:tcW w:w="5528" w:type="dxa"/>
          </w:tcPr>
          <w:p w:rsidR="008F75BE" w:rsidRPr="0083244E" w:rsidRDefault="008F75BE" w:rsidP="002144C8">
            <w:pPr>
              <w:jc w:val="both"/>
              <w:rPr>
                <w:sz w:val="24"/>
              </w:rPr>
            </w:pPr>
            <w:r w:rsidRPr="0083244E">
              <w:rPr>
                <w:sz w:val="24"/>
              </w:rPr>
              <w:t>26 марта 2018 г. в Доме культуры с.Амитхаша состоится открытый окружной конкурс среди красавиц «Дангина».</w:t>
            </w:r>
          </w:p>
          <w:p w:rsidR="008F75BE" w:rsidRPr="0083244E" w:rsidRDefault="008F75BE" w:rsidP="002144C8">
            <w:pPr>
              <w:jc w:val="both"/>
              <w:rPr>
                <w:sz w:val="24"/>
              </w:rPr>
            </w:pPr>
            <w:r w:rsidRPr="0083244E">
              <w:rPr>
                <w:sz w:val="24"/>
              </w:rPr>
              <w:t>Учредителем конкурса является Администрация Агинского Бурятского округа, организатором выступает ГУК «Центр развития бурятской культуры Забайкальского края».</w:t>
            </w:r>
          </w:p>
        </w:tc>
        <w:tc>
          <w:tcPr>
            <w:tcW w:w="1417" w:type="dxa"/>
          </w:tcPr>
          <w:p w:rsidR="008F75BE" w:rsidRPr="0083244E" w:rsidRDefault="008F75BE" w:rsidP="002144C8">
            <w:pPr>
              <w:jc w:val="both"/>
              <w:rPr>
                <w:sz w:val="24"/>
              </w:rPr>
            </w:pPr>
            <w:r w:rsidRPr="0083244E">
              <w:rPr>
                <w:sz w:val="24"/>
              </w:rPr>
              <w:t>16.03.2018</w:t>
            </w:r>
          </w:p>
        </w:tc>
      </w:tr>
      <w:tr w:rsidR="008F75BE" w:rsidRPr="0083244E" w:rsidTr="00CF603D">
        <w:tc>
          <w:tcPr>
            <w:tcW w:w="568" w:type="dxa"/>
          </w:tcPr>
          <w:p w:rsidR="008F75BE" w:rsidRPr="0083244E" w:rsidRDefault="008F75BE" w:rsidP="002144C8">
            <w:pPr>
              <w:jc w:val="both"/>
              <w:rPr>
                <w:sz w:val="24"/>
              </w:rPr>
            </w:pPr>
            <w:r w:rsidRPr="0083244E">
              <w:rPr>
                <w:sz w:val="24"/>
              </w:rPr>
              <w:t>6</w:t>
            </w:r>
          </w:p>
        </w:tc>
        <w:tc>
          <w:tcPr>
            <w:tcW w:w="2268" w:type="dxa"/>
          </w:tcPr>
          <w:p w:rsidR="008F75BE" w:rsidRPr="0083244E" w:rsidRDefault="008F75BE" w:rsidP="002144C8">
            <w:pPr>
              <w:jc w:val="both"/>
              <w:rPr>
                <w:sz w:val="24"/>
              </w:rPr>
            </w:pPr>
            <w:r w:rsidRPr="0083244E">
              <w:rPr>
                <w:sz w:val="24"/>
              </w:rPr>
              <w:t xml:space="preserve">Праздник бурятской эстрадной песни </w:t>
            </w:r>
          </w:p>
        </w:tc>
        <w:tc>
          <w:tcPr>
            <w:tcW w:w="5528" w:type="dxa"/>
          </w:tcPr>
          <w:p w:rsidR="008F75BE" w:rsidRPr="0083244E" w:rsidRDefault="008F75BE" w:rsidP="002144C8">
            <w:pPr>
              <w:jc w:val="both"/>
              <w:rPr>
                <w:sz w:val="24"/>
              </w:rPr>
            </w:pPr>
            <w:r w:rsidRPr="0083244E">
              <w:rPr>
                <w:sz w:val="24"/>
                <w:shd w:val="clear" w:color="auto" w:fill="FFFFFF"/>
              </w:rPr>
              <w:t>21 марта 2018 года в Доме культуры сельского поселения  «Амитхаша» прошел открытый региональный конкурс бурятской эстрадной песни.  В конкурсе приняли участие певцы из Агинского Бурятского округа, также  Оловяннинского района Забайкальского края. </w:t>
            </w:r>
          </w:p>
        </w:tc>
        <w:tc>
          <w:tcPr>
            <w:tcW w:w="1417" w:type="dxa"/>
          </w:tcPr>
          <w:p w:rsidR="008F75BE" w:rsidRPr="0083244E" w:rsidRDefault="008F75BE" w:rsidP="002144C8">
            <w:pPr>
              <w:jc w:val="both"/>
              <w:rPr>
                <w:sz w:val="24"/>
              </w:rPr>
            </w:pPr>
            <w:r w:rsidRPr="0083244E">
              <w:rPr>
                <w:sz w:val="24"/>
              </w:rPr>
              <w:t>29.03.2018</w:t>
            </w:r>
          </w:p>
        </w:tc>
      </w:tr>
      <w:tr w:rsidR="008F75BE" w:rsidRPr="0083244E" w:rsidTr="00CF603D">
        <w:tc>
          <w:tcPr>
            <w:tcW w:w="568" w:type="dxa"/>
          </w:tcPr>
          <w:p w:rsidR="008F75BE" w:rsidRPr="0083244E" w:rsidRDefault="008F75BE" w:rsidP="002144C8">
            <w:pPr>
              <w:jc w:val="both"/>
              <w:rPr>
                <w:sz w:val="24"/>
              </w:rPr>
            </w:pPr>
            <w:r w:rsidRPr="0083244E">
              <w:rPr>
                <w:sz w:val="24"/>
              </w:rPr>
              <w:t>7</w:t>
            </w:r>
          </w:p>
        </w:tc>
        <w:tc>
          <w:tcPr>
            <w:tcW w:w="2268" w:type="dxa"/>
          </w:tcPr>
          <w:p w:rsidR="008F75BE" w:rsidRPr="0083244E" w:rsidRDefault="008F75BE" w:rsidP="002144C8">
            <w:pPr>
              <w:jc w:val="both"/>
              <w:rPr>
                <w:sz w:val="24"/>
              </w:rPr>
            </w:pPr>
            <w:r w:rsidRPr="0083244E">
              <w:rPr>
                <w:sz w:val="24"/>
              </w:rPr>
              <w:t>Конкурс красоты и грации</w:t>
            </w:r>
          </w:p>
        </w:tc>
        <w:tc>
          <w:tcPr>
            <w:tcW w:w="5528" w:type="dxa"/>
          </w:tcPr>
          <w:p w:rsidR="008F75BE" w:rsidRPr="0083244E" w:rsidRDefault="008F75BE" w:rsidP="002144C8">
            <w:pPr>
              <w:jc w:val="both"/>
              <w:rPr>
                <w:sz w:val="24"/>
              </w:rPr>
            </w:pPr>
            <w:r w:rsidRPr="0083244E">
              <w:rPr>
                <w:sz w:val="24"/>
              </w:rPr>
              <w:t>26 марта 2018 года во Дворце культуры п.Агинское состоялся региональный конкурс красавиц «Дангина-2018».</w:t>
            </w:r>
          </w:p>
          <w:p w:rsidR="008F75BE" w:rsidRPr="0083244E" w:rsidRDefault="008F75BE" w:rsidP="002144C8">
            <w:pPr>
              <w:jc w:val="both"/>
              <w:rPr>
                <w:sz w:val="24"/>
              </w:rPr>
            </w:pPr>
            <w:r w:rsidRPr="0083244E">
              <w:rPr>
                <w:sz w:val="24"/>
              </w:rPr>
              <w:t>В конкурсе приняли участие  шесть красавиц в возрасте от 16 до 22 лет.  Агинский район представила одна участница, Дульдургинский район – 3, из Могойтуйского района приняли участие две девушки.</w:t>
            </w:r>
          </w:p>
        </w:tc>
        <w:tc>
          <w:tcPr>
            <w:tcW w:w="1417" w:type="dxa"/>
          </w:tcPr>
          <w:p w:rsidR="008F75BE" w:rsidRPr="0083244E" w:rsidRDefault="008F75BE" w:rsidP="002144C8">
            <w:pPr>
              <w:jc w:val="both"/>
              <w:rPr>
                <w:sz w:val="24"/>
              </w:rPr>
            </w:pPr>
            <w:r w:rsidRPr="0083244E">
              <w:rPr>
                <w:sz w:val="24"/>
              </w:rPr>
              <w:t>29.03.2018</w:t>
            </w:r>
          </w:p>
        </w:tc>
      </w:tr>
      <w:tr w:rsidR="008F75BE" w:rsidRPr="0083244E" w:rsidTr="00CF603D">
        <w:tc>
          <w:tcPr>
            <w:tcW w:w="568" w:type="dxa"/>
          </w:tcPr>
          <w:p w:rsidR="008F75BE" w:rsidRPr="0083244E" w:rsidRDefault="008F75BE" w:rsidP="002144C8">
            <w:pPr>
              <w:jc w:val="both"/>
              <w:rPr>
                <w:sz w:val="24"/>
              </w:rPr>
            </w:pPr>
            <w:r w:rsidRPr="0083244E">
              <w:rPr>
                <w:sz w:val="24"/>
              </w:rPr>
              <w:t>8</w:t>
            </w:r>
          </w:p>
        </w:tc>
        <w:tc>
          <w:tcPr>
            <w:tcW w:w="2268" w:type="dxa"/>
          </w:tcPr>
          <w:p w:rsidR="008F75BE" w:rsidRPr="0083244E" w:rsidRDefault="008F75BE" w:rsidP="002144C8">
            <w:pPr>
              <w:jc w:val="both"/>
              <w:rPr>
                <w:sz w:val="24"/>
              </w:rPr>
            </w:pPr>
            <w:r w:rsidRPr="0083244E">
              <w:rPr>
                <w:sz w:val="24"/>
              </w:rPr>
              <w:t>И вновь на агинской земле – праздник танца</w:t>
            </w:r>
          </w:p>
          <w:p w:rsidR="008F75BE" w:rsidRPr="0083244E" w:rsidRDefault="008F75BE" w:rsidP="002144C8">
            <w:pPr>
              <w:jc w:val="both"/>
              <w:rPr>
                <w:sz w:val="24"/>
              </w:rPr>
            </w:pPr>
          </w:p>
        </w:tc>
        <w:tc>
          <w:tcPr>
            <w:tcW w:w="5528" w:type="dxa"/>
          </w:tcPr>
          <w:p w:rsidR="008F75BE" w:rsidRPr="0083244E" w:rsidRDefault="008F75BE" w:rsidP="002144C8">
            <w:pPr>
              <w:jc w:val="both"/>
              <w:rPr>
                <w:sz w:val="24"/>
              </w:rPr>
            </w:pPr>
            <w:r w:rsidRPr="0083244E">
              <w:rPr>
                <w:sz w:val="24"/>
                <w:shd w:val="clear" w:color="auto" w:fill="FFFFFF"/>
              </w:rPr>
              <w:t>В прекрасное весеннее время, в пору пробуждения природы, появления первых цветочков - ургы, агинская земля собирает юных танцоров на конкурс «Хабарай сэсэг», что в переводе означает «Весенний цветок». В этом году конкурс состоится 13 апреля.</w:t>
            </w:r>
          </w:p>
        </w:tc>
        <w:tc>
          <w:tcPr>
            <w:tcW w:w="1417" w:type="dxa"/>
          </w:tcPr>
          <w:p w:rsidR="008F75BE" w:rsidRPr="0083244E" w:rsidRDefault="008F75BE" w:rsidP="002144C8">
            <w:pPr>
              <w:jc w:val="both"/>
              <w:rPr>
                <w:sz w:val="24"/>
              </w:rPr>
            </w:pPr>
            <w:r w:rsidRPr="0083244E">
              <w:rPr>
                <w:sz w:val="24"/>
              </w:rPr>
              <w:t>04.04.2018</w:t>
            </w:r>
          </w:p>
        </w:tc>
      </w:tr>
      <w:tr w:rsidR="008F75BE" w:rsidRPr="0083244E" w:rsidTr="00CF603D">
        <w:tc>
          <w:tcPr>
            <w:tcW w:w="568" w:type="dxa"/>
          </w:tcPr>
          <w:p w:rsidR="008F75BE" w:rsidRPr="0083244E" w:rsidRDefault="008F75BE" w:rsidP="002144C8">
            <w:pPr>
              <w:jc w:val="both"/>
              <w:rPr>
                <w:sz w:val="24"/>
              </w:rPr>
            </w:pPr>
            <w:r w:rsidRPr="0083244E">
              <w:rPr>
                <w:sz w:val="24"/>
              </w:rPr>
              <w:t>9</w:t>
            </w:r>
          </w:p>
        </w:tc>
        <w:tc>
          <w:tcPr>
            <w:tcW w:w="2268" w:type="dxa"/>
          </w:tcPr>
          <w:p w:rsidR="008F75BE" w:rsidRPr="0083244E" w:rsidRDefault="008F75BE" w:rsidP="002144C8">
            <w:pPr>
              <w:jc w:val="both"/>
              <w:rPr>
                <w:sz w:val="24"/>
              </w:rPr>
            </w:pPr>
            <w:r w:rsidRPr="0083244E">
              <w:rPr>
                <w:sz w:val="24"/>
                <w:shd w:val="clear" w:color="auto" w:fill="FFFFFF"/>
              </w:rPr>
              <w:t> IV краевой (открытый) конкурс «Хабарай сэсэг» («Весенний цветок»)</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3 апреля 2018 года во Дворце культуры п.Агинское состоялся IV краевой (открытый) конкурс «Хабарай сэсэг» («Весенний цветок»), посвященный 85-летию Заслуженного работника культуры Российской Федерации Дарханова Бориса Михайловича.</w:t>
            </w:r>
          </w:p>
        </w:tc>
        <w:tc>
          <w:tcPr>
            <w:tcW w:w="1417" w:type="dxa"/>
          </w:tcPr>
          <w:p w:rsidR="008F75BE" w:rsidRPr="0083244E" w:rsidRDefault="008F75BE" w:rsidP="002144C8">
            <w:pPr>
              <w:jc w:val="both"/>
              <w:rPr>
                <w:sz w:val="24"/>
              </w:rPr>
            </w:pPr>
            <w:r w:rsidRPr="0083244E">
              <w:rPr>
                <w:sz w:val="24"/>
              </w:rPr>
              <w:t>16.04.2018</w:t>
            </w:r>
          </w:p>
        </w:tc>
      </w:tr>
      <w:tr w:rsidR="008F75BE" w:rsidRPr="0083244E" w:rsidTr="00CF603D">
        <w:tc>
          <w:tcPr>
            <w:tcW w:w="568" w:type="dxa"/>
          </w:tcPr>
          <w:p w:rsidR="008F75BE" w:rsidRPr="0083244E" w:rsidRDefault="008F75BE" w:rsidP="002144C8">
            <w:pPr>
              <w:jc w:val="both"/>
              <w:rPr>
                <w:sz w:val="24"/>
              </w:rPr>
            </w:pPr>
            <w:r w:rsidRPr="0083244E">
              <w:rPr>
                <w:sz w:val="24"/>
              </w:rPr>
              <w:t>10</w:t>
            </w:r>
          </w:p>
        </w:tc>
        <w:tc>
          <w:tcPr>
            <w:tcW w:w="2268" w:type="dxa"/>
          </w:tcPr>
          <w:p w:rsidR="008F75BE" w:rsidRPr="0083244E" w:rsidRDefault="008F75BE" w:rsidP="002144C8">
            <w:pPr>
              <w:jc w:val="both"/>
              <w:rPr>
                <w:sz w:val="24"/>
                <w:shd w:val="clear" w:color="auto" w:fill="FFFFFF"/>
              </w:rPr>
            </w:pPr>
            <w:r w:rsidRPr="0083244E">
              <w:rPr>
                <w:sz w:val="24"/>
                <w:shd w:val="clear" w:color="auto" w:fill="FFFFFF"/>
              </w:rPr>
              <w:t>Проводятся курсы по хореографии. </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 xml:space="preserve">В соответствии с планом работы ГУК «Центр развития бурятской культуры Забайкальского края» совместно с ГАОУ ДПО «Агинский институт повышения квалификации работников </w:t>
            </w:r>
            <w:r w:rsidRPr="0083244E">
              <w:rPr>
                <w:sz w:val="24"/>
                <w:shd w:val="clear" w:color="auto" w:fill="FFFFFF"/>
              </w:rPr>
              <w:lastRenderedPageBreak/>
              <w:t>социальной сферы Забайкальского края» с 14 по 20 апреля в п.Агинское проводят курсы по хореографии. </w:t>
            </w:r>
          </w:p>
        </w:tc>
        <w:tc>
          <w:tcPr>
            <w:tcW w:w="1417" w:type="dxa"/>
          </w:tcPr>
          <w:p w:rsidR="008F75BE" w:rsidRPr="0083244E" w:rsidRDefault="008F75BE" w:rsidP="002144C8">
            <w:pPr>
              <w:jc w:val="both"/>
              <w:rPr>
                <w:sz w:val="24"/>
              </w:rPr>
            </w:pPr>
            <w:r w:rsidRPr="0083244E">
              <w:rPr>
                <w:sz w:val="24"/>
              </w:rPr>
              <w:lastRenderedPageBreak/>
              <w:t>17.04.2018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11</w:t>
            </w:r>
          </w:p>
        </w:tc>
        <w:tc>
          <w:tcPr>
            <w:tcW w:w="2268" w:type="dxa"/>
          </w:tcPr>
          <w:p w:rsidR="008F75BE" w:rsidRPr="0083244E" w:rsidRDefault="008F75BE" w:rsidP="002144C8">
            <w:pPr>
              <w:jc w:val="both"/>
              <w:rPr>
                <w:spacing w:val="-17"/>
                <w:sz w:val="24"/>
              </w:rPr>
            </w:pPr>
            <w:r w:rsidRPr="0083244E">
              <w:rPr>
                <w:bCs/>
                <w:spacing w:val="-17"/>
                <w:sz w:val="24"/>
              </w:rPr>
              <w:t>Конкурс среди исполнителей бурятской народной песни</w:t>
            </w:r>
          </w:p>
          <w:p w:rsidR="008F75BE" w:rsidRPr="0083244E" w:rsidRDefault="008F75BE" w:rsidP="002144C8">
            <w:pPr>
              <w:jc w:val="both"/>
              <w:rPr>
                <w:sz w:val="24"/>
                <w:shd w:val="clear" w:color="auto" w:fill="FFFFFF"/>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24 апреля в Детской школе искусств им. К.И.Базарсадаева состоится окружной отборочный конкурс среди исполнителей бурятских народных песен возрастной категории от 36 до 50 лет, в рамках подготовки к международному фестивалю «Алтаргана-2018». </w:t>
            </w:r>
          </w:p>
        </w:tc>
        <w:tc>
          <w:tcPr>
            <w:tcW w:w="1417" w:type="dxa"/>
          </w:tcPr>
          <w:p w:rsidR="008F75BE" w:rsidRPr="0083244E" w:rsidRDefault="008F75BE" w:rsidP="002144C8">
            <w:pPr>
              <w:jc w:val="both"/>
              <w:rPr>
                <w:sz w:val="24"/>
              </w:rPr>
            </w:pPr>
            <w:r w:rsidRPr="0083244E">
              <w:rPr>
                <w:sz w:val="24"/>
              </w:rPr>
              <w:t>19.04.2018</w:t>
            </w:r>
          </w:p>
        </w:tc>
      </w:tr>
      <w:tr w:rsidR="008F75BE" w:rsidRPr="0083244E" w:rsidTr="00CF603D">
        <w:tc>
          <w:tcPr>
            <w:tcW w:w="568" w:type="dxa"/>
          </w:tcPr>
          <w:p w:rsidR="008F75BE" w:rsidRPr="0083244E" w:rsidRDefault="008F75BE" w:rsidP="002144C8">
            <w:pPr>
              <w:jc w:val="both"/>
              <w:rPr>
                <w:sz w:val="24"/>
              </w:rPr>
            </w:pPr>
            <w:r w:rsidRPr="0083244E">
              <w:rPr>
                <w:sz w:val="24"/>
              </w:rPr>
              <w:t>12</w:t>
            </w:r>
          </w:p>
        </w:tc>
        <w:tc>
          <w:tcPr>
            <w:tcW w:w="2268" w:type="dxa"/>
          </w:tcPr>
          <w:p w:rsidR="008F75BE" w:rsidRPr="0083244E" w:rsidRDefault="008F75BE" w:rsidP="002144C8">
            <w:pPr>
              <w:jc w:val="both"/>
              <w:rPr>
                <w:bCs/>
                <w:spacing w:val="-17"/>
                <w:sz w:val="24"/>
              </w:rPr>
            </w:pPr>
            <w:r w:rsidRPr="0083244E">
              <w:rPr>
                <w:bCs/>
                <w:spacing w:val="-17"/>
                <w:sz w:val="24"/>
              </w:rPr>
              <w:t>Урок мужества</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В преддверии 73-й годовщины Великой Победы, в рамках патриотического воспитания подрастающего поколения, Центром развития бурятской культуры Забайкальского края организован и проведен Урок мужества «Помним и чтим» с учащимися Амитхашинской средней школы. </w:t>
            </w:r>
          </w:p>
        </w:tc>
        <w:tc>
          <w:tcPr>
            <w:tcW w:w="1417" w:type="dxa"/>
          </w:tcPr>
          <w:p w:rsidR="008F75BE" w:rsidRPr="0083244E" w:rsidRDefault="008F75BE" w:rsidP="002144C8">
            <w:pPr>
              <w:jc w:val="both"/>
              <w:rPr>
                <w:sz w:val="24"/>
              </w:rPr>
            </w:pPr>
            <w:r w:rsidRPr="0083244E">
              <w:rPr>
                <w:sz w:val="24"/>
              </w:rPr>
              <w:t>08.04.2018</w:t>
            </w:r>
          </w:p>
        </w:tc>
      </w:tr>
      <w:tr w:rsidR="008F75BE" w:rsidRPr="0083244E" w:rsidTr="00CF603D">
        <w:tc>
          <w:tcPr>
            <w:tcW w:w="568" w:type="dxa"/>
          </w:tcPr>
          <w:p w:rsidR="008F75BE" w:rsidRPr="0083244E" w:rsidRDefault="008F75BE" w:rsidP="002144C8">
            <w:pPr>
              <w:jc w:val="both"/>
              <w:rPr>
                <w:sz w:val="24"/>
              </w:rPr>
            </w:pPr>
            <w:r w:rsidRPr="0083244E">
              <w:rPr>
                <w:sz w:val="24"/>
              </w:rPr>
              <w:t>13</w:t>
            </w:r>
          </w:p>
        </w:tc>
        <w:tc>
          <w:tcPr>
            <w:tcW w:w="2268" w:type="dxa"/>
          </w:tcPr>
          <w:p w:rsidR="008F75BE" w:rsidRPr="0083244E" w:rsidRDefault="008F75BE" w:rsidP="002144C8">
            <w:pPr>
              <w:jc w:val="both"/>
              <w:rPr>
                <w:bCs/>
                <w:spacing w:val="-17"/>
                <w:sz w:val="24"/>
              </w:rPr>
            </w:pPr>
            <w:r w:rsidRPr="0083244E">
              <w:rPr>
                <w:sz w:val="24"/>
                <w:shd w:val="clear" w:color="auto" w:fill="FFFFFF"/>
              </w:rPr>
              <w:t>открытый конкурс – фестиваль «Играй, гармонь! Звени, частушка!»</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10 июня 2018 года в с. Боржигантай Могойтуйского района  Забайкальского края состоится открытый конкурс – фестиваль «Играй, гармонь! Звени, частушка!»</w:t>
            </w:r>
          </w:p>
        </w:tc>
        <w:tc>
          <w:tcPr>
            <w:tcW w:w="1417" w:type="dxa"/>
          </w:tcPr>
          <w:p w:rsidR="008F75BE" w:rsidRPr="0083244E" w:rsidRDefault="008F75BE" w:rsidP="002144C8">
            <w:pPr>
              <w:jc w:val="both"/>
              <w:rPr>
                <w:sz w:val="24"/>
              </w:rPr>
            </w:pPr>
            <w:r w:rsidRPr="0083244E">
              <w:rPr>
                <w:sz w:val="24"/>
              </w:rPr>
              <w:t>25.05.2018</w:t>
            </w:r>
          </w:p>
        </w:tc>
      </w:tr>
      <w:tr w:rsidR="008F75BE" w:rsidRPr="0083244E" w:rsidTr="00CF603D">
        <w:tc>
          <w:tcPr>
            <w:tcW w:w="568" w:type="dxa"/>
          </w:tcPr>
          <w:p w:rsidR="008F75BE" w:rsidRPr="0083244E" w:rsidRDefault="008F75BE" w:rsidP="002144C8">
            <w:pPr>
              <w:jc w:val="both"/>
              <w:rPr>
                <w:sz w:val="24"/>
              </w:rPr>
            </w:pPr>
            <w:r w:rsidRPr="0083244E">
              <w:rPr>
                <w:sz w:val="24"/>
              </w:rPr>
              <w:t>14</w:t>
            </w:r>
          </w:p>
        </w:tc>
        <w:tc>
          <w:tcPr>
            <w:tcW w:w="2268" w:type="dxa"/>
          </w:tcPr>
          <w:p w:rsidR="008F75BE" w:rsidRPr="006D5B49" w:rsidRDefault="008F75BE" w:rsidP="002144C8">
            <w:pPr>
              <w:jc w:val="both"/>
              <w:rPr>
                <w:spacing w:val="-17"/>
                <w:sz w:val="24"/>
              </w:rPr>
            </w:pPr>
            <w:r w:rsidRPr="0083244E">
              <w:rPr>
                <w:bCs/>
                <w:spacing w:val="-17"/>
                <w:sz w:val="24"/>
              </w:rPr>
              <w:t>Районный конкурс фольклорных коллективов памяти Д.Д.Бадмажаповой.</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В Доме культуры п.Могойтуй в апреле состоялся районный конкурс фольклорных коллективов памяти Д.Д.Бадмажаповой.</w:t>
            </w:r>
          </w:p>
        </w:tc>
        <w:tc>
          <w:tcPr>
            <w:tcW w:w="1417" w:type="dxa"/>
          </w:tcPr>
          <w:p w:rsidR="008F75BE" w:rsidRPr="0083244E" w:rsidRDefault="008F75BE" w:rsidP="002144C8">
            <w:pPr>
              <w:jc w:val="both"/>
              <w:rPr>
                <w:sz w:val="24"/>
              </w:rPr>
            </w:pPr>
            <w:r w:rsidRPr="0083244E">
              <w:rPr>
                <w:sz w:val="24"/>
              </w:rPr>
              <w:t>25.05.2018</w:t>
            </w:r>
          </w:p>
        </w:tc>
      </w:tr>
      <w:tr w:rsidR="008F75BE" w:rsidRPr="0083244E" w:rsidTr="00CF603D">
        <w:tc>
          <w:tcPr>
            <w:tcW w:w="568" w:type="dxa"/>
          </w:tcPr>
          <w:p w:rsidR="008F75BE" w:rsidRPr="0083244E" w:rsidRDefault="008F75BE" w:rsidP="002144C8">
            <w:pPr>
              <w:jc w:val="both"/>
              <w:rPr>
                <w:sz w:val="24"/>
              </w:rPr>
            </w:pPr>
            <w:r w:rsidRPr="0083244E">
              <w:rPr>
                <w:sz w:val="24"/>
              </w:rPr>
              <w:t>15</w:t>
            </w:r>
          </w:p>
        </w:tc>
        <w:tc>
          <w:tcPr>
            <w:tcW w:w="2268" w:type="dxa"/>
          </w:tcPr>
          <w:p w:rsidR="008F75BE" w:rsidRPr="0083244E" w:rsidRDefault="008F75BE" w:rsidP="002144C8">
            <w:pPr>
              <w:jc w:val="both"/>
              <w:rPr>
                <w:bCs/>
                <w:spacing w:val="-17"/>
                <w:sz w:val="24"/>
              </w:rPr>
            </w:pPr>
            <w:r w:rsidRPr="0083244E">
              <w:rPr>
                <w:sz w:val="24"/>
                <w:shd w:val="clear" w:color="auto" w:fill="FFFFFF"/>
              </w:rPr>
              <w:t>Картина «Нагасындаа» - лауреат межрегиональной художественной выставки «Сибирь-XII»</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Картина «Нагасындаа» члена Союза художников России Намжилмы Эрдынеевой стала лауреатом межрегиональной художественной выставки «Сибирь-XII» в г. Новокузнецк, которая состоялась в рамках празднования 400-летия города.</w:t>
            </w:r>
          </w:p>
        </w:tc>
        <w:tc>
          <w:tcPr>
            <w:tcW w:w="1417" w:type="dxa"/>
          </w:tcPr>
          <w:p w:rsidR="008F75BE" w:rsidRPr="0083244E" w:rsidRDefault="008F75BE" w:rsidP="002144C8">
            <w:pPr>
              <w:jc w:val="both"/>
              <w:rPr>
                <w:sz w:val="24"/>
              </w:rPr>
            </w:pPr>
            <w:r w:rsidRPr="0083244E">
              <w:rPr>
                <w:sz w:val="24"/>
              </w:rPr>
              <w:t>25.05.2018</w:t>
            </w:r>
          </w:p>
        </w:tc>
      </w:tr>
      <w:tr w:rsidR="008F75BE" w:rsidRPr="0083244E" w:rsidTr="00CF603D">
        <w:tc>
          <w:tcPr>
            <w:tcW w:w="568" w:type="dxa"/>
          </w:tcPr>
          <w:p w:rsidR="008F75BE" w:rsidRPr="0083244E" w:rsidRDefault="008F75BE" w:rsidP="002144C8">
            <w:pPr>
              <w:jc w:val="both"/>
              <w:rPr>
                <w:sz w:val="24"/>
              </w:rPr>
            </w:pPr>
            <w:r w:rsidRPr="0083244E">
              <w:rPr>
                <w:sz w:val="24"/>
              </w:rPr>
              <w:t>16</w:t>
            </w:r>
          </w:p>
        </w:tc>
        <w:tc>
          <w:tcPr>
            <w:tcW w:w="2268" w:type="dxa"/>
          </w:tcPr>
          <w:p w:rsidR="008F75BE" w:rsidRPr="0083244E" w:rsidRDefault="008F75BE" w:rsidP="002144C8">
            <w:pPr>
              <w:jc w:val="both"/>
              <w:rPr>
                <w:spacing w:val="-17"/>
                <w:sz w:val="24"/>
              </w:rPr>
            </w:pPr>
            <w:r w:rsidRPr="0083244E">
              <w:rPr>
                <w:bCs/>
                <w:spacing w:val="-17"/>
                <w:sz w:val="24"/>
              </w:rPr>
              <w:t>В целях пропаганды бурятского языка</w:t>
            </w:r>
          </w:p>
          <w:p w:rsidR="008F75BE" w:rsidRPr="0083244E" w:rsidRDefault="008F75BE" w:rsidP="002144C8">
            <w:pPr>
              <w:jc w:val="both"/>
              <w:rPr>
                <w:sz w:val="24"/>
                <w:shd w:val="clear" w:color="auto" w:fill="FFFFFF"/>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 июня, в Международный день защиты детей, методисты ГУК «Центр развития бурятской культуры Забайкальского края» провели в детском саде «Ручеек» городского округа «Поселок Агинское», также в его филиале интересную беседу по знанию родного языка.</w:t>
            </w:r>
          </w:p>
        </w:tc>
        <w:tc>
          <w:tcPr>
            <w:tcW w:w="1417" w:type="dxa"/>
          </w:tcPr>
          <w:p w:rsidR="008F75BE" w:rsidRPr="0083244E" w:rsidRDefault="008F75BE" w:rsidP="002144C8">
            <w:pPr>
              <w:jc w:val="both"/>
              <w:rPr>
                <w:sz w:val="24"/>
              </w:rPr>
            </w:pPr>
            <w:r w:rsidRPr="0083244E">
              <w:rPr>
                <w:sz w:val="24"/>
              </w:rPr>
              <w:t>01.06.2018</w:t>
            </w:r>
          </w:p>
        </w:tc>
      </w:tr>
      <w:tr w:rsidR="008F75BE" w:rsidRPr="0083244E" w:rsidTr="00CF603D">
        <w:tc>
          <w:tcPr>
            <w:tcW w:w="568" w:type="dxa"/>
          </w:tcPr>
          <w:p w:rsidR="008F75BE" w:rsidRPr="0083244E" w:rsidRDefault="008F75BE" w:rsidP="002144C8">
            <w:pPr>
              <w:jc w:val="both"/>
              <w:rPr>
                <w:sz w:val="24"/>
              </w:rPr>
            </w:pPr>
            <w:r w:rsidRPr="0083244E">
              <w:rPr>
                <w:sz w:val="24"/>
              </w:rPr>
              <w:t>17</w:t>
            </w:r>
          </w:p>
        </w:tc>
        <w:tc>
          <w:tcPr>
            <w:tcW w:w="2268" w:type="dxa"/>
          </w:tcPr>
          <w:p w:rsidR="008F75BE" w:rsidRPr="0083244E" w:rsidRDefault="008F75BE" w:rsidP="002144C8">
            <w:pPr>
              <w:jc w:val="both"/>
              <w:rPr>
                <w:spacing w:val="-17"/>
                <w:sz w:val="24"/>
              </w:rPr>
            </w:pPr>
            <w:r w:rsidRPr="0083244E">
              <w:rPr>
                <w:bCs/>
                <w:spacing w:val="-17"/>
                <w:sz w:val="24"/>
              </w:rPr>
              <w:t>В Агинском соберутся художники края</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С 4 по 8 июня 2018 года в поселке Агинское состоится III краевой творческий проект </w:t>
            </w:r>
            <w:r w:rsidRPr="002144C8">
              <w:rPr>
                <w:rStyle w:val="ae"/>
                <w:b w:val="0"/>
                <w:sz w:val="24"/>
                <w:shd w:val="clear" w:color="auto" w:fill="FFFFFF"/>
              </w:rPr>
              <w:t>«Открытый пленэр». </w:t>
            </w:r>
            <w:r w:rsidRPr="0083244E">
              <w:rPr>
                <w:sz w:val="24"/>
                <w:shd w:val="clear" w:color="auto" w:fill="FFFFFF"/>
              </w:rPr>
              <w:t>Участники пленэра, а их более 50 художников края, будут работать   по окрестностям п. Агинское – рисовать этюды, наброски и зарисовки.</w:t>
            </w:r>
          </w:p>
        </w:tc>
        <w:tc>
          <w:tcPr>
            <w:tcW w:w="1417" w:type="dxa"/>
          </w:tcPr>
          <w:p w:rsidR="008F75BE" w:rsidRPr="0083244E" w:rsidRDefault="008F75BE" w:rsidP="002144C8">
            <w:pPr>
              <w:jc w:val="both"/>
              <w:rPr>
                <w:sz w:val="24"/>
              </w:rPr>
            </w:pPr>
            <w:r w:rsidRPr="0083244E">
              <w:rPr>
                <w:sz w:val="24"/>
              </w:rPr>
              <w:t>01.06.2018</w:t>
            </w:r>
          </w:p>
        </w:tc>
      </w:tr>
      <w:tr w:rsidR="008F75BE" w:rsidRPr="0083244E" w:rsidTr="00CF603D">
        <w:tc>
          <w:tcPr>
            <w:tcW w:w="568" w:type="dxa"/>
          </w:tcPr>
          <w:p w:rsidR="008F75BE" w:rsidRPr="0083244E" w:rsidRDefault="008F75BE" w:rsidP="002144C8">
            <w:pPr>
              <w:jc w:val="both"/>
              <w:rPr>
                <w:sz w:val="24"/>
              </w:rPr>
            </w:pPr>
            <w:r w:rsidRPr="0083244E">
              <w:rPr>
                <w:sz w:val="24"/>
              </w:rPr>
              <w:t>18</w:t>
            </w:r>
          </w:p>
        </w:tc>
        <w:tc>
          <w:tcPr>
            <w:tcW w:w="2268" w:type="dxa"/>
          </w:tcPr>
          <w:p w:rsidR="008F75BE" w:rsidRPr="0083244E" w:rsidRDefault="008F75BE" w:rsidP="002144C8">
            <w:pPr>
              <w:jc w:val="both"/>
              <w:rPr>
                <w:spacing w:val="-17"/>
                <w:sz w:val="24"/>
              </w:rPr>
            </w:pPr>
            <w:r w:rsidRPr="0083244E">
              <w:rPr>
                <w:bCs/>
                <w:spacing w:val="-17"/>
                <w:sz w:val="24"/>
              </w:rPr>
              <w:t>Состоялось торжественное открытие Пленэра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4 июня в  ДШИ им.К.И.Базарсадаева в теплой дружеской атмосфере состоялось торжественное открытие III краевого открытого художественного Пленэра.  В Пленэре принимают участие как заслуженные мастера, имена которых широко известны в России, так и начинающие  художники, которые только ищут свой путь в искусстве.</w:t>
            </w:r>
          </w:p>
        </w:tc>
        <w:tc>
          <w:tcPr>
            <w:tcW w:w="1417" w:type="dxa"/>
          </w:tcPr>
          <w:p w:rsidR="008F75BE" w:rsidRPr="0083244E" w:rsidRDefault="008F75BE" w:rsidP="002144C8">
            <w:pPr>
              <w:jc w:val="both"/>
              <w:rPr>
                <w:sz w:val="24"/>
              </w:rPr>
            </w:pPr>
            <w:r w:rsidRPr="0083244E">
              <w:rPr>
                <w:sz w:val="24"/>
              </w:rPr>
              <w:t>05.06.2018</w:t>
            </w:r>
          </w:p>
        </w:tc>
      </w:tr>
      <w:tr w:rsidR="008F75BE" w:rsidRPr="0083244E" w:rsidTr="00CF603D">
        <w:tc>
          <w:tcPr>
            <w:tcW w:w="568" w:type="dxa"/>
          </w:tcPr>
          <w:p w:rsidR="008F75BE" w:rsidRPr="0083244E" w:rsidRDefault="008F75BE" w:rsidP="002144C8">
            <w:pPr>
              <w:jc w:val="both"/>
              <w:rPr>
                <w:sz w:val="24"/>
              </w:rPr>
            </w:pPr>
            <w:r w:rsidRPr="0083244E">
              <w:rPr>
                <w:sz w:val="24"/>
              </w:rPr>
              <w:t>19</w:t>
            </w:r>
          </w:p>
        </w:tc>
        <w:tc>
          <w:tcPr>
            <w:tcW w:w="2268" w:type="dxa"/>
          </w:tcPr>
          <w:p w:rsidR="008F75BE" w:rsidRPr="0083244E" w:rsidRDefault="008F75BE" w:rsidP="002144C8">
            <w:pPr>
              <w:jc w:val="both"/>
              <w:rPr>
                <w:spacing w:val="-17"/>
                <w:sz w:val="24"/>
              </w:rPr>
            </w:pPr>
            <w:r w:rsidRPr="0083244E">
              <w:rPr>
                <w:bCs/>
                <w:spacing w:val="-17"/>
                <w:sz w:val="24"/>
              </w:rPr>
              <w:t>«Табан талаан»: издание о бурятских народных играх</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lastRenderedPageBreak/>
              <w:t xml:space="preserve">Вышел в свет новый методический сборник на бурятском языке «Табан талаан» под редакцией учителя начальных классов Гунэйской средней </w:t>
            </w:r>
            <w:r w:rsidRPr="0083244E">
              <w:rPr>
                <w:sz w:val="24"/>
                <w:shd w:val="clear" w:color="auto" w:fill="FFFFFF"/>
              </w:rPr>
              <w:lastRenderedPageBreak/>
              <w:t>школы Гэрэлтэ Цырендашиевой.</w:t>
            </w:r>
          </w:p>
        </w:tc>
        <w:tc>
          <w:tcPr>
            <w:tcW w:w="1417" w:type="dxa"/>
          </w:tcPr>
          <w:p w:rsidR="008F75BE" w:rsidRPr="0083244E" w:rsidRDefault="008F75BE" w:rsidP="002144C8">
            <w:pPr>
              <w:jc w:val="both"/>
              <w:rPr>
                <w:sz w:val="24"/>
              </w:rPr>
            </w:pPr>
            <w:r w:rsidRPr="0083244E">
              <w:rPr>
                <w:sz w:val="24"/>
              </w:rPr>
              <w:lastRenderedPageBreak/>
              <w:t>06.06.2018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20</w:t>
            </w:r>
          </w:p>
        </w:tc>
        <w:tc>
          <w:tcPr>
            <w:tcW w:w="2268" w:type="dxa"/>
          </w:tcPr>
          <w:p w:rsidR="008F75BE" w:rsidRPr="0083244E" w:rsidRDefault="008F75BE" w:rsidP="002144C8">
            <w:pPr>
              <w:jc w:val="both"/>
              <w:rPr>
                <w:spacing w:val="-17"/>
                <w:sz w:val="24"/>
              </w:rPr>
            </w:pPr>
            <w:r w:rsidRPr="0083244E">
              <w:rPr>
                <w:bCs/>
                <w:spacing w:val="-17"/>
                <w:sz w:val="24"/>
              </w:rPr>
              <w:t>Подготовительная работа к участию на "Алтаргане-2018" - на финишной прямой</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С 5 по 8 июля 2018 года благодатная иркутская земля встретит участников XIII международного бурятского национального  фестиваля «Алтаргана». В летние солнечные дни на площадках столицы Приангарья соберутся представители бурятского народа, проживающие в Забайкалье, Бурятии, Иркутской области, Монголии, Китае, а также во многих других регионах России.</w:t>
            </w:r>
          </w:p>
        </w:tc>
        <w:tc>
          <w:tcPr>
            <w:tcW w:w="1417" w:type="dxa"/>
          </w:tcPr>
          <w:p w:rsidR="008F75BE" w:rsidRPr="0083244E" w:rsidRDefault="008F75BE" w:rsidP="002144C8">
            <w:pPr>
              <w:jc w:val="both"/>
              <w:rPr>
                <w:sz w:val="24"/>
              </w:rPr>
            </w:pPr>
            <w:r w:rsidRPr="0083244E">
              <w:rPr>
                <w:sz w:val="24"/>
              </w:rPr>
              <w:t>06.06.2018</w:t>
            </w:r>
          </w:p>
        </w:tc>
      </w:tr>
      <w:tr w:rsidR="008F75BE" w:rsidRPr="0083244E" w:rsidTr="00CF603D">
        <w:tc>
          <w:tcPr>
            <w:tcW w:w="568" w:type="dxa"/>
          </w:tcPr>
          <w:p w:rsidR="008F75BE" w:rsidRPr="0083244E" w:rsidRDefault="008F75BE" w:rsidP="002144C8">
            <w:pPr>
              <w:jc w:val="both"/>
              <w:rPr>
                <w:sz w:val="24"/>
              </w:rPr>
            </w:pPr>
            <w:r w:rsidRPr="0083244E">
              <w:rPr>
                <w:sz w:val="24"/>
              </w:rPr>
              <w:t>21</w:t>
            </w:r>
          </w:p>
        </w:tc>
        <w:tc>
          <w:tcPr>
            <w:tcW w:w="2268" w:type="dxa"/>
          </w:tcPr>
          <w:p w:rsidR="008F75BE" w:rsidRPr="0083244E" w:rsidRDefault="008F75BE" w:rsidP="002144C8">
            <w:pPr>
              <w:jc w:val="both"/>
              <w:rPr>
                <w:spacing w:val="-17"/>
                <w:sz w:val="24"/>
              </w:rPr>
            </w:pPr>
            <w:r w:rsidRPr="0083244E">
              <w:rPr>
                <w:bCs/>
                <w:spacing w:val="-17"/>
                <w:sz w:val="24"/>
              </w:rPr>
              <w:t>Для приобщения детей к истокам бурятской культуры</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13 июня 2018 года в пришкольном лагере дневного пребывания детей Агинской средней общеобразовательной школы №3 методисты ГУК «Центр развития бурятской культуры Забайкальского края» проведут занятия по ознакомлению подрастающего поколения с разновидностями бурятских национальных орнаментов, о мастерах и художниках Агинского Бурятского округа, и их деятельности.</w:t>
            </w:r>
          </w:p>
        </w:tc>
        <w:tc>
          <w:tcPr>
            <w:tcW w:w="1417" w:type="dxa"/>
          </w:tcPr>
          <w:p w:rsidR="008F75BE" w:rsidRPr="0083244E" w:rsidRDefault="008F75BE" w:rsidP="002144C8">
            <w:pPr>
              <w:jc w:val="both"/>
              <w:rPr>
                <w:sz w:val="24"/>
              </w:rPr>
            </w:pPr>
            <w:r w:rsidRPr="0083244E">
              <w:rPr>
                <w:sz w:val="24"/>
              </w:rPr>
              <w:t>06.06.2018</w:t>
            </w:r>
          </w:p>
        </w:tc>
      </w:tr>
      <w:tr w:rsidR="008F75BE" w:rsidRPr="0083244E" w:rsidTr="00CF603D">
        <w:tc>
          <w:tcPr>
            <w:tcW w:w="568" w:type="dxa"/>
          </w:tcPr>
          <w:p w:rsidR="008F75BE" w:rsidRPr="0083244E" w:rsidRDefault="008F75BE" w:rsidP="002144C8">
            <w:pPr>
              <w:jc w:val="both"/>
              <w:rPr>
                <w:sz w:val="24"/>
              </w:rPr>
            </w:pPr>
            <w:r w:rsidRPr="0083244E">
              <w:rPr>
                <w:sz w:val="24"/>
              </w:rPr>
              <w:t>22</w:t>
            </w:r>
          </w:p>
        </w:tc>
        <w:tc>
          <w:tcPr>
            <w:tcW w:w="2268" w:type="dxa"/>
          </w:tcPr>
          <w:p w:rsidR="008F75BE" w:rsidRPr="0083244E" w:rsidRDefault="008F75BE" w:rsidP="002144C8">
            <w:pPr>
              <w:jc w:val="both"/>
              <w:rPr>
                <w:spacing w:val="-17"/>
                <w:sz w:val="24"/>
              </w:rPr>
            </w:pPr>
            <w:r w:rsidRPr="0083244E">
              <w:rPr>
                <w:bCs/>
                <w:spacing w:val="-17"/>
                <w:sz w:val="24"/>
              </w:rPr>
              <w:t>Закрытие III-го краевого творческого проекта "Открытый Пленэр"</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rPr>
            </w:pPr>
            <w:r w:rsidRPr="0083244E">
              <w:rPr>
                <w:sz w:val="24"/>
              </w:rPr>
              <w:t>В течении 4-х дней с 4 по 8 июня 2018 года в п. Агинском прошел III Краевой проект «Открытый Пленэр»</w:t>
            </w:r>
          </w:p>
          <w:p w:rsidR="008F75BE" w:rsidRPr="006D5B49" w:rsidRDefault="008F75BE" w:rsidP="002144C8">
            <w:pPr>
              <w:jc w:val="both"/>
              <w:rPr>
                <w:sz w:val="24"/>
              </w:rPr>
            </w:pPr>
            <w:r w:rsidRPr="0083244E">
              <w:rPr>
                <w:sz w:val="24"/>
              </w:rPr>
              <w:t>Учредителем данного проекта, целью которого была содействовать плодотворному сотрудничеству и обмену творческим опытом  художников Забайкалья и учебных заведений края, является Министерство культуры Забайкальского края.</w:t>
            </w:r>
          </w:p>
        </w:tc>
        <w:tc>
          <w:tcPr>
            <w:tcW w:w="1417" w:type="dxa"/>
          </w:tcPr>
          <w:p w:rsidR="008F75BE" w:rsidRPr="0083244E" w:rsidRDefault="008F75BE" w:rsidP="002144C8">
            <w:pPr>
              <w:jc w:val="both"/>
              <w:rPr>
                <w:sz w:val="24"/>
              </w:rPr>
            </w:pPr>
            <w:r w:rsidRPr="0083244E">
              <w:rPr>
                <w:sz w:val="24"/>
              </w:rPr>
              <w:t>09.06.2018</w:t>
            </w:r>
          </w:p>
        </w:tc>
      </w:tr>
      <w:tr w:rsidR="008F75BE" w:rsidRPr="0083244E" w:rsidTr="00CF603D">
        <w:tc>
          <w:tcPr>
            <w:tcW w:w="568" w:type="dxa"/>
          </w:tcPr>
          <w:p w:rsidR="008F75BE" w:rsidRPr="0083244E" w:rsidRDefault="008F75BE" w:rsidP="002144C8">
            <w:pPr>
              <w:jc w:val="both"/>
              <w:rPr>
                <w:sz w:val="24"/>
              </w:rPr>
            </w:pPr>
            <w:r w:rsidRPr="0083244E">
              <w:rPr>
                <w:sz w:val="24"/>
              </w:rPr>
              <w:t>23</w:t>
            </w:r>
          </w:p>
        </w:tc>
        <w:tc>
          <w:tcPr>
            <w:tcW w:w="2268" w:type="dxa"/>
          </w:tcPr>
          <w:p w:rsidR="008F75BE" w:rsidRPr="0083244E" w:rsidRDefault="008F75BE" w:rsidP="002144C8">
            <w:pPr>
              <w:jc w:val="both"/>
              <w:rPr>
                <w:spacing w:val="-17"/>
                <w:sz w:val="24"/>
              </w:rPr>
            </w:pPr>
            <w:r w:rsidRPr="0083244E">
              <w:rPr>
                <w:bCs/>
                <w:spacing w:val="-17"/>
                <w:sz w:val="24"/>
              </w:rPr>
              <w:t>О краевом конкурсе « Играй гармонь, звени частушка»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rPr>
            </w:pPr>
            <w:r w:rsidRPr="0083244E">
              <w:rPr>
                <w:sz w:val="24"/>
                <w:shd w:val="clear" w:color="auto" w:fill="FFFFFF"/>
              </w:rPr>
              <w:t>Ярко  и с большим размахом прошел шестой краевой  конкурс  -  фестиваль   «Играй, гармонь, звени, частушка!» 10 июня 2018 в селе Боржигантай  Могойтуйского района Забайкальского края.</w:t>
            </w:r>
          </w:p>
        </w:tc>
        <w:tc>
          <w:tcPr>
            <w:tcW w:w="1417" w:type="dxa"/>
          </w:tcPr>
          <w:p w:rsidR="008F75BE" w:rsidRPr="0083244E" w:rsidRDefault="008F75BE" w:rsidP="002144C8">
            <w:pPr>
              <w:jc w:val="both"/>
              <w:rPr>
                <w:sz w:val="24"/>
              </w:rPr>
            </w:pPr>
            <w:r w:rsidRPr="0083244E">
              <w:rPr>
                <w:sz w:val="24"/>
              </w:rPr>
              <w:t>14.06.2018</w:t>
            </w:r>
          </w:p>
        </w:tc>
      </w:tr>
      <w:tr w:rsidR="008F75BE" w:rsidRPr="0083244E" w:rsidTr="00CF603D">
        <w:tc>
          <w:tcPr>
            <w:tcW w:w="568" w:type="dxa"/>
          </w:tcPr>
          <w:p w:rsidR="008F75BE" w:rsidRPr="0083244E" w:rsidRDefault="008F75BE" w:rsidP="002144C8">
            <w:pPr>
              <w:jc w:val="both"/>
              <w:rPr>
                <w:sz w:val="24"/>
              </w:rPr>
            </w:pPr>
            <w:r w:rsidRPr="0083244E">
              <w:rPr>
                <w:sz w:val="24"/>
              </w:rPr>
              <w:t>24</w:t>
            </w:r>
          </w:p>
        </w:tc>
        <w:tc>
          <w:tcPr>
            <w:tcW w:w="2268" w:type="dxa"/>
          </w:tcPr>
          <w:p w:rsidR="008F75BE" w:rsidRPr="0083244E" w:rsidRDefault="008F75BE" w:rsidP="002144C8">
            <w:pPr>
              <w:jc w:val="both"/>
              <w:rPr>
                <w:spacing w:val="-17"/>
                <w:sz w:val="24"/>
              </w:rPr>
            </w:pPr>
            <w:r w:rsidRPr="0083244E">
              <w:rPr>
                <w:bCs/>
                <w:spacing w:val="-17"/>
                <w:sz w:val="24"/>
              </w:rPr>
              <w:t>Мероприятие в лагере дневного пребывания детей при АСШ №3</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Методист Центра развития бурятской культуры Забайкальского края Эржена Цыдыпова разработала программу, цель которой было ознакомление детей младшего возраста с мастерами декоративно-прикладного искусства и  народно - художественного промысла,  привитие детям чувства  прекрасного, дать им основные понятия о национальных  орнаментах.</w:t>
            </w:r>
          </w:p>
        </w:tc>
        <w:tc>
          <w:tcPr>
            <w:tcW w:w="1417" w:type="dxa"/>
          </w:tcPr>
          <w:p w:rsidR="008F75BE" w:rsidRPr="0083244E" w:rsidRDefault="008F75BE" w:rsidP="002144C8">
            <w:pPr>
              <w:jc w:val="both"/>
              <w:rPr>
                <w:sz w:val="24"/>
              </w:rPr>
            </w:pPr>
            <w:r w:rsidRPr="0083244E">
              <w:rPr>
                <w:sz w:val="24"/>
              </w:rPr>
              <w:t>22.06.2018</w:t>
            </w:r>
          </w:p>
        </w:tc>
      </w:tr>
      <w:tr w:rsidR="008F75BE" w:rsidRPr="0083244E" w:rsidTr="00CF603D">
        <w:tc>
          <w:tcPr>
            <w:tcW w:w="568" w:type="dxa"/>
          </w:tcPr>
          <w:p w:rsidR="008F75BE" w:rsidRPr="0083244E" w:rsidRDefault="008F75BE" w:rsidP="002144C8">
            <w:pPr>
              <w:jc w:val="both"/>
              <w:rPr>
                <w:sz w:val="24"/>
              </w:rPr>
            </w:pPr>
            <w:r w:rsidRPr="0083244E">
              <w:rPr>
                <w:sz w:val="24"/>
              </w:rPr>
              <w:t>25</w:t>
            </w:r>
          </w:p>
        </w:tc>
        <w:tc>
          <w:tcPr>
            <w:tcW w:w="2268" w:type="dxa"/>
          </w:tcPr>
          <w:p w:rsidR="008F75BE" w:rsidRPr="0083244E" w:rsidRDefault="008F75BE" w:rsidP="002144C8">
            <w:pPr>
              <w:jc w:val="both"/>
              <w:rPr>
                <w:spacing w:val="-17"/>
                <w:sz w:val="24"/>
              </w:rPr>
            </w:pPr>
            <w:r w:rsidRPr="0083244E">
              <w:rPr>
                <w:bCs/>
                <w:spacing w:val="-17"/>
                <w:sz w:val="24"/>
              </w:rPr>
              <w:t>Мероприятие в лагере дневного пребывания детей при АСШ №1</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15 июня 2018 года методисты  ГУК «Центра развития бурятской культуры Забайкальского края» провели плановые мероприятия с воспитанниками лагерей дневного пребывания детей школ п.Агинское.</w:t>
            </w:r>
          </w:p>
        </w:tc>
        <w:tc>
          <w:tcPr>
            <w:tcW w:w="1417" w:type="dxa"/>
          </w:tcPr>
          <w:p w:rsidR="008F75BE" w:rsidRPr="0083244E" w:rsidRDefault="008F75BE" w:rsidP="002144C8">
            <w:pPr>
              <w:jc w:val="both"/>
              <w:rPr>
                <w:sz w:val="24"/>
              </w:rPr>
            </w:pPr>
            <w:r w:rsidRPr="0083244E">
              <w:rPr>
                <w:sz w:val="24"/>
              </w:rPr>
              <w:t>22.06.2018</w:t>
            </w:r>
          </w:p>
        </w:tc>
      </w:tr>
      <w:tr w:rsidR="008F75BE" w:rsidRPr="0083244E" w:rsidTr="00CF603D">
        <w:tc>
          <w:tcPr>
            <w:tcW w:w="568" w:type="dxa"/>
          </w:tcPr>
          <w:p w:rsidR="008F75BE" w:rsidRPr="0083244E" w:rsidRDefault="008F75BE" w:rsidP="002144C8">
            <w:pPr>
              <w:jc w:val="both"/>
              <w:rPr>
                <w:sz w:val="24"/>
              </w:rPr>
            </w:pPr>
            <w:r w:rsidRPr="0083244E">
              <w:rPr>
                <w:sz w:val="24"/>
              </w:rPr>
              <w:t>26</w:t>
            </w:r>
          </w:p>
        </w:tc>
        <w:tc>
          <w:tcPr>
            <w:tcW w:w="2268" w:type="dxa"/>
          </w:tcPr>
          <w:p w:rsidR="008F75BE" w:rsidRPr="00B731D7" w:rsidRDefault="008F75BE" w:rsidP="002144C8">
            <w:pPr>
              <w:jc w:val="both"/>
              <w:rPr>
                <w:spacing w:val="-17"/>
                <w:sz w:val="24"/>
              </w:rPr>
            </w:pPr>
            <w:r w:rsidRPr="0083244E">
              <w:rPr>
                <w:bCs/>
                <w:spacing w:val="-17"/>
                <w:sz w:val="24"/>
              </w:rPr>
              <w:t xml:space="preserve">С 5 по 8 июля 2018 года в городе Иркутск состоялся ХIII Международный бурятский национальный фестиваль «Алтаргана </w:t>
            </w:r>
            <w:r w:rsidRPr="0083244E">
              <w:rPr>
                <w:bCs/>
                <w:spacing w:val="-17"/>
                <w:sz w:val="24"/>
              </w:rPr>
              <w:lastRenderedPageBreak/>
              <w:t>– 2018».</w:t>
            </w:r>
          </w:p>
        </w:tc>
        <w:tc>
          <w:tcPr>
            <w:tcW w:w="5528" w:type="dxa"/>
          </w:tcPr>
          <w:p w:rsidR="008F75BE" w:rsidRPr="0083244E" w:rsidRDefault="008F75BE" w:rsidP="002144C8">
            <w:pPr>
              <w:jc w:val="both"/>
              <w:rPr>
                <w:sz w:val="24"/>
              </w:rPr>
            </w:pPr>
            <w:r w:rsidRPr="0083244E">
              <w:rPr>
                <w:sz w:val="24"/>
              </w:rPr>
              <w:lastRenderedPageBreak/>
              <w:t>Около 2000 тысяч участников из пяти регионов: Иркутской области, Бурятии, Забайкальского края, Монгольской народной республики, Китайской народной республики  приняли участие в празднике  бурятской культуры и национального спорта.</w:t>
            </w:r>
          </w:p>
          <w:p w:rsidR="008F75BE" w:rsidRPr="0083244E" w:rsidRDefault="008F75BE" w:rsidP="002144C8">
            <w:pPr>
              <w:jc w:val="both"/>
              <w:rPr>
                <w:sz w:val="24"/>
                <w:shd w:val="clear" w:color="auto" w:fill="FFFFFF"/>
              </w:rPr>
            </w:pPr>
          </w:p>
        </w:tc>
        <w:tc>
          <w:tcPr>
            <w:tcW w:w="1417" w:type="dxa"/>
          </w:tcPr>
          <w:p w:rsidR="008F75BE" w:rsidRPr="0083244E" w:rsidRDefault="008F75BE" w:rsidP="002144C8">
            <w:pPr>
              <w:jc w:val="both"/>
              <w:rPr>
                <w:sz w:val="24"/>
              </w:rPr>
            </w:pPr>
            <w:r w:rsidRPr="0083244E">
              <w:rPr>
                <w:sz w:val="24"/>
              </w:rPr>
              <w:t>11.07.2018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27</w:t>
            </w:r>
          </w:p>
        </w:tc>
        <w:tc>
          <w:tcPr>
            <w:tcW w:w="2268" w:type="dxa"/>
          </w:tcPr>
          <w:p w:rsidR="008F75BE" w:rsidRPr="006D5B49" w:rsidRDefault="008F75BE" w:rsidP="002144C8">
            <w:pPr>
              <w:jc w:val="both"/>
              <w:rPr>
                <w:spacing w:val="-17"/>
                <w:sz w:val="24"/>
              </w:rPr>
            </w:pPr>
            <w:r w:rsidRPr="0083244E">
              <w:rPr>
                <w:bCs/>
                <w:spacing w:val="-17"/>
                <w:sz w:val="24"/>
              </w:rPr>
              <w:t>Мастера и художники Агинского Бурятского округа приняли участие в "XIII Международном бурятском национальном фестивале "Алтаргана 2018"</w:t>
            </w:r>
          </w:p>
        </w:tc>
        <w:tc>
          <w:tcPr>
            <w:tcW w:w="5528" w:type="dxa"/>
          </w:tcPr>
          <w:p w:rsidR="008F75BE" w:rsidRPr="0083244E" w:rsidRDefault="008F75BE" w:rsidP="002144C8">
            <w:pPr>
              <w:jc w:val="both"/>
              <w:rPr>
                <w:sz w:val="24"/>
              </w:rPr>
            </w:pPr>
            <w:r w:rsidRPr="0083244E">
              <w:rPr>
                <w:sz w:val="24"/>
                <w:shd w:val="clear" w:color="auto" w:fill="FFFFFF"/>
              </w:rPr>
              <w:t>5–8 июля 2018 года в Иркутской области состоялся XIII Международный бурятский национальный фестиваль «Алтаргана»!  В составе делегации Забайкальского края 27 мастеров Агинского Бурятского округа представили на суд зрителей более 300 своих работ  на выставке-конкурсе "Декоративно-прикладное искусство и народные художественные промыслы".</w:t>
            </w:r>
          </w:p>
        </w:tc>
        <w:tc>
          <w:tcPr>
            <w:tcW w:w="1417" w:type="dxa"/>
          </w:tcPr>
          <w:p w:rsidR="008F75BE" w:rsidRPr="0083244E" w:rsidRDefault="008F75BE" w:rsidP="002144C8">
            <w:pPr>
              <w:jc w:val="both"/>
              <w:rPr>
                <w:sz w:val="24"/>
              </w:rPr>
            </w:pPr>
            <w:r w:rsidRPr="0083244E">
              <w:rPr>
                <w:sz w:val="24"/>
              </w:rPr>
              <w:t>19.07.2018</w:t>
            </w:r>
          </w:p>
        </w:tc>
      </w:tr>
      <w:tr w:rsidR="008F75BE" w:rsidRPr="0083244E" w:rsidTr="00CF603D">
        <w:tc>
          <w:tcPr>
            <w:tcW w:w="568" w:type="dxa"/>
          </w:tcPr>
          <w:p w:rsidR="008F75BE" w:rsidRPr="0083244E" w:rsidRDefault="008F75BE" w:rsidP="002144C8">
            <w:pPr>
              <w:jc w:val="both"/>
              <w:rPr>
                <w:sz w:val="24"/>
              </w:rPr>
            </w:pPr>
            <w:r w:rsidRPr="0083244E">
              <w:rPr>
                <w:sz w:val="24"/>
              </w:rPr>
              <w:t>28</w:t>
            </w:r>
          </w:p>
        </w:tc>
        <w:tc>
          <w:tcPr>
            <w:tcW w:w="2268" w:type="dxa"/>
          </w:tcPr>
          <w:p w:rsidR="008F75BE" w:rsidRPr="0083244E" w:rsidRDefault="008F75BE" w:rsidP="002144C8">
            <w:pPr>
              <w:jc w:val="both"/>
              <w:rPr>
                <w:spacing w:val="-17"/>
                <w:sz w:val="24"/>
              </w:rPr>
            </w:pPr>
            <w:r w:rsidRPr="0083244E">
              <w:rPr>
                <w:bCs/>
                <w:spacing w:val="-17"/>
                <w:sz w:val="24"/>
              </w:rPr>
              <w:t>Летний оздоровительный лагерь «Аршаан» с.Зугалай Могойтуского района.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06 августа 2018 года на базе детского оздоровительного летнего лагеря  «Аршаан» с. Зугалай, Могойтуйского района методисты ГУК "Центр развития бурятской культуры Забайкальского края провели выездное мероприятие «Буряад арадай нааданууд».  Данное мероприятие проводилось с  целью ознакомления детей с бурятскими народными играми, приобщения подрастающего поколения к традиционной культуре своего народа.</w:t>
            </w:r>
          </w:p>
        </w:tc>
        <w:tc>
          <w:tcPr>
            <w:tcW w:w="1417" w:type="dxa"/>
          </w:tcPr>
          <w:p w:rsidR="008F75BE" w:rsidRPr="0083244E" w:rsidRDefault="008F75BE" w:rsidP="002144C8">
            <w:pPr>
              <w:jc w:val="both"/>
              <w:rPr>
                <w:sz w:val="24"/>
              </w:rPr>
            </w:pPr>
            <w:r w:rsidRPr="0083244E">
              <w:rPr>
                <w:sz w:val="24"/>
              </w:rPr>
              <w:t>07.08.2018</w:t>
            </w:r>
          </w:p>
        </w:tc>
      </w:tr>
      <w:tr w:rsidR="008F75BE" w:rsidRPr="0083244E" w:rsidTr="00CF603D">
        <w:tc>
          <w:tcPr>
            <w:tcW w:w="568" w:type="dxa"/>
          </w:tcPr>
          <w:p w:rsidR="008F75BE" w:rsidRPr="0083244E" w:rsidRDefault="008F75BE" w:rsidP="002144C8">
            <w:pPr>
              <w:jc w:val="both"/>
              <w:rPr>
                <w:sz w:val="24"/>
              </w:rPr>
            </w:pPr>
            <w:r w:rsidRPr="0083244E">
              <w:rPr>
                <w:sz w:val="24"/>
              </w:rPr>
              <w:t>29</w:t>
            </w:r>
          </w:p>
        </w:tc>
        <w:tc>
          <w:tcPr>
            <w:tcW w:w="2268" w:type="dxa"/>
          </w:tcPr>
          <w:p w:rsidR="008F75BE" w:rsidRPr="0083244E" w:rsidRDefault="008F75BE" w:rsidP="002144C8">
            <w:pPr>
              <w:jc w:val="both"/>
              <w:rPr>
                <w:spacing w:val="-17"/>
                <w:sz w:val="24"/>
              </w:rPr>
            </w:pPr>
            <w:r w:rsidRPr="0083244E">
              <w:rPr>
                <w:bCs/>
                <w:spacing w:val="-17"/>
                <w:sz w:val="24"/>
              </w:rPr>
              <w:t>К 100-летию ВЛКСМ.</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Фейерверк талантов комсомольцев всех времен  состоится в конце октября 2018 года в Агинском Бурятском округе. Смотр художественной самодеятельности ветеранов взял старт в июне месяце, где в рамках летней спартакиады «Зунай наадан-2018» в Агинском и Дульдургинском районах проведены конкурсы агитбригад.</w:t>
            </w:r>
          </w:p>
        </w:tc>
        <w:tc>
          <w:tcPr>
            <w:tcW w:w="1417" w:type="dxa"/>
          </w:tcPr>
          <w:p w:rsidR="008F75BE" w:rsidRPr="0083244E" w:rsidRDefault="008F75BE" w:rsidP="002144C8">
            <w:pPr>
              <w:jc w:val="both"/>
              <w:rPr>
                <w:sz w:val="24"/>
              </w:rPr>
            </w:pPr>
            <w:r w:rsidRPr="0083244E">
              <w:rPr>
                <w:sz w:val="24"/>
              </w:rPr>
              <w:t>17.08.2018</w:t>
            </w:r>
          </w:p>
        </w:tc>
      </w:tr>
      <w:tr w:rsidR="008F75BE" w:rsidRPr="0083244E" w:rsidTr="00CF603D">
        <w:tc>
          <w:tcPr>
            <w:tcW w:w="568" w:type="dxa"/>
          </w:tcPr>
          <w:p w:rsidR="008F75BE" w:rsidRPr="0083244E" w:rsidRDefault="008F75BE" w:rsidP="002144C8">
            <w:pPr>
              <w:jc w:val="both"/>
              <w:rPr>
                <w:sz w:val="24"/>
              </w:rPr>
            </w:pPr>
            <w:r w:rsidRPr="0083244E">
              <w:rPr>
                <w:sz w:val="24"/>
              </w:rPr>
              <w:t>30</w:t>
            </w:r>
          </w:p>
        </w:tc>
        <w:tc>
          <w:tcPr>
            <w:tcW w:w="2268" w:type="dxa"/>
          </w:tcPr>
          <w:p w:rsidR="008F75BE" w:rsidRPr="0083244E" w:rsidRDefault="008F75BE" w:rsidP="002144C8">
            <w:pPr>
              <w:jc w:val="both"/>
              <w:rPr>
                <w:spacing w:val="-17"/>
                <w:sz w:val="24"/>
              </w:rPr>
            </w:pPr>
            <w:r w:rsidRPr="0083244E">
              <w:rPr>
                <w:bCs/>
                <w:spacing w:val="-17"/>
                <w:sz w:val="24"/>
              </w:rPr>
              <w:t>Встреча мастеров и художников на базе отдыха «Онон»</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18-19 августа состоялась творческая встреча мастеров и художников на базе отдыха «Онон». С целью  обмена опытом и проведения досуга художников, мастеров и творческой интелегенции  встречу организовали Батожаргалов Балта Базаргуруевич и Дугаров Баиржап Юндунович.</w:t>
            </w:r>
          </w:p>
        </w:tc>
        <w:tc>
          <w:tcPr>
            <w:tcW w:w="1417" w:type="dxa"/>
          </w:tcPr>
          <w:p w:rsidR="008F75BE" w:rsidRPr="0083244E" w:rsidRDefault="008F75BE" w:rsidP="002144C8">
            <w:pPr>
              <w:jc w:val="both"/>
              <w:rPr>
                <w:sz w:val="24"/>
              </w:rPr>
            </w:pPr>
            <w:r w:rsidRPr="0083244E">
              <w:rPr>
                <w:sz w:val="24"/>
              </w:rPr>
              <w:t>20.08.2018</w:t>
            </w:r>
          </w:p>
        </w:tc>
      </w:tr>
      <w:tr w:rsidR="008F75BE" w:rsidRPr="0083244E" w:rsidTr="00CF603D">
        <w:tc>
          <w:tcPr>
            <w:tcW w:w="568" w:type="dxa"/>
          </w:tcPr>
          <w:p w:rsidR="008F75BE" w:rsidRPr="0083244E" w:rsidRDefault="008F75BE" w:rsidP="002144C8">
            <w:pPr>
              <w:jc w:val="both"/>
              <w:rPr>
                <w:sz w:val="24"/>
              </w:rPr>
            </w:pPr>
            <w:r w:rsidRPr="0083244E">
              <w:rPr>
                <w:sz w:val="24"/>
              </w:rPr>
              <w:t>31</w:t>
            </w:r>
          </w:p>
        </w:tc>
        <w:tc>
          <w:tcPr>
            <w:tcW w:w="2268" w:type="dxa"/>
          </w:tcPr>
          <w:p w:rsidR="008F75BE" w:rsidRPr="006D5B49" w:rsidRDefault="008F75BE" w:rsidP="002144C8">
            <w:pPr>
              <w:jc w:val="both"/>
              <w:rPr>
                <w:spacing w:val="-17"/>
                <w:sz w:val="24"/>
              </w:rPr>
            </w:pPr>
            <w:r w:rsidRPr="0083244E">
              <w:rPr>
                <w:bCs/>
                <w:spacing w:val="-17"/>
                <w:sz w:val="24"/>
              </w:rPr>
              <w:t>«Морин Эрдэни» - конкурс конского убранства и снаряжений</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29 сентября 2018 года в 11.00 часов на ипподроме СП «Амитхаша» Агинского района  состоится межмуниципальный конкурс конского убранства и снаряжений «Морин Эрдэни».</w:t>
            </w:r>
          </w:p>
        </w:tc>
        <w:tc>
          <w:tcPr>
            <w:tcW w:w="1417" w:type="dxa"/>
          </w:tcPr>
          <w:p w:rsidR="008F75BE" w:rsidRPr="0083244E" w:rsidRDefault="008F75BE" w:rsidP="002144C8">
            <w:pPr>
              <w:jc w:val="both"/>
              <w:rPr>
                <w:sz w:val="24"/>
              </w:rPr>
            </w:pPr>
            <w:r w:rsidRPr="0083244E">
              <w:rPr>
                <w:sz w:val="24"/>
              </w:rPr>
              <w:t>30.08.2018</w:t>
            </w:r>
          </w:p>
        </w:tc>
      </w:tr>
      <w:tr w:rsidR="008F75BE" w:rsidRPr="0083244E" w:rsidTr="00CF603D">
        <w:tc>
          <w:tcPr>
            <w:tcW w:w="568" w:type="dxa"/>
          </w:tcPr>
          <w:p w:rsidR="008F75BE" w:rsidRPr="0083244E" w:rsidRDefault="008F75BE" w:rsidP="002144C8">
            <w:pPr>
              <w:jc w:val="both"/>
              <w:rPr>
                <w:sz w:val="24"/>
              </w:rPr>
            </w:pPr>
            <w:r w:rsidRPr="0083244E">
              <w:rPr>
                <w:sz w:val="24"/>
              </w:rPr>
              <w:t>32</w:t>
            </w:r>
          </w:p>
        </w:tc>
        <w:tc>
          <w:tcPr>
            <w:tcW w:w="2268" w:type="dxa"/>
          </w:tcPr>
          <w:p w:rsidR="008F75BE" w:rsidRPr="0083244E" w:rsidRDefault="008F75BE" w:rsidP="002144C8">
            <w:pPr>
              <w:jc w:val="both"/>
              <w:rPr>
                <w:spacing w:val="-17"/>
                <w:sz w:val="24"/>
              </w:rPr>
            </w:pPr>
            <w:r w:rsidRPr="0083244E">
              <w:rPr>
                <w:bCs/>
                <w:spacing w:val="-17"/>
                <w:sz w:val="24"/>
              </w:rPr>
              <w:t>Стартует Месячник бурятского языка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Ежегодно на территории Агинского Бурятского округа объявляется Месячник бурятского языка, целью которого является  популяризация родной речи среди населения, развитие национальной культуры через демонстрацию традиций и обычаев бурятского народа, развитие и сохранение литературного бурятского языка.</w:t>
            </w:r>
          </w:p>
        </w:tc>
        <w:tc>
          <w:tcPr>
            <w:tcW w:w="1417" w:type="dxa"/>
          </w:tcPr>
          <w:p w:rsidR="008F75BE" w:rsidRPr="0083244E" w:rsidRDefault="008F75BE" w:rsidP="002144C8">
            <w:pPr>
              <w:jc w:val="both"/>
              <w:rPr>
                <w:sz w:val="24"/>
              </w:rPr>
            </w:pPr>
            <w:r w:rsidRPr="0083244E">
              <w:rPr>
                <w:sz w:val="24"/>
              </w:rPr>
              <w:t>11.09.2018</w:t>
            </w:r>
          </w:p>
        </w:tc>
      </w:tr>
      <w:tr w:rsidR="008F75BE" w:rsidRPr="0083244E" w:rsidTr="00CF603D">
        <w:tc>
          <w:tcPr>
            <w:tcW w:w="568" w:type="dxa"/>
          </w:tcPr>
          <w:p w:rsidR="008F75BE" w:rsidRPr="0083244E" w:rsidRDefault="008F75BE" w:rsidP="002144C8">
            <w:pPr>
              <w:jc w:val="both"/>
              <w:rPr>
                <w:sz w:val="24"/>
              </w:rPr>
            </w:pPr>
            <w:r w:rsidRPr="0083244E">
              <w:rPr>
                <w:sz w:val="24"/>
              </w:rPr>
              <w:t>33</w:t>
            </w:r>
          </w:p>
        </w:tc>
        <w:tc>
          <w:tcPr>
            <w:tcW w:w="2268" w:type="dxa"/>
          </w:tcPr>
          <w:p w:rsidR="008F75BE" w:rsidRPr="006D5B49" w:rsidRDefault="008F75BE" w:rsidP="002144C8">
            <w:pPr>
              <w:jc w:val="both"/>
              <w:rPr>
                <w:spacing w:val="-17"/>
                <w:sz w:val="24"/>
              </w:rPr>
            </w:pPr>
            <w:r w:rsidRPr="0083244E">
              <w:rPr>
                <w:bCs/>
                <w:spacing w:val="-17"/>
                <w:sz w:val="24"/>
              </w:rPr>
              <w:t>Состоялось открытие Месячника в Агинском Бурятском округе</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Вчера, 18 сентября, в Доме культуры п.Агинское состоялось торжественное открытие Месячника бурятского языка в Агинском Бурятском округе.</w:t>
            </w:r>
          </w:p>
        </w:tc>
        <w:tc>
          <w:tcPr>
            <w:tcW w:w="1417" w:type="dxa"/>
          </w:tcPr>
          <w:p w:rsidR="008F75BE" w:rsidRPr="0083244E" w:rsidRDefault="008F75BE" w:rsidP="002144C8">
            <w:pPr>
              <w:jc w:val="both"/>
              <w:rPr>
                <w:sz w:val="24"/>
              </w:rPr>
            </w:pPr>
            <w:r w:rsidRPr="0083244E">
              <w:rPr>
                <w:sz w:val="24"/>
              </w:rPr>
              <w:t>20.09.2018</w:t>
            </w:r>
          </w:p>
        </w:tc>
      </w:tr>
      <w:tr w:rsidR="008F75BE" w:rsidRPr="0083244E" w:rsidTr="00CF603D">
        <w:tc>
          <w:tcPr>
            <w:tcW w:w="568" w:type="dxa"/>
          </w:tcPr>
          <w:p w:rsidR="008F75BE" w:rsidRPr="0083244E" w:rsidRDefault="008F75BE" w:rsidP="002144C8">
            <w:pPr>
              <w:jc w:val="both"/>
              <w:rPr>
                <w:sz w:val="24"/>
              </w:rPr>
            </w:pPr>
            <w:r w:rsidRPr="0083244E">
              <w:rPr>
                <w:sz w:val="24"/>
              </w:rPr>
              <w:t>34</w:t>
            </w:r>
          </w:p>
        </w:tc>
        <w:tc>
          <w:tcPr>
            <w:tcW w:w="2268" w:type="dxa"/>
          </w:tcPr>
          <w:p w:rsidR="008F75BE" w:rsidRPr="0083244E" w:rsidRDefault="008F75BE" w:rsidP="002144C8">
            <w:pPr>
              <w:jc w:val="both"/>
              <w:rPr>
                <w:spacing w:val="-17"/>
                <w:sz w:val="24"/>
              </w:rPr>
            </w:pPr>
            <w:r w:rsidRPr="0083244E">
              <w:rPr>
                <w:bCs/>
                <w:spacing w:val="-17"/>
                <w:sz w:val="24"/>
              </w:rPr>
              <w:t xml:space="preserve">Расширенное заседание общественного совета учителей бурятского языка Агинского </w:t>
            </w:r>
            <w:r w:rsidRPr="0083244E">
              <w:rPr>
                <w:bCs/>
                <w:spacing w:val="-17"/>
                <w:sz w:val="24"/>
              </w:rPr>
              <w:lastRenderedPageBreak/>
              <w:t>Бурятского округа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lastRenderedPageBreak/>
              <w:t xml:space="preserve">25 сентября текущего года директор ГУК «Центр развития бурятской культуры Забайкальского края»  С.Ж. Норполова приняла участие в расширенном заседании общественного совета учителей бурятского языка Агинского Бурятского </w:t>
            </w:r>
            <w:r w:rsidRPr="0083244E">
              <w:rPr>
                <w:sz w:val="24"/>
                <w:shd w:val="clear" w:color="auto" w:fill="FFFFFF"/>
              </w:rPr>
              <w:lastRenderedPageBreak/>
              <w:t>округа  с выступлением  о роли Центра в   развитии бурятского языка.</w:t>
            </w:r>
          </w:p>
        </w:tc>
        <w:tc>
          <w:tcPr>
            <w:tcW w:w="1417" w:type="dxa"/>
          </w:tcPr>
          <w:p w:rsidR="008F75BE" w:rsidRPr="0083244E" w:rsidRDefault="008F75BE" w:rsidP="002144C8">
            <w:pPr>
              <w:jc w:val="both"/>
              <w:rPr>
                <w:sz w:val="24"/>
              </w:rPr>
            </w:pPr>
            <w:r w:rsidRPr="0083244E">
              <w:rPr>
                <w:sz w:val="24"/>
              </w:rPr>
              <w:lastRenderedPageBreak/>
              <w:t>27.08.2018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35</w:t>
            </w:r>
          </w:p>
        </w:tc>
        <w:tc>
          <w:tcPr>
            <w:tcW w:w="2268" w:type="dxa"/>
          </w:tcPr>
          <w:p w:rsidR="008F75BE" w:rsidRPr="0083244E" w:rsidRDefault="008F75BE" w:rsidP="002144C8">
            <w:pPr>
              <w:jc w:val="both"/>
              <w:rPr>
                <w:spacing w:val="-17"/>
                <w:sz w:val="24"/>
              </w:rPr>
            </w:pPr>
            <w:r w:rsidRPr="0083244E">
              <w:rPr>
                <w:bCs/>
                <w:spacing w:val="-17"/>
                <w:sz w:val="24"/>
              </w:rPr>
              <w:t>Уважаемые ветераны народного творчества, ветераны сферы культуры и искусства!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Что может быть важнее людей, которые знают так много об этой жизни, обладают мудростью, знанием, добротой? Коллектив Центра развития бурятской культуры Забайкальского края  от всей души поздравляет Вас с Днем мудрости и опыта, добра и уважения!</w:t>
            </w:r>
          </w:p>
        </w:tc>
        <w:tc>
          <w:tcPr>
            <w:tcW w:w="1417" w:type="dxa"/>
          </w:tcPr>
          <w:p w:rsidR="008F75BE" w:rsidRPr="0083244E" w:rsidRDefault="008F75BE" w:rsidP="002144C8">
            <w:pPr>
              <w:jc w:val="both"/>
              <w:rPr>
                <w:sz w:val="24"/>
              </w:rPr>
            </w:pPr>
            <w:r w:rsidRPr="0083244E">
              <w:rPr>
                <w:sz w:val="24"/>
              </w:rPr>
              <w:t>01.10.2018</w:t>
            </w:r>
          </w:p>
        </w:tc>
      </w:tr>
      <w:tr w:rsidR="008F75BE" w:rsidRPr="0083244E" w:rsidTr="00CF603D">
        <w:tc>
          <w:tcPr>
            <w:tcW w:w="568" w:type="dxa"/>
          </w:tcPr>
          <w:p w:rsidR="008F75BE" w:rsidRPr="0083244E" w:rsidRDefault="008F75BE" w:rsidP="002144C8">
            <w:pPr>
              <w:jc w:val="both"/>
              <w:rPr>
                <w:sz w:val="24"/>
              </w:rPr>
            </w:pPr>
            <w:r w:rsidRPr="0083244E">
              <w:rPr>
                <w:sz w:val="24"/>
              </w:rPr>
              <w:t>36</w:t>
            </w:r>
          </w:p>
        </w:tc>
        <w:tc>
          <w:tcPr>
            <w:tcW w:w="2268" w:type="dxa"/>
          </w:tcPr>
          <w:p w:rsidR="008F75BE" w:rsidRPr="0083244E" w:rsidRDefault="008F75BE" w:rsidP="002144C8">
            <w:pPr>
              <w:jc w:val="both"/>
              <w:rPr>
                <w:spacing w:val="-17"/>
                <w:sz w:val="24"/>
              </w:rPr>
            </w:pPr>
            <w:r w:rsidRPr="0083244E">
              <w:rPr>
                <w:bCs/>
                <w:spacing w:val="-17"/>
                <w:sz w:val="24"/>
              </w:rPr>
              <w:t>Культ лошади в философии кочевника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28 сентября 2018 года на базе ГАУ ДПО "Агинский институт повышения квалификации работников социальной сферы Забайкальского края» в рамках Фестиваля конского убранства и снаряжений «Морин эрдэни» состоялся круглый стол «Культ лошади в философии кочевника».</w:t>
            </w:r>
          </w:p>
        </w:tc>
        <w:tc>
          <w:tcPr>
            <w:tcW w:w="1417" w:type="dxa"/>
          </w:tcPr>
          <w:p w:rsidR="008F75BE" w:rsidRPr="0083244E" w:rsidRDefault="008F75BE" w:rsidP="002144C8">
            <w:pPr>
              <w:jc w:val="both"/>
              <w:rPr>
                <w:sz w:val="24"/>
              </w:rPr>
            </w:pPr>
            <w:r w:rsidRPr="0083244E">
              <w:rPr>
                <w:sz w:val="24"/>
              </w:rPr>
              <w:t>02.10.2018</w:t>
            </w:r>
          </w:p>
        </w:tc>
      </w:tr>
      <w:tr w:rsidR="008F75BE" w:rsidRPr="0083244E" w:rsidTr="00CF603D">
        <w:tc>
          <w:tcPr>
            <w:tcW w:w="568" w:type="dxa"/>
          </w:tcPr>
          <w:p w:rsidR="008F75BE" w:rsidRPr="0083244E" w:rsidRDefault="008F75BE" w:rsidP="002144C8">
            <w:pPr>
              <w:jc w:val="both"/>
              <w:rPr>
                <w:sz w:val="24"/>
              </w:rPr>
            </w:pPr>
            <w:r w:rsidRPr="0083244E">
              <w:rPr>
                <w:sz w:val="24"/>
              </w:rPr>
              <w:t>37</w:t>
            </w:r>
          </w:p>
        </w:tc>
        <w:tc>
          <w:tcPr>
            <w:tcW w:w="2268" w:type="dxa"/>
          </w:tcPr>
          <w:p w:rsidR="008F75BE" w:rsidRPr="0083244E" w:rsidRDefault="008F75BE" w:rsidP="002144C8">
            <w:pPr>
              <w:jc w:val="both"/>
              <w:rPr>
                <w:spacing w:val="-17"/>
                <w:sz w:val="24"/>
              </w:rPr>
            </w:pPr>
            <w:r w:rsidRPr="0083244E">
              <w:rPr>
                <w:bCs/>
                <w:spacing w:val="-17"/>
                <w:sz w:val="24"/>
              </w:rPr>
              <w:t>Выпущен сборник «Морин Эрдэни»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Государственным учреждением культуры «Центр развития бурятской культуры Забайкальского края» в рамках проведения первого межрегионального конкурса конского убранства и снаряжений «Морин Эрдэни» выпущен сборник «Морин Эрдэни»</w:t>
            </w:r>
          </w:p>
        </w:tc>
        <w:tc>
          <w:tcPr>
            <w:tcW w:w="1417" w:type="dxa"/>
          </w:tcPr>
          <w:p w:rsidR="008F75BE" w:rsidRPr="0083244E" w:rsidRDefault="008F75BE" w:rsidP="002144C8">
            <w:pPr>
              <w:jc w:val="both"/>
              <w:rPr>
                <w:sz w:val="24"/>
              </w:rPr>
            </w:pPr>
            <w:r w:rsidRPr="0083244E">
              <w:rPr>
                <w:sz w:val="24"/>
              </w:rPr>
              <w:t>02.10.2018</w:t>
            </w:r>
          </w:p>
        </w:tc>
      </w:tr>
      <w:tr w:rsidR="008F75BE" w:rsidRPr="0083244E" w:rsidTr="00CF603D">
        <w:tc>
          <w:tcPr>
            <w:tcW w:w="568" w:type="dxa"/>
          </w:tcPr>
          <w:p w:rsidR="008F75BE" w:rsidRPr="0083244E" w:rsidRDefault="008F75BE" w:rsidP="002144C8">
            <w:pPr>
              <w:jc w:val="both"/>
              <w:rPr>
                <w:sz w:val="24"/>
              </w:rPr>
            </w:pPr>
            <w:r w:rsidRPr="0083244E">
              <w:rPr>
                <w:sz w:val="24"/>
              </w:rPr>
              <w:t>38</w:t>
            </w:r>
          </w:p>
        </w:tc>
        <w:tc>
          <w:tcPr>
            <w:tcW w:w="2268" w:type="dxa"/>
          </w:tcPr>
          <w:p w:rsidR="008F75BE" w:rsidRPr="0083244E" w:rsidRDefault="008F75BE" w:rsidP="002144C8">
            <w:pPr>
              <w:jc w:val="both"/>
              <w:rPr>
                <w:spacing w:val="-17"/>
                <w:sz w:val="24"/>
              </w:rPr>
            </w:pPr>
            <w:r w:rsidRPr="0083244E">
              <w:rPr>
                <w:bCs/>
                <w:spacing w:val="-17"/>
                <w:sz w:val="24"/>
              </w:rPr>
              <w:t>Фестиваль конского убранства и снаряжений «Морин эрдэни»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29 сентября 2018 года на ипподроме СП «Амитхаша» Агинского района в рамках закрытия конноспортивного сезона   впервые в Агинском Бурятском округе состоялся межмуниципальный конкурс конского убранства и снаряжений «Морин Эрдэни». </w:t>
            </w:r>
          </w:p>
        </w:tc>
        <w:tc>
          <w:tcPr>
            <w:tcW w:w="1417" w:type="dxa"/>
          </w:tcPr>
          <w:p w:rsidR="008F75BE" w:rsidRPr="0083244E" w:rsidRDefault="008F75BE" w:rsidP="002144C8">
            <w:pPr>
              <w:jc w:val="both"/>
              <w:rPr>
                <w:sz w:val="24"/>
              </w:rPr>
            </w:pPr>
            <w:r w:rsidRPr="0083244E">
              <w:rPr>
                <w:sz w:val="24"/>
              </w:rPr>
              <w:t>02.10.2018</w:t>
            </w:r>
          </w:p>
        </w:tc>
      </w:tr>
      <w:tr w:rsidR="008F75BE" w:rsidRPr="0083244E" w:rsidTr="00CF603D">
        <w:tc>
          <w:tcPr>
            <w:tcW w:w="568" w:type="dxa"/>
          </w:tcPr>
          <w:p w:rsidR="008F75BE" w:rsidRPr="0083244E" w:rsidRDefault="008F75BE" w:rsidP="002144C8">
            <w:pPr>
              <w:jc w:val="both"/>
              <w:rPr>
                <w:sz w:val="24"/>
              </w:rPr>
            </w:pPr>
            <w:r w:rsidRPr="0083244E">
              <w:rPr>
                <w:sz w:val="24"/>
              </w:rPr>
              <w:t>39</w:t>
            </w:r>
          </w:p>
        </w:tc>
        <w:tc>
          <w:tcPr>
            <w:tcW w:w="2268" w:type="dxa"/>
          </w:tcPr>
          <w:p w:rsidR="008F75BE" w:rsidRPr="0083244E" w:rsidRDefault="008F75BE" w:rsidP="002144C8">
            <w:pPr>
              <w:jc w:val="both"/>
              <w:rPr>
                <w:spacing w:val="-17"/>
                <w:sz w:val="24"/>
              </w:rPr>
            </w:pPr>
            <w:r w:rsidRPr="0083244E">
              <w:rPr>
                <w:bCs/>
                <w:spacing w:val="-17"/>
                <w:sz w:val="24"/>
              </w:rPr>
              <w:t>Проведение мастер-класса в МДОУ «Ульгэр»</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8 сентября 2018 года в МДОУ д/с «Ульгэр», методистом ГУК «Центр развития бурятской культуры Забайкальского края» Цыдыповой Эрженой Викторовной был дан  мастер -  класс для воспитанников младшего детского возраста по изготовлению сувенирных кукол. С целью привития детям самобытной бурятской культуры, развития творческого, художественно – эстетического начала у дошкольников.</w:t>
            </w:r>
          </w:p>
        </w:tc>
        <w:tc>
          <w:tcPr>
            <w:tcW w:w="1417" w:type="dxa"/>
          </w:tcPr>
          <w:p w:rsidR="008F75BE" w:rsidRPr="0083244E" w:rsidRDefault="008F75BE" w:rsidP="002144C8">
            <w:pPr>
              <w:jc w:val="both"/>
              <w:rPr>
                <w:sz w:val="24"/>
              </w:rPr>
            </w:pPr>
            <w:r w:rsidRPr="0083244E">
              <w:rPr>
                <w:sz w:val="24"/>
              </w:rPr>
              <w:t>05.10.2018</w:t>
            </w:r>
          </w:p>
        </w:tc>
      </w:tr>
      <w:tr w:rsidR="008F75BE" w:rsidRPr="0083244E" w:rsidTr="00CF603D">
        <w:tc>
          <w:tcPr>
            <w:tcW w:w="568" w:type="dxa"/>
          </w:tcPr>
          <w:p w:rsidR="008F75BE" w:rsidRPr="0083244E" w:rsidRDefault="008F75BE" w:rsidP="002144C8">
            <w:pPr>
              <w:jc w:val="both"/>
              <w:rPr>
                <w:sz w:val="24"/>
              </w:rPr>
            </w:pPr>
            <w:r w:rsidRPr="0083244E">
              <w:rPr>
                <w:sz w:val="24"/>
              </w:rPr>
              <w:t>40</w:t>
            </w:r>
          </w:p>
        </w:tc>
        <w:tc>
          <w:tcPr>
            <w:tcW w:w="2268" w:type="dxa"/>
          </w:tcPr>
          <w:p w:rsidR="008F75BE" w:rsidRPr="0083244E" w:rsidRDefault="008F75BE" w:rsidP="002144C8">
            <w:pPr>
              <w:jc w:val="both"/>
              <w:rPr>
                <w:spacing w:val="-17"/>
                <w:sz w:val="24"/>
              </w:rPr>
            </w:pPr>
            <w:r w:rsidRPr="0083244E">
              <w:rPr>
                <w:bCs/>
                <w:spacing w:val="-17"/>
                <w:sz w:val="24"/>
              </w:rPr>
              <w:t>По достоинству оценены изделия мастеров Аги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17 октября в г.Чита состоялась выставка-презентация туристического потенциала Забайкальского края в рамках Пятого заседания Российско-Китайско-Монгольского  Координационного совета по развитию туризма «На Великом чайном пути».</w:t>
            </w:r>
          </w:p>
        </w:tc>
        <w:tc>
          <w:tcPr>
            <w:tcW w:w="1417" w:type="dxa"/>
          </w:tcPr>
          <w:p w:rsidR="008F75BE" w:rsidRPr="0083244E" w:rsidRDefault="008F75BE" w:rsidP="002144C8">
            <w:pPr>
              <w:jc w:val="both"/>
              <w:rPr>
                <w:sz w:val="24"/>
              </w:rPr>
            </w:pPr>
            <w:r w:rsidRPr="0083244E">
              <w:rPr>
                <w:sz w:val="24"/>
              </w:rPr>
              <w:t>20.10.2018</w:t>
            </w:r>
          </w:p>
        </w:tc>
      </w:tr>
      <w:tr w:rsidR="008F75BE" w:rsidRPr="0083244E" w:rsidTr="00CF603D">
        <w:tc>
          <w:tcPr>
            <w:tcW w:w="568" w:type="dxa"/>
          </w:tcPr>
          <w:p w:rsidR="008F75BE" w:rsidRPr="0083244E" w:rsidRDefault="008F75BE" w:rsidP="002144C8">
            <w:pPr>
              <w:jc w:val="both"/>
              <w:rPr>
                <w:sz w:val="24"/>
              </w:rPr>
            </w:pPr>
            <w:r w:rsidRPr="0083244E">
              <w:rPr>
                <w:sz w:val="24"/>
              </w:rPr>
              <w:t>41</w:t>
            </w:r>
          </w:p>
        </w:tc>
        <w:tc>
          <w:tcPr>
            <w:tcW w:w="2268" w:type="dxa"/>
          </w:tcPr>
          <w:p w:rsidR="008F75BE" w:rsidRPr="0083244E" w:rsidRDefault="008F75BE" w:rsidP="002144C8">
            <w:pPr>
              <w:jc w:val="both"/>
              <w:rPr>
                <w:spacing w:val="-17"/>
                <w:sz w:val="24"/>
              </w:rPr>
            </w:pPr>
            <w:r w:rsidRPr="0083244E">
              <w:rPr>
                <w:bCs/>
                <w:spacing w:val="-17"/>
                <w:sz w:val="24"/>
              </w:rPr>
              <w:t>«Россия: этнический комфорт»</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Россия является единственным местом обитания народов, проживающих в нашей стране. В течение многих столетий здесь сформировались государственные формирования, этнические группы и их самобытные традиции и обычаи, хозяйственная деятельность.</w:t>
            </w:r>
          </w:p>
        </w:tc>
        <w:tc>
          <w:tcPr>
            <w:tcW w:w="1417" w:type="dxa"/>
          </w:tcPr>
          <w:p w:rsidR="008F75BE" w:rsidRPr="0083244E" w:rsidRDefault="008F75BE" w:rsidP="002144C8">
            <w:pPr>
              <w:jc w:val="both"/>
              <w:rPr>
                <w:sz w:val="24"/>
              </w:rPr>
            </w:pPr>
            <w:r w:rsidRPr="0083244E">
              <w:rPr>
                <w:sz w:val="24"/>
              </w:rPr>
              <w:t>20.10.2018</w:t>
            </w:r>
          </w:p>
        </w:tc>
      </w:tr>
      <w:tr w:rsidR="008F75BE" w:rsidRPr="0083244E" w:rsidTr="00CF603D">
        <w:tc>
          <w:tcPr>
            <w:tcW w:w="568" w:type="dxa"/>
          </w:tcPr>
          <w:p w:rsidR="008F75BE" w:rsidRPr="0083244E" w:rsidRDefault="008F75BE" w:rsidP="002144C8">
            <w:pPr>
              <w:jc w:val="both"/>
              <w:rPr>
                <w:sz w:val="24"/>
              </w:rPr>
            </w:pPr>
            <w:r w:rsidRPr="0083244E">
              <w:rPr>
                <w:sz w:val="24"/>
              </w:rPr>
              <w:t>42</w:t>
            </w:r>
          </w:p>
        </w:tc>
        <w:tc>
          <w:tcPr>
            <w:tcW w:w="2268" w:type="dxa"/>
          </w:tcPr>
          <w:p w:rsidR="008F75BE" w:rsidRPr="0083244E" w:rsidRDefault="008F75BE" w:rsidP="002144C8">
            <w:pPr>
              <w:jc w:val="both"/>
              <w:rPr>
                <w:spacing w:val="-17"/>
                <w:sz w:val="24"/>
              </w:rPr>
            </w:pPr>
            <w:r w:rsidRPr="0083244E">
              <w:rPr>
                <w:bCs/>
                <w:spacing w:val="-17"/>
                <w:sz w:val="24"/>
              </w:rPr>
              <w:t>Базар Барадинай түрэлхидэй дурсалгануудhаа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Элитэ эрдэмтэн, уран зохеолшо, багша Базар Барадинай түрэһөөр 140 жэлэй ойдо зорюулагдаһан «Буряад хэлэн: түүхэ ба хүгжэлтэ» гэһэн эрдэм шэнжэлэлгын конференциин 2-хи секци</w:t>
            </w:r>
          </w:p>
        </w:tc>
        <w:tc>
          <w:tcPr>
            <w:tcW w:w="1417" w:type="dxa"/>
          </w:tcPr>
          <w:p w:rsidR="008F75BE" w:rsidRPr="0083244E" w:rsidRDefault="008F75BE" w:rsidP="002144C8">
            <w:pPr>
              <w:jc w:val="both"/>
              <w:rPr>
                <w:sz w:val="24"/>
              </w:rPr>
            </w:pPr>
            <w:r w:rsidRPr="0083244E">
              <w:rPr>
                <w:sz w:val="24"/>
              </w:rPr>
              <w:t>20.10.2018</w:t>
            </w:r>
          </w:p>
        </w:tc>
      </w:tr>
      <w:tr w:rsidR="008F75BE" w:rsidRPr="0083244E" w:rsidTr="00CF603D">
        <w:tc>
          <w:tcPr>
            <w:tcW w:w="568" w:type="dxa"/>
          </w:tcPr>
          <w:p w:rsidR="008F75BE" w:rsidRPr="0083244E" w:rsidRDefault="008F75BE" w:rsidP="002144C8">
            <w:pPr>
              <w:jc w:val="both"/>
              <w:rPr>
                <w:sz w:val="24"/>
              </w:rPr>
            </w:pPr>
            <w:r w:rsidRPr="0083244E">
              <w:rPr>
                <w:sz w:val="24"/>
              </w:rPr>
              <w:t>43</w:t>
            </w:r>
          </w:p>
        </w:tc>
        <w:tc>
          <w:tcPr>
            <w:tcW w:w="2268" w:type="dxa"/>
          </w:tcPr>
          <w:p w:rsidR="008F75BE" w:rsidRPr="0083244E" w:rsidRDefault="008F75BE" w:rsidP="002144C8">
            <w:pPr>
              <w:jc w:val="both"/>
              <w:rPr>
                <w:spacing w:val="-17"/>
                <w:sz w:val="24"/>
              </w:rPr>
            </w:pPr>
            <w:r w:rsidRPr="0083244E">
              <w:rPr>
                <w:bCs/>
                <w:spacing w:val="-17"/>
                <w:sz w:val="24"/>
              </w:rPr>
              <w:t xml:space="preserve">Семейно-бытовые </w:t>
            </w:r>
            <w:r w:rsidRPr="0083244E">
              <w:rPr>
                <w:bCs/>
                <w:spacing w:val="-17"/>
                <w:sz w:val="24"/>
              </w:rPr>
              <w:lastRenderedPageBreak/>
              <w:t>традиции и обычаи бурят и о роли труда в воспитании подрастающего поколения.</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lastRenderedPageBreak/>
              <w:t xml:space="preserve">Агинский буряты относятся к одиннадцати родам </w:t>
            </w:r>
            <w:r w:rsidRPr="0083244E">
              <w:rPr>
                <w:sz w:val="24"/>
                <w:shd w:val="clear" w:color="auto" w:fill="FFFFFF"/>
              </w:rPr>
              <w:lastRenderedPageBreak/>
              <w:t>хори-бурят, в состав которых входили роды: галзууд, харгана, хуасай, хүбдүүд, батанай, шарайд, бодонгууд, худай, гушад, сагаан, хальбан. Хори-буряты управлялись Степной думой. Агинские буряты составляли одну из инородных управ Хоринской степной думы, которая в 1839 году была преобразована в Агинскую степную думу с шестью инородными управами: Цугальская, Бырка-Цугальская, Могойтуйская, Сагаан-Шулутайская, Кялинская, Тутхалтуйская, позже примкнула Тургинская управа.</w:t>
            </w:r>
          </w:p>
        </w:tc>
        <w:tc>
          <w:tcPr>
            <w:tcW w:w="1417" w:type="dxa"/>
          </w:tcPr>
          <w:p w:rsidR="008F75BE" w:rsidRPr="0083244E" w:rsidRDefault="008F75BE" w:rsidP="002144C8">
            <w:pPr>
              <w:jc w:val="both"/>
              <w:rPr>
                <w:sz w:val="24"/>
              </w:rPr>
            </w:pPr>
            <w:r w:rsidRPr="0083244E">
              <w:rPr>
                <w:sz w:val="24"/>
              </w:rPr>
              <w:lastRenderedPageBreak/>
              <w:t>20.10.2018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44</w:t>
            </w:r>
          </w:p>
        </w:tc>
        <w:tc>
          <w:tcPr>
            <w:tcW w:w="2268" w:type="dxa"/>
          </w:tcPr>
          <w:p w:rsidR="008F75BE" w:rsidRPr="0083244E" w:rsidRDefault="008F75BE" w:rsidP="002144C8">
            <w:pPr>
              <w:jc w:val="both"/>
              <w:rPr>
                <w:spacing w:val="-17"/>
                <w:sz w:val="24"/>
              </w:rPr>
            </w:pPr>
            <w:r w:rsidRPr="0083244E">
              <w:rPr>
                <w:bCs/>
                <w:spacing w:val="-17"/>
                <w:sz w:val="24"/>
              </w:rPr>
              <w:t>Базар Барадин – драматург</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Yнгэрэгшэ зуун жэлэй эхиндэ буряад арадаймнай түрүүшын эрдэмтэд нютаг нютагтаа соел болбосоролой ажал нэбтэрүүлэн ябуулгада хам оролсон, тон эдэбхитэй хабаалсаадаг байгаа. </w:t>
            </w:r>
          </w:p>
        </w:tc>
        <w:tc>
          <w:tcPr>
            <w:tcW w:w="1417" w:type="dxa"/>
          </w:tcPr>
          <w:p w:rsidR="008F75BE" w:rsidRPr="0083244E" w:rsidRDefault="008F75BE" w:rsidP="002144C8">
            <w:pPr>
              <w:jc w:val="both"/>
              <w:rPr>
                <w:sz w:val="24"/>
              </w:rPr>
            </w:pPr>
            <w:r w:rsidRPr="0083244E">
              <w:rPr>
                <w:sz w:val="24"/>
              </w:rPr>
              <w:t>20.10.2018</w:t>
            </w:r>
          </w:p>
        </w:tc>
      </w:tr>
      <w:tr w:rsidR="008F75BE" w:rsidRPr="0083244E" w:rsidTr="00CF603D">
        <w:tc>
          <w:tcPr>
            <w:tcW w:w="568" w:type="dxa"/>
          </w:tcPr>
          <w:p w:rsidR="008F75BE" w:rsidRPr="0083244E" w:rsidRDefault="008F75BE" w:rsidP="002144C8">
            <w:pPr>
              <w:jc w:val="both"/>
              <w:rPr>
                <w:sz w:val="24"/>
              </w:rPr>
            </w:pPr>
            <w:r w:rsidRPr="0083244E">
              <w:rPr>
                <w:sz w:val="24"/>
              </w:rPr>
              <w:t>45</w:t>
            </w:r>
          </w:p>
        </w:tc>
        <w:tc>
          <w:tcPr>
            <w:tcW w:w="2268" w:type="dxa"/>
          </w:tcPr>
          <w:p w:rsidR="008F75BE" w:rsidRPr="006D5B49" w:rsidRDefault="008F75BE" w:rsidP="002144C8">
            <w:pPr>
              <w:jc w:val="both"/>
              <w:rPr>
                <w:spacing w:val="-17"/>
                <w:sz w:val="24"/>
              </w:rPr>
            </w:pPr>
            <w:r w:rsidRPr="0083244E">
              <w:rPr>
                <w:bCs/>
                <w:spacing w:val="-17"/>
                <w:sz w:val="24"/>
              </w:rPr>
              <w:t>Состоялась межрегиональная научно-практическая конференция «Бурятский язык: история и современность»</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17 октября 2018 года в Агинском Бурятском округе состоялась межрегиональная научно-практическая конференция «Бурятский язык: история и современность», посвященная 140-летию бурятского ученого, государственного, общественного и литературного деятеля Базара Барадина.</w:t>
            </w:r>
          </w:p>
        </w:tc>
        <w:tc>
          <w:tcPr>
            <w:tcW w:w="1417" w:type="dxa"/>
          </w:tcPr>
          <w:p w:rsidR="008F75BE" w:rsidRPr="0083244E" w:rsidRDefault="008F75BE" w:rsidP="002144C8">
            <w:pPr>
              <w:jc w:val="both"/>
              <w:rPr>
                <w:sz w:val="24"/>
              </w:rPr>
            </w:pPr>
            <w:r w:rsidRPr="0083244E">
              <w:rPr>
                <w:sz w:val="24"/>
              </w:rPr>
              <w:t>20.10.2018</w:t>
            </w:r>
          </w:p>
        </w:tc>
      </w:tr>
      <w:tr w:rsidR="008F75BE" w:rsidRPr="0083244E" w:rsidTr="00CF603D">
        <w:tc>
          <w:tcPr>
            <w:tcW w:w="568" w:type="dxa"/>
          </w:tcPr>
          <w:p w:rsidR="008F75BE" w:rsidRPr="0083244E" w:rsidRDefault="008F75BE" w:rsidP="002144C8">
            <w:pPr>
              <w:jc w:val="both"/>
              <w:rPr>
                <w:sz w:val="24"/>
              </w:rPr>
            </w:pPr>
            <w:r w:rsidRPr="0083244E">
              <w:rPr>
                <w:sz w:val="24"/>
              </w:rPr>
              <w:t>46</w:t>
            </w:r>
          </w:p>
        </w:tc>
        <w:tc>
          <w:tcPr>
            <w:tcW w:w="2268" w:type="dxa"/>
          </w:tcPr>
          <w:p w:rsidR="008F75BE" w:rsidRPr="0083244E" w:rsidRDefault="008F75BE" w:rsidP="002144C8">
            <w:pPr>
              <w:jc w:val="both"/>
              <w:rPr>
                <w:spacing w:val="-17"/>
                <w:sz w:val="24"/>
              </w:rPr>
            </w:pPr>
            <w:r w:rsidRPr="0083244E">
              <w:rPr>
                <w:bCs/>
                <w:spacing w:val="-17"/>
                <w:sz w:val="24"/>
              </w:rPr>
              <w:t>«Театральная осень» в Агинском округе</w:t>
            </w:r>
          </w:p>
          <w:p w:rsidR="008F75BE" w:rsidRPr="0083244E" w:rsidRDefault="008F75BE" w:rsidP="002144C8">
            <w:pPr>
              <w:jc w:val="both"/>
              <w:rPr>
                <w:bCs/>
                <w:spacing w:val="-17"/>
                <w:sz w:val="24"/>
              </w:rPr>
            </w:pPr>
          </w:p>
        </w:tc>
        <w:tc>
          <w:tcPr>
            <w:tcW w:w="5528" w:type="dxa"/>
          </w:tcPr>
          <w:p w:rsidR="008F75BE" w:rsidRPr="00F06303" w:rsidRDefault="008F75BE" w:rsidP="002144C8">
            <w:pPr>
              <w:jc w:val="both"/>
              <w:rPr>
                <w:sz w:val="24"/>
              </w:rPr>
            </w:pPr>
            <w:r w:rsidRPr="0083244E">
              <w:rPr>
                <w:sz w:val="24"/>
              </w:rPr>
              <w:t>30 ноября-1 декабря 2018 года в Агинском Бурятском округе состоится  XXVIII традиционный окружной смотр-конкурс имени Даширабдана Батожабая среди народных театров и драматических коллективов. Учредителями и организаторами конкурса являются Администрация Агинского Бурятского округа и ГУК «Центр развития бурятской культуры Забайкальского края».</w:t>
            </w:r>
          </w:p>
        </w:tc>
        <w:tc>
          <w:tcPr>
            <w:tcW w:w="1417" w:type="dxa"/>
          </w:tcPr>
          <w:p w:rsidR="008F75BE" w:rsidRPr="0083244E" w:rsidRDefault="008F75BE" w:rsidP="002144C8">
            <w:pPr>
              <w:jc w:val="both"/>
              <w:rPr>
                <w:sz w:val="24"/>
              </w:rPr>
            </w:pPr>
            <w:r w:rsidRPr="0083244E">
              <w:rPr>
                <w:sz w:val="24"/>
              </w:rPr>
              <w:t>24.10.2018</w:t>
            </w:r>
          </w:p>
        </w:tc>
      </w:tr>
      <w:tr w:rsidR="008F75BE" w:rsidRPr="0083244E" w:rsidTr="00CF603D">
        <w:tc>
          <w:tcPr>
            <w:tcW w:w="568" w:type="dxa"/>
          </w:tcPr>
          <w:p w:rsidR="008F75BE" w:rsidRPr="0083244E" w:rsidRDefault="008F75BE" w:rsidP="002144C8">
            <w:pPr>
              <w:jc w:val="both"/>
              <w:rPr>
                <w:sz w:val="24"/>
              </w:rPr>
            </w:pPr>
            <w:r w:rsidRPr="0083244E">
              <w:rPr>
                <w:sz w:val="24"/>
              </w:rPr>
              <w:t>47</w:t>
            </w:r>
          </w:p>
        </w:tc>
        <w:tc>
          <w:tcPr>
            <w:tcW w:w="2268" w:type="dxa"/>
          </w:tcPr>
          <w:p w:rsidR="008F75BE" w:rsidRPr="0083244E" w:rsidRDefault="008F75BE" w:rsidP="002144C8">
            <w:pPr>
              <w:jc w:val="both"/>
              <w:rPr>
                <w:spacing w:val="-17"/>
                <w:sz w:val="24"/>
              </w:rPr>
            </w:pPr>
            <w:r w:rsidRPr="0083244E">
              <w:rPr>
                <w:bCs/>
                <w:spacing w:val="-17"/>
                <w:sz w:val="24"/>
              </w:rPr>
              <w:t>В Агинском состоится краевой конкурс эстрадной песни «Золотые россыпи»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rPr>
            </w:pPr>
            <w:r w:rsidRPr="0083244E">
              <w:rPr>
                <w:sz w:val="24"/>
                <w:shd w:val="clear" w:color="auto" w:fill="FFFFFF"/>
              </w:rPr>
              <w:t>Традиционно на протяжении многих лет в Агинском Бурятском округе проводится краевой конкурс эстрадной песни «Золотые россыпи». В этом году конкурс состоится 16 ноября во Дворце культуры п.Агинское. Учредителями и организаторами конкурса являются Администрация Агинского Бурятского округа и государственное учреждение культуры «Центр развития бурятской культуры Забайкальского края».</w:t>
            </w:r>
          </w:p>
        </w:tc>
        <w:tc>
          <w:tcPr>
            <w:tcW w:w="1417" w:type="dxa"/>
          </w:tcPr>
          <w:p w:rsidR="008F75BE" w:rsidRPr="0083244E" w:rsidRDefault="008F75BE" w:rsidP="002144C8">
            <w:pPr>
              <w:jc w:val="both"/>
              <w:rPr>
                <w:sz w:val="24"/>
              </w:rPr>
            </w:pPr>
            <w:r w:rsidRPr="0083244E">
              <w:rPr>
                <w:sz w:val="24"/>
              </w:rPr>
              <w:t>24.10.2018</w:t>
            </w:r>
          </w:p>
        </w:tc>
      </w:tr>
      <w:tr w:rsidR="008F75BE" w:rsidRPr="0083244E" w:rsidTr="00CF603D">
        <w:tc>
          <w:tcPr>
            <w:tcW w:w="568" w:type="dxa"/>
          </w:tcPr>
          <w:p w:rsidR="008F75BE" w:rsidRPr="0083244E" w:rsidRDefault="008F75BE" w:rsidP="002144C8">
            <w:pPr>
              <w:jc w:val="both"/>
              <w:rPr>
                <w:sz w:val="24"/>
              </w:rPr>
            </w:pPr>
            <w:r w:rsidRPr="0083244E">
              <w:rPr>
                <w:sz w:val="24"/>
              </w:rPr>
              <w:t>48</w:t>
            </w:r>
          </w:p>
        </w:tc>
        <w:tc>
          <w:tcPr>
            <w:tcW w:w="2268" w:type="dxa"/>
          </w:tcPr>
          <w:p w:rsidR="008F75BE" w:rsidRPr="00D8600E" w:rsidRDefault="008F75BE" w:rsidP="002144C8">
            <w:pPr>
              <w:jc w:val="both"/>
              <w:rPr>
                <w:spacing w:val="-17"/>
                <w:sz w:val="24"/>
              </w:rPr>
            </w:pPr>
            <w:r w:rsidRPr="0083244E">
              <w:rPr>
                <w:bCs/>
                <w:spacing w:val="-17"/>
                <w:sz w:val="24"/>
              </w:rPr>
              <w:t>Мастера Агинского Бурятского округа выехали на Всероссийский фестиваль-конкурс «Туристический сувенир» в г. Нижний Новгород</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С 26 по 28 октября 2018 года в г.Нижний Новгород состоится финал Всероссийского конкурса-фестиваля «Туристический сувенир». Для участия в столь значимом мероприятии со своими изделиями, также работами других мастеров-земляков выехали умельцы Саяна Дориева и Оюна Батожаргалова из Дульдургинского района.</w:t>
            </w:r>
          </w:p>
        </w:tc>
        <w:tc>
          <w:tcPr>
            <w:tcW w:w="1417" w:type="dxa"/>
          </w:tcPr>
          <w:p w:rsidR="008F75BE" w:rsidRPr="0083244E" w:rsidRDefault="008F75BE" w:rsidP="002144C8">
            <w:pPr>
              <w:jc w:val="both"/>
              <w:rPr>
                <w:sz w:val="24"/>
              </w:rPr>
            </w:pPr>
            <w:r w:rsidRPr="0083244E">
              <w:rPr>
                <w:sz w:val="24"/>
              </w:rPr>
              <w:t>25.10.2018</w:t>
            </w:r>
          </w:p>
        </w:tc>
      </w:tr>
      <w:tr w:rsidR="008F75BE" w:rsidRPr="0083244E" w:rsidTr="00CF603D">
        <w:tc>
          <w:tcPr>
            <w:tcW w:w="568" w:type="dxa"/>
          </w:tcPr>
          <w:p w:rsidR="008F75BE" w:rsidRPr="0083244E" w:rsidRDefault="008F75BE" w:rsidP="002144C8">
            <w:pPr>
              <w:jc w:val="both"/>
              <w:rPr>
                <w:sz w:val="24"/>
              </w:rPr>
            </w:pPr>
            <w:r w:rsidRPr="0083244E">
              <w:rPr>
                <w:sz w:val="24"/>
              </w:rPr>
              <w:t>49</w:t>
            </w:r>
          </w:p>
        </w:tc>
        <w:tc>
          <w:tcPr>
            <w:tcW w:w="2268" w:type="dxa"/>
          </w:tcPr>
          <w:p w:rsidR="008F75BE" w:rsidRPr="0083244E" w:rsidRDefault="008F75BE" w:rsidP="002144C8">
            <w:pPr>
              <w:jc w:val="both"/>
              <w:rPr>
                <w:spacing w:val="-17"/>
                <w:sz w:val="24"/>
              </w:rPr>
            </w:pPr>
            <w:r w:rsidRPr="0083244E">
              <w:rPr>
                <w:bCs/>
                <w:spacing w:val="-17"/>
                <w:sz w:val="24"/>
              </w:rPr>
              <w:t xml:space="preserve">Мастера Аги – призеры IV Всероссийского конкурса-фестиваля </w:t>
            </w:r>
            <w:r w:rsidRPr="0083244E">
              <w:rPr>
                <w:bCs/>
                <w:spacing w:val="-17"/>
                <w:sz w:val="24"/>
              </w:rPr>
              <w:lastRenderedPageBreak/>
              <w:t>«Туристический сувенир»</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lastRenderedPageBreak/>
              <w:t xml:space="preserve">В финале IV Всероссийского конкурса-фестиваля «Туристический сувенир», который состоялся с 25 по 27 октября 2018 года в г.Нижний Новгород приняли участие работы следующих мастеров </w:t>
            </w:r>
            <w:r w:rsidRPr="0083244E">
              <w:rPr>
                <w:sz w:val="24"/>
                <w:shd w:val="clear" w:color="auto" w:fill="FFFFFF"/>
              </w:rPr>
              <w:lastRenderedPageBreak/>
              <w:t>Агинского Бурятского округа: Дулмы Балдановой (п. Агинское), Оюны Батожаргаловой (с. Дульдурга), Баирмы Дугаровой (п. Агинское), Болота Дондокова (п. Агинское) и Саяны Дориевой (с. Дульдурга).</w:t>
            </w:r>
          </w:p>
        </w:tc>
        <w:tc>
          <w:tcPr>
            <w:tcW w:w="1417" w:type="dxa"/>
          </w:tcPr>
          <w:p w:rsidR="008F75BE" w:rsidRPr="0083244E" w:rsidRDefault="008F75BE" w:rsidP="002144C8">
            <w:pPr>
              <w:jc w:val="both"/>
              <w:rPr>
                <w:sz w:val="24"/>
              </w:rPr>
            </w:pPr>
            <w:r w:rsidRPr="0083244E">
              <w:rPr>
                <w:sz w:val="24"/>
              </w:rPr>
              <w:lastRenderedPageBreak/>
              <w:t>29.10.2018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50</w:t>
            </w:r>
          </w:p>
        </w:tc>
        <w:tc>
          <w:tcPr>
            <w:tcW w:w="2268" w:type="dxa"/>
          </w:tcPr>
          <w:p w:rsidR="008F75BE" w:rsidRPr="00D8600E" w:rsidRDefault="008F75BE" w:rsidP="002144C8">
            <w:pPr>
              <w:jc w:val="both"/>
              <w:rPr>
                <w:spacing w:val="-17"/>
                <w:sz w:val="24"/>
              </w:rPr>
            </w:pPr>
            <w:r w:rsidRPr="0083244E">
              <w:rPr>
                <w:bCs/>
                <w:spacing w:val="-17"/>
                <w:sz w:val="24"/>
              </w:rPr>
              <w:t>«Не расстанусь с комсомолом, буду вечно молодым!» - под таким девизом проходит межмуниципальный конкурс художественной самодеятельности</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С 25 по 27 октября 2018 года в Агинском Бурятском округе состоялись районные смотры-конкурсы художественной самодеятельности «Не стареют душой ветераны», под девизом «Не расстанусь с комсомолом, буду вечно молодым!». Смотр посвящен празднованию 100-летия со дня образования Всесоюзного Ленинского Коммунистического Союза молодежи.   Учредителем  является Администрация Агинского Бурятского округа Забайкальского края.</w:t>
            </w:r>
          </w:p>
        </w:tc>
        <w:tc>
          <w:tcPr>
            <w:tcW w:w="1417" w:type="dxa"/>
          </w:tcPr>
          <w:p w:rsidR="008F75BE" w:rsidRPr="0083244E" w:rsidRDefault="008F75BE" w:rsidP="002144C8">
            <w:pPr>
              <w:jc w:val="both"/>
              <w:rPr>
                <w:sz w:val="24"/>
              </w:rPr>
            </w:pPr>
            <w:r w:rsidRPr="0083244E">
              <w:rPr>
                <w:sz w:val="24"/>
              </w:rPr>
              <w:t>29.10.2018</w:t>
            </w:r>
          </w:p>
        </w:tc>
      </w:tr>
      <w:tr w:rsidR="008F75BE" w:rsidRPr="0083244E" w:rsidTr="00CF603D">
        <w:tc>
          <w:tcPr>
            <w:tcW w:w="568" w:type="dxa"/>
          </w:tcPr>
          <w:p w:rsidR="008F75BE" w:rsidRPr="0083244E" w:rsidRDefault="008F75BE" w:rsidP="002144C8">
            <w:pPr>
              <w:jc w:val="both"/>
              <w:rPr>
                <w:sz w:val="24"/>
              </w:rPr>
            </w:pPr>
            <w:r w:rsidRPr="0083244E">
              <w:rPr>
                <w:sz w:val="24"/>
              </w:rPr>
              <w:t>51</w:t>
            </w:r>
          </w:p>
        </w:tc>
        <w:tc>
          <w:tcPr>
            <w:tcW w:w="2268" w:type="dxa"/>
          </w:tcPr>
          <w:p w:rsidR="008F75BE" w:rsidRPr="0083244E" w:rsidRDefault="008F75BE" w:rsidP="002144C8">
            <w:pPr>
              <w:jc w:val="both"/>
              <w:rPr>
                <w:spacing w:val="-17"/>
                <w:sz w:val="24"/>
              </w:rPr>
            </w:pPr>
            <w:r w:rsidRPr="0083244E">
              <w:rPr>
                <w:bCs/>
                <w:spacing w:val="-17"/>
                <w:sz w:val="24"/>
              </w:rPr>
              <w:t>Обычаи и традиции, связанные с празднованием «Сагаалгана»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Праздник Белого месяца  «Сагаалган» у многих народов мира, в том числе бурят, калмыков, тувинцев, монголов, китайцев, тибетцев и у других народов юго-восточной Азии является символом начала весны, начала расцвета новой жизни </w:t>
            </w:r>
          </w:p>
        </w:tc>
        <w:tc>
          <w:tcPr>
            <w:tcW w:w="1417" w:type="dxa"/>
          </w:tcPr>
          <w:p w:rsidR="008F75BE" w:rsidRPr="0083244E" w:rsidRDefault="008F75BE" w:rsidP="002144C8">
            <w:pPr>
              <w:jc w:val="both"/>
              <w:rPr>
                <w:sz w:val="24"/>
              </w:rPr>
            </w:pPr>
            <w:r w:rsidRPr="0083244E">
              <w:rPr>
                <w:sz w:val="24"/>
              </w:rPr>
              <w:t>06.11.2018</w:t>
            </w:r>
          </w:p>
        </w:tc>
      </w:tr>
      <w:tr w:rsidR="008F75BE" w:rsidRPr="0083244E" w:rsidTr="00CF603D">
        <w:tc>
          <w:tcPr>
            <w:tcW w:w="568" w:type="dxa"/>
          </w:tcPr>
          <w:p w:rsidR="008F75BE" w:rsidRPr="0083244E" w:rsidRDefault="008F75BE" w:rsidP="002144C8">
            <w:pPr>
              <w:jc w:val="both"/>
              <w:rPr>
                <w:sz w:val="24"/>
              </w:rPr>
            </w:pPr>
            <w:r w:rsidRPr="0083244E">
              <w:rPr>
                <w:sz w:val="24"/>
              </w:rPr>
              <w:t>52</w:t>
            </w:r>
          </w:p>
        </w:tc>
        <w:tc>
          <w:tcPr>
            <w:tcW w:w="2268" w:type="dxa"/>
          </w:tcPr>
          <w:p w:rsidR="008F75BE" w:rsidRPr="0083244E" w:rsidRDefault="008F75BE" w:rsidP="002144C8">
            <w:pPr>
              <w:jc w:val="both"/>
              <w:rPr>
                <w:spacing w:val="-17"/>
                <w:sz w:val="24"/>
              </w:rPr>
            </w:pPr>
            <w:r w:rsidRPr="0083244E">
              <w:rPr>
                <w:bCs/>
                <w:spacing w:val="-17"/>
                <w:sz w:val="24"/>
              </w:rPr>
              <w:t>На сцене блистали ветераны - наша с вами история</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В Агинском Бурятском округе в рамках 100-летия ВЛКСМ проведено много значимых культурно-спортивных мероприятий. Один из них  – смотр художественной самодеятельности ветеранов «Не стареют душой ветераны» под девизом «Не расстанусь с комсомолом, буду вечно молодым!», который  завершился грандиозным Гала-концертом и церемонией награждения лауреатов и дипломантов конкурса.</w:t>
            </w:r>
          </w:p>
        </w:tc>
        <w:tc>
          <w:tcPr>
            <w:tcW w:w="1417" w:type="dxa"/>
          </w:tcPr>
          <w:p w:rsidR="008F75BE" w:rsidRPr="0083244E" w:rsidRDefault="008F75BE" w:rsidP="002144C8">
            <w:pPr>
              <w:jc w:val="both"/>
              <w:rPr>
                <w:sz w:val="24"/>
              </w:rPr>
            </w:pPr>
            <w:r w:rsidRPr="0083244E">
              <w:rPr>
                <w:sz w:val="24"/>
              </w:rPr>
              <w:t>07.11.2018</w:t>
            </w:r>
          </w:p>
        </w:tc>
      </w:tr>
      <w:tr w:rsidR="008F75BE" w:rsidRPr="0083244E" w:rsidTr="00CF603D">
        <w:tc>
          <w:tcPr>
            <w:tcW w:w="568" w:type="dxa"/>
          </w:tcPr>
          <w:p w:rsidR="008F75BE" w:rsidRPr="0083244E" w:rsidRDefault="008F75BE" w:rsidP="002144C8">
            <w:pPr>
              <w:jc w:val="both"/>
              <w:rPr>
                <w:sz w:val="24"/>
              </w:rPr>
            </w:pPr>
            <w:r w:rsidRPr="0083244E">
              <w:rPr>
                <w:sz w:val="24"/>
              </w:rPr>
              <w:t>53</w:t>
            </w:r>
          </w:p>
        </w:tc>
        <w:tc>
          <w:tcPr>
            <w:tcW w:w="2268" w:type="dxa"/>
          </w:tcPr>
          <w:p w:rsidR="008F75BE" w:rsidRPr="0083244E" w:rsidRDefault="008F75BE" w:rsidP="002144C8">
            <w:pPr>
              <w:jc w:val="both"/>
              <w:rPr>
                <w:spacing w:val="-17"/>
                <w:sz w:val="24"/>
              </w:rPr>
            </w:pPr>
            <w:r w:rsidRPr="0083244E">
              <w:rPr>
                <w:bCs/>
                <w:spacing w:val="-17"/>
                <w:sz w:val="24"/>
              </w:rPr>
              <w:t>Состоялось семинар-совещание мастеров ДПИ и НХП</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7 ноября сотрудники  ГУК «Центр развития бурятской культуры Забайкальского края»  организовали  семинар-совещание с мастерами декоративно-прикладного искусства и народно-художественного промысла по вопросам производства и реализации сувенирной продукции и товаров народно–художественного промысла. </w:t>
            </w:r>
          </w:p>
        </w:tc>
        <w:tc>
          <w:tcPr>
            <w:tcW w:w="1417" w:type="dxa"/>
          </w:tcPr>
          <w:p w:rsidR="008F75BE" w:rsidRPr="0083244E" w:rsidRDefault="008F75BE" w:rsidP="002144C8">
            <w:pPr>
              <w:jc w:val="both"/>
              <w:rPr>
                <w:sz w:val="24"/>
              </w:rPr>
            </w:pPr>
            <w:r w:rsidRPr="0083244E">
              <w:rPr>
                <w:sz w:val="24"/>
              </w:rPr>
              <w:t>08.11.2018</w:t>
            </w:r>
          </w:p>
        </w:tc>
      </w:tr>
      <w:tr w:rsidR="008F75BE" w:rsidRPr="0083244E" w:rsidTr="00CF603D">
        <w:tc>
          <w:tcPr>
            <w:tcW w:w="568" w:type="dxa"/>
          </w:tcPr>
          <w:p w:rsidR="008F75BE" w:rsidRPr="0083244E" w:rsidRDefault="008F75BE" w:rsidP="002144C8">
            <w:pPr>
              <w:jc w:val="both"/>
              <w:rPr>
                <w:sz w:val="24"/>
              </w:rPr>
            </w:pPr>
            <w:r w:rsidRPr="0083244E">
              <w:rPr>
                <w:sz w:val="24"/>
              </w:rPr>
              <w:t>54</w:t>
            </w:r>
          </w:p>
        </w:tc>
        <w:tc>
          <w:tcPr>
            <w:tcW w:w="2268" w:type="dxa"/>
          </w:tcPr>
          <w:p w:rsidR="008F75BE" w:rsidRPr="00D8600E" w:rsidRDefault="008F75BE" w:rsidP="002144C8">
            <w:pPr>
              <w:jc w:val="both"/>
              <w:rPr>
                <w:spacing w:val="-17"/>
                <w:sz w:val="24"/>
              </w:rPr>
            </w:pPr>
            <w:r w:rsidRPr="0083244E">
              <w:rPr>
                <w:bCs/>
                <w:spacing w:val="-17"/>
                <w:sz w:val="24"/>
              </w:rPr>
              <w:t>Праздник детства и творчества В Агинском состоялся краевой конкурс эстрадной песни «Золотые россыпи»</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16 ноября 2018 года Агинская земля встретила около 80-ти юных певцов эстрадной песни с дальних и ближних районов всего Забайкальского края.  В этот день во Дворце культуры окружного центра состоялся настоящий праздник детства и творчества: краевой конкурс эстрадной песни «Золотые россыпи».</w:t>
            </w:r>
          </w:p>
        </w:tc>
        <w:tc>
          <w:tcPr>
            <w:tcW w:w="1417" w:type="dxa"/>
          </w:tcPr>
          <w:p w:rsidR="008F75BE" w:rsidRPr="0083244E" w:rsidRDefault="008F75BE" w:rsidP="002144C8">
            <w:pPr>
              <w:jc w:val="both"/>
              <w:rPr>
                <w:sz w:val="24"/>
              </w:rPr>
            </w:pPr>
            <w:r w:rsidRPr="0083244E">
              <w:rPr>
                <w:sz w:val="24"/>
              </w:rPr>
              <w:t>19.11.2018</w:t>
            </w:r>
          </w:p>
        </w:tc>
      </w:tr>
      <w:tr w:rsidR="008F75BE" w:rsidRPr="0083244E" w:rsidTr="00CF603D">
        <w:tc>
          <w:tcPr>
            <w:tcW w:w="568" w:type="dxa"/>
          </w:tcPr>
          <w:p w:rsidR="008F75BE" w:rsidRPr="0083244E" w:rsidRDefault="008F75BE" w:rsidP="002144C8">
            <w:pPr>
              <w:jc w:val="both"/>
              <w:rPr>
                <w:sz w:val="24"/>
              </w:rPr>
            </w:pPr>
            <w:r w:rsidRPr="0083244E">
              <w:rPr>
                <w:sz w:val="24"/>
              </w:rPr>
              <w:t>55</w:t>
            </w:r>
          </w:p>
          <w:p w:rsidR="008F75BE" w:rsidRPr="0083244E" w:rsidRDefault="008F75BE" w:rsidP="002144C8">
            <w:pPr>
              <w:jc w:val="both"/>
              <w:rPr>
                <w:sz w:val="24"/>
              </w:rPr>
            </w:pPr>
          </w:p>
        </w:tc>
        <w:tc>
          <w:tcPr>
            <w:tcW w:w="2268" w:type="dxa"/>
          </w:tcPr>
          <w:p w:rsidR="008F75BE" w:rsidRPr="0083244E" w:rsidRDefault="008F75BE" w:rsidP="002144C8">
            <w:pPr>
              <w:jc w:val="both"/>
              <w:rPr>
                <w:spacing w:val="-17"/>
                <w:sz w:val="24"/>
              </w:rPr>
            </w:pPr>
            <w:r w:rsidRPr="0083244E">
              <w:rPr>
                <w:bCs/>
                <w:spacing w:val="-17"/>
                <w:sz w:val="24"/>
              </w:rPr>
              <w:t>Агинцы смогут обучиться каллиграфии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Сегодня в ГУК «Центр развития бурятской культуры Забайкальского края» состоялась встреча руководителя учреждения Сэсэг Норполовой с Маргаритой Дамбаевой - руководителем школы каллиграфии «Тэнгэриин бэшэг» (г.Улан –Удэ). Так же на встрече присутствовали  ответственный за образовательную часть  Центра каллиграфии Чингис Батуханов (г.Иркутск)  и дизайнер Янжима Батуева (п.Агинское).</w:t>
            </w:r>
          </w:p>
        </w:tc>
        <w:tc>
          <w:tcPr>
            <w:tcW w:w="1417" w:type="dxa"/>
          </w:tcPr>
          <w:p w:rsidR="008F75BE" w:rsidRPr="0083244E" w:rsidRDefault="008F75BE" w:rsidP="002144C8">
            <w:pPr>
              <w:jc w:val="both"/>
              <w:rPr>
                <w:sz w:val="24"/>
              </w:rPr>
            </w:pPr>
            <w:r w:rsidRPr="0083244E">
              <w:rPr>
                <w:sz w:val="24"/>
              </w:rPr>
              <w:t>19.11.2018</w:t>
            </w:r>
          </w:p>
        </w:tc>
      </w:tr>
      <w:tr w:rsidR="008F75BE" w:rsidRPr="0083244E" w:rsidTr="00CF603D">
        <w:tc>
          <w:tcPr>
            <w:tcW w:w="568" w:type="dxa"/>
          </w:tcPr>
          <w:p w:rsidR="008F75BE" w:rsidRPr="0083244E" w:rsidRDefault="008F75BE" w:rsidP="002144C8">
            <w:pPr>
              <w:jc w:val="both"/>
              <w:rPr>
                <w:sz w:val="24"/>
              </w:rPr>
            </w:pPr>
            <w:r w:rsidRPr="0083244E">
              <w:rPr>
                <w:sz w:val="24"/>
              </w:rPr>
              <w:t>56</w:t>
            </w:r>
          </w:p>
        </w:tc>
        <w:tc>
          <w:tcPr>
            <w:tcW w:w="2268" w:type="dxa"/>
          </w:tcPr>
          <w:p w:rsidR="008F75BE" w:rsidRPr="0083244E" w:rsidRDefault="008F75BE" w:rsidP="002144C8">
            <w:pPr>
              <w:jc w:val="both"/>
              <w:rPr>
                <w:spacing w:val="-17"/>
                <w:sz w:val="24"/>
              </w:rPr>
            </w:pPr>
            <w:r w:rsidRPr="0083244E">
              <w:rPr>
                <w:bCs/>
                <w:spacing w:val="-17"/>
                <w:sz w:val="24"/>
              </w:rPr>
              <w:t xml:space="preserve">Театральная осень - </w:t>
            </w:r>
            <w:r w:rsidRPr="0083244E">
              <w:rPr>
                <w:bCs/>
                <w:spacing w:val="-17"/>
                <w:sz w:val="24"/>
              </w:rPr>
              <w:lastRenderedPageBreak/>
              <w:t>2018</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lastRenderedPageBreak/>
              <w:t xml:space="preserve">30 ноября -1 декабря 2018 года в п.Могойтуй </w:t>
            </w:r>
            <w:r w:rsidRPr="0083244E">
              <w:rPr>
                <w:sz w:val="24"/>
                <w:shd w:val="clear" w:color="auto" w:fill="FFFFFF"/>
              </w:rPr>
              <w:lastRenderedPageBreak/>
              <w:t>Агинского Бурятского округа прошел межмуниципальный смотр – конкурс имени </w:t>
            </w:r>
            <w:r w:rsidRPr="0083244E">
              <w:rPr>
                <w:rStyle w:val="ae"/>
                <w:shd w:val="clear" w:color="auto" w:fill="FFFFFF"/>
              </w:rPr>
              <w:t> </w:t>
            </w:r>
            <w:r w:rsidRPr="0083244E">
              <w:rPr>
                <w:sz w:val="24"/>
                <w:shd w:val="clear" w:color="auto" w:fill="FFFFFF"/>
              </w:rPr>
              <w:t>Даширабдана Батожабая «Театральная осень 2018» среди народных театров и драматических коллективов. Нынче традиционный конкурс театральных коллективов прошел в рамках празднования 140-летия учителя – просветителя, общественного деятеля, первого драматурга Восточной Бурятии, основателя театрального творчества в степной Аге Чойжил-Лхама Базарон</w:t>
            </w:r>
          </w:p>
        </w:tc>
        <w:tc>
          <w:tcPr>
            <w:tcW w:w="1417" w:type="dxa"/>
          </w:tcPr>
          <w:p w:rsidR="008F75BE" w:rsidRPr="0083244E" w:rsidRDefault="008F75BE" w:rsidP="002144C8">
            <w:pPr>
              <w:jc w:val="both"/>
              <w:rPr>
                <w:sz w:val="24"/>
              </w:rPr>
            </w:pPr>
            <w:r w:rsidRPr="0083244E">
              <w:rPr>
                <w:sz w:val="24"/>
              </w:rPr>
              <w:lastRenderedPageBreak/>
              <w:t>04.12.2018</w:t>
            </w:r>
          </w:p>
        </w:tc>
      </w:tr>
      <w:tr w:rsidR="008F75BE" w:rsidRPr="0083244E" w:rsidTr="00CF603D">
        <w:tc>
          <w:tcPr>
            <w:tcW w:w="568" w:type="dxa"/>
          </w:tcPr>
          <w:p w:rsidR="008F75BE" w:rsidRPr="0083244E" w:rsidRDefault="008F75BE" w:rsidP="002144C8">
            <w:pPr>
              <w:jc w:val="both"/>
              <w:rPr>
                <w:sz w:val="24"/>
              </w:rPr>
            </w:pPr>
            <w:r w:rsidRPr="0083244E">
              <w:rPr>
                <w:sz w:val="24"/>
              </w:rPr>
              <w:lastRenderedPageBreak/>
              <w:t>57</w:t>
            </w:r>
          </w:p>
        </w:tc>
        <w:tc>
          <w:tcPr>
            <w:tcW w:w="2268" w:type="dxa"/>
          </w:tcPr>
          <w:p w:rsidR="008F75BE" w:rsidRPr="0083244E" w:rsidRDefault="008F75BE" w:rsidP="002144C8">
            <w:pPr>
              <w:jc w:val="both"/>
              <w:rPr>
                <w:spacing w:val="-17"/>
                <w:sz w:val="24"/>
              </w:rPr>
            </w:pPr>
            <w:r w:rsidRPr="0083244E">
              <w:rPr>
                <w:bCs/>
                <w:spacing w:val="-17"/>
                <w:sz w:val="24"/>
              </w:rPr>
              <w:t>Вручены награды победителям краевого конкурса «Забайкальский сувенир»</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4 декабря в Администрации Агинского Бурятского округа состоялось торжественное вручение дипломов победителям II Краевого конкурса-выставки декоративно-прикладного творчества «Забайкальский сувенир» - мастерам, народным умельцам Аги. Конкурс-выставка состоялся с 28 по 30 ноября в главном зале учебно-методического центра культуры и народного творчества Забайкальского края, выставка продлится до 9 декабря.</w:t>
            </w:r>
          </w:p>
        </w:tc>
        <w:tc>
          <w:tcPr>
            <w:tcW w:w="1417" w:type="dxa"/>
          </w:tcPr>
          <w:p w:rsidR="008F75BE" w:rsidRPr="0083244E" w:rsidRDefault="008F75BE" w:rsidP="002144C8">
            <w:pPr>
              <w:jc w:val="both"/>
              <w:rPr>
                <w:sz w:val="24"/>
              </w:rPr>
            </w:pPr>
            <w:r w:rsidRPr="0083244E">
              <w:rPr>
                <w:sz w:val="24"/>
              </w:rPr>
              <w:t>04.12.2018</w:t>
            </w:r>
          </w:p>
        </w:tc>
      </w:tr>
      <w:tr w:rsidR="008F75BE" w:rsidRPr="0083244E" w:rsidTr="00CF603D">
        <w:tc>
          <w:tcPr>
            <w:tcW w:w="568" w:type="dxa"/>
          </w:tcPr>
          <w:p w:rsidR="008F75BE" w:rsidRPr="0083244E" w:rsidRDefault="008F75BE" w:rsidP="002144C8">
            <w:pPr>
              <w:jc w:val="both"/>
              <w:rPr>
                <w:sz w:val="24"/>
              </w:rPr>
            </w:pPr>
            <w:r w:rsidRPr="0083244E">
              <w:rPr>
                <w:sz w:val="24"/>
              </w:rPr>
              <w:t>58</w:t>
            </w:r>
          </w:p>
        </w:tc>
        <w:tc>
          <w:tcPr>
            <w:tcW w:w="2268" w:type="dxa"/>
          </w:tcPr>
          <w:p w:rsidR="008F75BE" w:rsidRPr="0083244E" w:rsidRDefault="008F75BE" w:rsidP="002144C8">
            <w:pPr>
              <w:jc w:val="both"/>
              <w:rPr>
                <w:spacing w:val="-17"/>
                <w:sz w:val="24"/>
              </w:rPr>
            </w:pPr>
            <w:r w:rsidRPr="0083244E">
              <w:rPr>
                <w:bCs/>
                <w:spacing w:val="-17"/>
                <w:sz w:val="24"/>
              </w:rPr>
              <w:t>Путешествием по театрам разных эпох откроется Год театра в Забайкалье</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13 декабря на исторической родине русского театра в городе Ярославле, как и во всех регионах России, состоится открытие Года театра, которым объявлен 2019-й.  В Забайкальском крае торжественное мероприятие пройдет в краевом драматическом театре в 18.00.</w:t>
            </w:r>
          </w:p>
        </w:tc>
        <w:tc>
          <w:tcPr>
            <w:tcW w:w="1417" w:type="dxa"/>
          </w:tcPr>
          <w:p w:rsidR="008F75BE" w:rsidRPr="0083244E" w:rsidRDefault="008F75BE" w:rsidP="002144C8">
            <w:pPr>
              <w:jc w:val="both"/>
              <w:rPr>
                <w:sz w:val="24"/>
              </w:rPr>
            </w:pPr>
            <w:r w:rsidRPr="0083244E">
              <w:rPr>
                <w:sz w:val="24"/>
              </w:rPr>
              <w:t>04.12.2018</w:t>
            </w:r>
          </w:p>
        </w:tc>
      </w:tr>
      <w:tr w:rsidR="008F75BE" w:rsidRPr="0083244E" w:rsidTr="00CF603D">
        <w:tc>
          <w:tcPr>
            <w:tcW w:w="568" w:type="dxa"/>
          </w:tcPr>
          <w:p w:rsidR="008F75BE" w:rsidRPr="0083244E" w:rsidRDefault="008F75BE" w:rsidP="002144C8">
            <w:pPr>
              <w:jc w:val="both"/>
              <w:rPr>
                <w:sz w:val="24"/>
              </w:rPr>
            </w:pPr>
            <w:r w:rsidRPr="0083244E">
              <w:rPr>
                <w:sz w:val="24"/>
              </w:rPr>
              <w:t>59</w:t>
            </w:r>
          </w:p>
        </w:tc>
        <w:tc>
          <w:tcPr>
            <w:tcW w:w="2268" w:type="dxa"/>
          </w:tcPr>
          <w:p w:rsidR="008F75BE" w:rsidRPr="0083244E" w:rsidRDefault="008F75BE" w:rsidP="002144C8">
            <w:pPr>
              <w:jc w:val="both"/>
              <w:rPr>
                <w:spacing w:val="-17"/>
                <w:sz w:val="24"/>
              </w:rPr>
            </w:pPr>
            <w:r w:rsidRPr="0083244E">
              <w:rPr>
                <w:bCs/>
                <w:spacing w:val="-17"/>
                <w:sz w:val="24"/>
              </w:rPr>
              <w:t>В Агинском откроется персональная выставка Болот Дондокова</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21 декабря в выставочном зале Агинского театра «ДалиТЭ» состоится открытие персональной выставки «Элинсэгэй замаар» члена Союза художников России, почетного архитектора Российской Федерации, заслуженного строителя Агинского Бурятского автономного округа Болот Базаржаповича Дондокова.</w:t>
            </w:r>
          </w:p>
        </w:tc>
        <w:tc>
          <w:tcPr>
            <w:tcW w:w="1417" w:type="dxa"/>
          </w:tcPr>
          <w:p w:rsidR="008F75BE" w:rsidRPr="0083244E" w:rsidRDefault="008F75BE" w:rsidP="002144C8">
            <w:pPr>
              <w:jc w:val="both"/>
              <w:rPr>
                <w:sz w:val="24"/>
              </w:rPr>
            </w:pPr>
            <w:r w:rsidRPr="0083244E">
              <w:rPr>
                <w:sz w:val="24"/>
              </w:rPr>
              <w:t>04.12.2018</w:t>
            </w:r>
          </w:p>
        </w:tc>
      </w:tr>
      <w:tr w:rsidR="008F75BE" w:rsidRPr="0083244E" w:rsidTr="00CF603D">
        <w:tc>
          <w:tcPr>
            <w:tcW w:w="568" w:type="dxa"/>
          </w:tcPr>
          <w:p w:rsidR="008F75BE" w:rsidRPr="0083244E" w:rsidRDefault="008F75BE" w:rsidP="002144C8">
            <w:pPr>
              <w:jc w:val="both"/>
              <w:rPr>
                <w:sz w:val="24"/>
              </w:rPr>
            </w:pPr>
            <w:r w:rsidRPr="0083244E">
              <w:rPr>
                <w:sz w:val="24"/>
              </w:rPr>
              <w:t>60</w:t>
            </w:r>
          </w:p>
        </w:tc>
        <w:tc>
          <w:tcPr>
            <w:tcW w:w="2268" w:type="dxa"/>
          </w:tcPr>
          <w:p w:rsidR="008F75BE" w:rsidRPr="0083244E" w:rsidRDefault="008F75BE" w:rsidP="002144C8">
            <w:pPr>
              <w:jc w:val="both"/>
              <w:rPr>
                <w:spacing w:val="-17"/>
                <w:sz w:val="24"/>
              </w:rPr>
            </w:pPr>
            <w:r w:rsidRPr="0083244E">
              <w:rPr>
                <w:bCs/>
                <w:spacing w:val="-17"/>
                <w:sz w:val="24"/>
              </w:rPr>
              <w:t>Совершенный почерк - путь к совершенству личности!</w:t>
            </w:r>
          </w:p>
          <w:p w:rsidR="008F75BE" w:rsidRPr="0083244E" w:rsidRDefault="008F75BE" w:rsidP="002144C8">
            <w:pPr>
              <w:jc w:val="both"/>
              <w:rPr>
                <w:bCs/>
                <w:spacing w:val="-17"/>
                <w:sz w:val="24"/>
              </w:rPr>
            </w:pP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Дорогие друзья, ценители традиций, шагающие в ногу со временем, творческие, энергичные и богатые духовно! Приглашаем на занятия бурят-монгольской каллиграфией отдохнуть от суеты будней, прикоснуться к богатству наших предков и создавать каллиграфические шедевры.</w:t>
            </w:r>
          </w:p>
        </w:tc>
        <w:tc>
          <w:tcPr>
            <w:tcW w:w="1417" w:type="dxa"/>
          </w:tcPr>
          <w:p w:rsidR="008F75BE" w:rsidRPr="0083244E" w:rsidRDefault="008F75BE" w:rsidP="002144C8">
            <w:pPr>
              <w:jc w:val="both"/>
              <w:rPr>
                <w:sz w:val="24"/>
              </w:rPr>
            </w:pPr>
            <w:r w:rsidRPr="0083244E">
              <w:rPr>
                <w:sz w:val="24"/>
              </w:rPr>
              <w:t>04.12.2018</w:t>
            </w:r>
          </w:p>
        </w:tc>
      </w:tr>
      <w:tr w:rsidR="008F75BE" w:rsidRPr="0083244E" w:rsidTr="00CF603D">
        <w:tc>
          <w:tcPr>
            <w:tcW w:w="568" w:type="dxa"/>
          </w:tcPr>
          <w:p w:rsidR="008F75BE" w:rsidRPr="0083244E" w:rsidRDefault="008F75BE" w:rsidP="002144C8">
            <w:pPr>
              <w:jc w:val="both"/>
              <w:rPr>
                <w:sz w:val="24"/>
              </w:rPr>
            </w:pPr>
            <w:r w:rsidRPr="0083244E">
              <w:rPr>
                <w:sz w:val="24"/>
              </w:rPr>
              <w:t>61</w:t>
            </w:r>
          </w:p>
        </w:tc>
        <w:tc>
          <w:tcPr>
            <w:tcW w:w="2268" w:type="dxa"/>
          </w:tcPr>
          <w:p w:rsidR="008F75BE" w:rsidRPr="00D8600E" w:rsidRDefault="008F75BE" w:rsidP="002144C8">
            <w:pPr>
              <w:jc w:val="both"/>
              <w:rPr>
                <w:spacing w:val="-17"/>
                <w:sz w:val="24"/>
              </w:rPr>
            </w:pPr>
            <w:r w:rsidRPr="0083244E">
              <w:rPr>
                <w:bCs/>
                <w:spacing w:val="-17"/>
                <w:sz w:val="24"/>
              </w:rPr>
              <w:t>В Москве состоялись заключительные мероприятия конкурсов «Россия: этнический комфорт», «Сила традиций: народы Российской Федерации»</w:t>
            </w:r>
          </w:p>
        </w:tc>
        <w:tc>
          <w:tcPr>
            <w:tcW w:w="5528" w:type="dxa"/>
          </w:tcPr>
          <w:p w:rsidR="008F75BE" w:rsidRPr="0083244E" w:rsidRDefault="008F75BE" w:rsidP="002144C8">
            <w:pPr>
              <w:jc w:val="both"/>
              <w:rPr>
                <w:sz w:val="24"/>
                <w:shd w:val="clear" w:color="auto" w:fill="FFFFFF"/>
              </w:rPr>
            </w:pPr>
            <w:r w:rsidRPr="0083244E">
              <w:rPr>
                <w:sz w:val="24"/>
                <w:shd w:val="clear" w:color="auto" w:fill="FFFFFF"/>
              </w:rPr>
              <w:t>Заключительные мероприятия по итогам Всероссийского конкурса актуальных национально-культурных проектов «Россия: этнический комфорт», Всероссийского конкурса фототворчества «Сила традиций: народы Российской Федерации»</w:t>
            </w:r>
          </w:p>
        </w:tc>
        <w:tc>
          <w:tcPr>
            <w:tcW w:w="1417" w:type="dxa"/>
          </w:tcPr>
          <w:p w:rsidR="008F75BE" w:rsidRPr="0083244E" w:rsidRDefault="008F75BE" w:rsidP="002144C8">
            <w:pPr>
              <w:jc w:val="both"/>
              <w:rPr>
                <w:sz w:val="24"/>
              </w:rPr>
            </w:pPr>
            <w:r w:rsidRPr="0083244E">
              <w:rPr>
                <w:sz w:val="24"/>
              </w:rPr>
              <w:t>17.12.2018</w:t>
            </w:r>
          </w:p>
        </w:tc>
      </w:tr>
    </w:tbl>
    <w:p w:rsidR="00F02EE5" w:rsidRDefault="00F02EE5" w:rsidP="00F02EE5">
      <w:pPr>
        <w:jc w:val="both"/>
        <w:rPr>
          <w:sz w:val="24"/>
        </w:rPr>
      </w:pPr>
    </w:p>
    <w:p w:rsidR="005B46DD" w:rsidRDefault="005B46DD" w:rsidP="00F02EE5">
      <w:pPr>
        <w:jc w:val="both"/>
        <w:rPr>
          <w:b/>
          <w:sz w:val="24"/>
        </w:rPr>
      </w:pPr>
      <w:r>
        <w:rPr>
          <w:b/>
          <w:sz w:val="24"/>
        </w:rPr>
        <w:t xml:space="preserve"> </w:t>
      </w:r>
      <w:r w:rsidRPr="005B46DD">
        <w:rPr>
          <w:b/>
          <w:sz w:val="24"/>
        </w:rPr>
        <w:t>Информация о техническом обеспечении учреждения</w:t>
      </w:r>
      <w:r>
        <w:rPr>
          <w:b/>
          <w:sz w:val="24"/>
        </w:rPr>
        <w:t>.</w:t>
      </w:r>
    </w:p>
    <w:p w:rsidR="005B46DD" w:rsidRPr="00E32CBB" w:rsidRDefault="005B46DD" w:rsidP="005B46DD">
      <w:pPr>
        <w:ind w:firstLine="426"/>
        <w:jc w:val="both"/>
        <w:rPr>
          <w:sz w:val="24"/>
        </w:rPr>
      </w:pPr>
      <w:r w:rsidRPr="00E32CBB">
        <w:rPr>
          <w:sz w:val="24"/>
        </w:rPr>
        <w:t xml:space="preserve">В 2018 году методистом произведен ремонт системного блока (замена блока питания, жесткого диска, установка программного обеспечения </w:t>
      </w:r>
      <w:r w:rsidRPr="00E32CBB">
        <w:rPr>
          <w:sz w:val="24"/>
          <w:lang w:val="en-US"/>
        </w:rPr>
        <w:t>Windows</w:t>
      </w:r>
      <w:r w:rsidRPr="00E32CBB">
        <w:rPr>
          <w:sz w:val="24"/>
        </w:rPr>
        <w:t xml:space="preserve">) персонального компьютера. Созданы локальные корпоративные программы </w:t>
      </w:r>
      <w:r w:rsidRPr="00E32CBB">
        <w:rPr>
          <w:sz w:val="24"/>
          <w:lang w:val="en-US"/>
        </w:rPr>
        <w:t>Commfort</w:t>
      </w:r>
      <w:r w:rsidRPr="00E32CBB">
        <w:rPr>
          <w:sz w:val="24"/>
        </w:rPr>
        <w:t xml:space="preserve">, </w:t>
      </w:r>
      <w:r w:rsidRPr="00E32CBB">
        <w:rPr>
          <w:sz w:val="24"/>
          <w:lang w:val="en-US"/>
        </w:rPr>
        <w:t>Radmin</w:t>
      </w:r>
      <w:r w:rsidRPr="00E32CBB">
        <w:rPr>
          <w:sz w:val="24"/>
        </w:rPr>
        <w:t xml:space="preserve"> </w:t>
      </w:r>
      <w:r w:rsidRPr="00E32CBB">
        <w:rPr>
          <w:sz w:val="24"/>
          <w:lang w:val="en-US"/>
        </w:rPr>
        <w:t>Server</w:t>
      </w:r>
      <w:r w:rsidRPr="00E32CBB">
        <w:rPr>
          <w:sz w:val="24"/>
        </w:rPr>
        <w:t xml:space="preserve"> для удобного обмена информацией и передачей данных между сотрудниками. Заменены старые </w:t>
      </w:r>
      <w:r w:rsidRPr="00E32CBB">
        <w:rPr>
          <w:sz w:val="24"/>
        </w:rPr>
        <w:lastRenderedPageBreak/>
        <w:t>программные обеспечения на компьютерах на более новые. Установлены персональные стационарные телефоны в каждый кабинет с протяжкой телефонной линии</w:t>
      </w:r>
      <w:r w:rsidR="00E32CBB" w:rsidRPr="00E32CBB">
        <w:rPr>
          <w:sz w:val="24"/>
        </w:rPr>
        <w:t>.</w:t>
      </w:r>
      <w:r w:rsidRPr="00E32CBB">
        <w:rPr>
          <w:sz w:val="24"/>
        </w:rPr>
        <w:t xml:space="preserve"> </w:t>
      </w:r>
    </w:p>
    <w:p w:rsidR="005B46DD" w:rsidRPr="00E32CBB" w:rsidRDefault="005B46DD" w:rsidP="006D5B49">
      <w:pPr>
        <w:ind w:firstLine="567"/>
        <w:jc w:val="both"/>
        <w:rPr>
          <w:sz w:val="24"/>
        </w:rPr>
      </w:pPr>
      <w:r w:rsidRPr="00E32CBB">
        <w:rPr>
          <w:sz w:val="24"/>
        </w:rPr>
        <w:t>Освоен</w:t>
      </w:r>
      <w:r w:rsidR="00E32CBB" w:rsidRPr="00E32CBB">
        <w:rPr>
          <w:sz w:val="24"/>
        </w:rPr>
        <w:t>ы</w:t>
      </w:r>
      <w:r w:rsidRPr="00E32CBB">
        <w:rPr>
          <w:sz w:val="24"/>
        </w:rPr>
        <w:t xml:space="preserve"> субсидии на иные цели по программе: «Обеспечение развития и укрепления материально-технической базы домов культуры в населенных пунктах, числом жителей до 50 тыс. человек». Приобретен</w:t>
      </w:r>
      <w:r w:rsidR="00E32CBB" w:rsidRPr="00E32CBB">
        <w:rPr>
          <w:sz w:val="24"/>
        </w:rPr>
        <w:t>ы</w:t>
      </w:r>
      <w:r w:rsidRPr="00E32CBB">
        <w:rPr>
          <w:sz w:val="24"/>
        </w:rPr>
        <w:t xml:space="preserve"> компьютер</w:t>
      </w:r>
      <w:r w:rsidR="00E32CBB" w:rsidRPr="00E32CBB">
        <w:rPr>
          <w:sz w:val="24"/>
        </w:rPr>
        <w:t>ы</w:t>
      </w:r>
      <w:r w:rsidRPr="00E32CBB">
        <w:rPr>
          <w:sz w:val="24"/>
        </w:rPr>
        <w:t xml:space="preserve"> и периферии</w:t>
      </w:r>
      <w:r w:rsidR="006D5B49">
        <w:rPr>
          <w:sz w:val="24"/>
        </w:rPr>
        <w:t>.</w:t>
      </w:r>
      <w:r w:rsidRPr="00E32CBB">
        <w:rPr>
          <w:sz w:val="24"/>
        </w:rPr>
        <w:t xml:space="preserve"> </w:t>
      </w:r>
    </w:p>
    <w:p w:rsidR="005B46DD" w:rsidRPr="00E32CBB" w:rsidRDefault="00E32CBB" w:rsidP="00E32CBB">
      <w:pPr>
        <w:ind w:firstLine="567"/>
        <w:jc w:val="both"/>
        <w:rPr>
          <w:sz w:val="24"/>
          <w:shd w:val="clear" w:color="auto" w:fill="FFFFFF"/>
        </w:rPr>
      </w:pPr>
      <w:r w:rsidRPr="00E32CBB">
        <w:rPr>
          <w:sz w:val="24"/>
        </w:rPr>
        <w:t>Проведена п</w:t>
      </w:r>
      <w:r w:rsidR="005B46DD" w:rsidRPr="00E32CBB">
        <w:rPr>
          <w:sz w:val="24"/>
        </w:rPr>
        <w:t>лановая замена Электронной цифровой подписи (ЭЦП) на руководителя организации и на главного бухгалтера, замен</w:t>
      </w:r>
      <w:r w:rsidRPr="00E32CBB">
        <w:rPr>
          <w:sz w:val="24"/>
        </w:rPr>
        <w:t>ен</w:t>
      </w:r>
      <w:r w:rsidR="005B46DD" w:rsidRPr="00E32CBB">
        <w:rPr>
          <w:sz w:val="24"/>
        </w:rPr>
        <w:t xml:space="preserve"> </w:t>
      </w:r>
      <w:r w:rsidR="005B46DD" w:rsidRPr="00E32CBB">
        <w:rPr>
          <w:bCs/>
          <w:sz w:val="24"/>
          <w:shd w:val="clear" w:color="auto" w:fill="FFFFFF"/>
        </w:rPr>
        <w:t>Континент</w:t>
      </w:r>
      <w:r w:rsidR="005B46DD" w:rsidRPr="00E32CBB">
        <w:rPr>
          <w:sz w:val="24"/>
          <w:shd w:val="clear" w:color="auto" w:fill="FFFFFF"/>
        </w:rPr>
        <w:t> </w:t>
      </w:r>
      <w:r w:rsidR="005B46DD" w:rsidRPr="00E32CBB">
        <w:rPr>
          <w:bCs/>
          <w:sz w:val="24"/>
          <w:shd w:val="clear" w:color="auto" w:fill="FFFFFF"/>
        </w:rPr>
        <w:t>АП</w:t>
      </w:r>
      <w:r w:rsidR="005B46DD" w:rsidRPr="00E32CBB">
        <w:rPr>
          <w:sz w:val="24"/>
          <w:shd w:val="clear" w:color="auto" w:fill="FFFFFF"/>
        </w:rPr>
        <w:t xml:space="preserve"> (программный комплекс, предоставляющий защищенный доступ в корпоративную сеть с удаленных рабочих станций и персональных компьютеров.) Установ</w:t>
      </w:r>
      <w:r w:rsidRPr="00E32CBB">
        <w:rPr>
          <w:sz w:val="24"/>
          <w:shd w:val="clear" w:color="auto" w:fill="FFFFFF"/>
        </w:rPr>
        <w:t>лена</w:t>
      </w:r>
      <w:r w:rsidR="005B46DD" w:rsidRPr="00E32CBB">
        <w:rPr>
          <w:sz w:val="24"/>
          <w:shd w:val="clear" w:color="auto" w:fill="FFFFFF"/>
        </w:rPr>
        <w:t xml:space="preserve"> </w:t>
      </w:r>
      <w:r w:rsidRPr="00E32CBB">
        <w:rPr>
          <w:sz w:val="24"/>
          <w:shd w:val="clear" w:color="auto" w:fill="FFFFFF"/>
        </w:rPr>
        <w:t>программа</w:t>
      </w:r>
      <w:r w:rsidR="005B46DD" w:rsidRPr="00E32CBB">
        <w:rPr>
          <w:sz w:val="24"/>
          <w:shd w:val="clear" w:color="auto" w:fill="FFFFFF"/>
        </w:rPr>
        <w:t xml:space="preserve"> </w:t>
      </w:r>
      <w:r w:rsidR="005B46DD" w:rsidRPr="00853599">
        <w:rPr>
          <w:bCs/>
          <w:sz w:val="24"/>
          <w:shd w:val="clear" w:color="auto" w:fill="FFFFFF"/>
        </w:rPr>
        <w:t>КриптоПро</w:t>
      </w:r>
      <w:r w:rsidR="005B46DD" w:rsidRPr="00E32CBB">
        <w:rPr>
          <w:b/>
          <w:bCs/>
          <w:sz w:val="24"/>
          <w:shd w:val="clear" w:color="auto" w:fill="FFFFFF"/>
        </w:rPr>
        <w:t xml:space="preserve"> </w:t>
      </w:r>
      <w:r w:rsidR="005B46DD" w:rsidRPr="00E32CBB">
        <w:rPr>
          <w:sz w:val="24"/>
          <w:shd w:val="clear" w:color="auto" w:fill="FFFFFF"/>
        </w:rPr>
        <w:t>(Средства криптографической защиты информации со смарткартами и USB ключами) в бухгалтерию.</w:t>
      </w:r>
    </w:p>
    <w:p w:rsidR="00295E6A" w:rsidRDefault="00295E6A" w:rsidP="00295E6A">
      <w:pPr>
        <w:jc w:val="center"/>
        <w:rPr>
          <w:b/>
          <w:szCs w:val="28"/>
        </w:rPr>
      </w:pPr>
      <w:r w:rsidRPr="003B408D">
        <w:rPr>
          <w:b/>
          <w:szCs w:val="28"/>
          <w:lang w:val="en-US"/>
        </w:rPr>
        <w:t>II</w:t>
      </w:r>
      <w:r w:rsidRPr="003B408D">
        <w:rPr>
          <w:b/>
          <w:szCs w:val="28"/>
        </w:rPr>
        <w:t>. Финансово-экономическая деятельность</w:t>
      </w:r>
    </w:p>
    <w:p w:rsidR="00295E6A" w:rsidRPr="003B408D" w:rsidRDefault="00295E6A" w:rsidP="00295E6A">
      <w:pPr>
        <w:rPr>
          <w:b/>
          <w:szCs w:val="28"/>
        </w:rPr>
      </w:pPr>
    </w:p>
    <w:p w:rsidR="00295E6A" w:rsidRPr="00295E6A" w:rsidRDefault="00295E6A" w:rsidP="00295E6A">
      <w:pPr>
        <w:numPr>
          <w:ilvl w:val="0"/>
          <w:numId w:val="26"/>
        </w:numPr>
        <w:rPr>
          <w:sz w:val="24"/>
        </w:rPr>
      </w:pPr>
      <w:r w:rsidRPr="00295E6A">
        <w:rPr>
          <w:sz w:val="24"/>
        </w:rPr>
        <w:t>Утвержденный бюджет на 01.01.2018-6 641 300 рублей</w:t>
      </w:r>
    </w:p>
    <w:p w:rsidR="00295E6A" w:rsidRDefault="00295E6A" w:rsidP="00295E6A">
      <w:pPr>
        <w:ind w:left="36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599"/>
        <w:gridCol w:w="1241"/>
        <w:gridCol w:w="1397"/>
        <w:gridCol w:w="735"/>
        <w:gridCol w:w="1783"/>
        <w:gridCol w:w="763"/>
        <w:gridCol w:w="1043"/>
      </w:tblGrid>
      <w:tr w:rsidR="00295E6A" w:rsidRPr="00295E6A" w:rsidTr="00936F82">
        <w:tc>
          <w:tcPr>
            <w:tcW w:w="2326" w:type="dxa"/>
          </w:tcPr>
          <w:p w:rsidR="00295E6A" w:rsidRPr="00295E6A" w:rsidRDefault="00295E6A" w:rsidP="00936F82">
            <w:pPr>
              <w:rPr>
                <w:sz w:val="24"/>
              </w:rPr>
            </w:pPr>
            <w:r w:rsidRPr="00295E6A">
              <w:rPr>
                <w:sz w:val="24"/>
              </w:rPr>
              <w:t>Документ учреждения</w:t>
            </w:r>
          </w:p>
        </w:tc>
        <w:tc>
          <w:tcPr>
            <w:tcW w:w="605" w:type="dxa"/>
          </w:tcPr>
          <w:p w:rsidR="00295E6A" w:rsidRPr="00295E6A" w:rsidRDefault="00295E6A" w:rsidP="00936F82">
            <w:pPr>
              <w:rPr>
                <w:sz w:val="24"/>
              </w:rPr>
            </w:pPr>
            <w:r w:rsidRPr="00295E6A">
              <w:rPr>
                <w:sz w:val="24"/>
              </w:rPr>
              <w:t>Вед</w:t>
            </w:r>
          </w:p>
        </w:tc>
        <w:tc>
          <w:tcPr>
            <w:tcW w:w="1506" w:type="dxa"/>
          </w:tcPr>
          <w:p w:rsidR="00295E6A" w:rsidRPr="00295E6A" w:rsidRDefault="00295E6A" w:rsidP="00936F82">
            <w:pPr>
              <w:rPr>
                <w:sz w:val="24"/>
              </w:rPr>
            </w:pPr>
            <w:r w:rsidRPr="00295E6A">
              <w:rPr>
                <w:sz w:val="24"/>
              </w:rPr>
              <w:t>Код раздел подраздел</w:t>
            </w:r>
          </w:p>
        </w:tc>
        <w:tc>
          <w:tcPr>
            <w:tcW w:w="1416" w:type="dxa"/>
          </w:tcPr>
          <w:p w:rsidR="00295E6A" w:rsidRPr="00295E6A" w:rsidRDefault="00295E6A" w:rsidP="00936F82">
            <w:pPr>
              <w:rPr>
                <w:sz w:val="24"/>
              </w:rPr>
            </w:pPr>
            <w:r w:rsidRPr="00295E6A">
              <w:rPr>
                <w:sz w:val="24"/>
              </w:rPr>
              <w:t>Целевая</w:t>
            </w:r>
          </w:p>
          <w:p w:rsidR="00295E6A" w:rsidRPr="00295E6A" w:rsidRDefault="00295E6A" w:rsidP="00936F82">
            <w:pPr>
              <w:rPr>
                <w:sz w:val="24"/>
              </w:rPr>
            </w:pPr>
            <w:r w:rsidRPr="00295E6A">
              <w:rPr>
                <w:sz w:val="24"/>
              </w:rPr>
              <w:t xml:space="preserve"> статья</w:t>
            </w:r>
          </w:p>
        </w:tc>
        <w:tc>
          <w:tcPr>
            <w:tcW w:w="815" w:type="dxa"/>
          </w:tcPr>
          <w:p w:rsidR="00295E6A" w:rsidRPr="00295E6A" w:rsidRDefault="00295E6A" w:rsidP="00936F82">
            <w:pPr>
              <w:rPr>
                <w:sz w:val="24"/>
              </w:rPr>
            </w:pPr>
            <w:r w:rsidRPr="00295E6A">
              <w:rPr>
                <w:sz w:val="24"/>
              </w:rPr>
              <w:t xml:space="preserve">Вид </w:t>
            </w:r>
          </w:p>
          <w:p w:rsidR="00295E6A" w:rsidRPr="00295E6A" w:rsidRDefault="00295E6A" w:rsidP="00936F82">
            <w:pPr>
              <w:rPr>
                <w:sz w:val="24"/>
              </w:rPr>
            </w:pPr>
            <w:r w:rsidRPr="00295E6A">
              <w:rPr>
                <w:sz w:val="24"/>
              </w:rPr>
              <w:t>Расх.</w:t>
            </w:r>
          </w:p>
        </w:tc>
        <w:tc>
          <w:tcPr>
            <w:tcW w:w="1808" w:type="dxa"/>
          </w:tcPr>
          <w:p w:rsidR="00295E6A" w:rsidRPr="00295E6A" w:rsidRDefault="00295E6A" w:rsidP="00936F82">
            <w:pPr>
              <w:rPr>
                <w:sz w:val="24"/>
              </w:rPr>
            </w:pPr>
            <w:r w:rsidRPr="00295E6A">
              <w:rPr>
                <w:sz w:val="24"/>
              </w:rPr>
              <w:t>Экономическая классификайия</w:t>
            </w:r>
          </w:p>
        </w:tc>
        <w:tc>
          <w:tcPr>
            <w:tcW w:w="821" w:type="dxa"/>
          </w:tcPr>
          <w:p w:rsidR="00295E6A" w:rsidRPr="00295E6A" w:rsidRDefault="00295E6A" w:rsidP="00936F82">
            <w:pPr>
              <w:rPr>
                <w:sz w:val="24"/>
              </w:rPr>
            </w:pPr>
            <w:r w:rsidRPr="00295E6A">
              <w:rPr>
                <w:sz w:val="24"/>
              </w:rPr>
              <w:t>Доп.</w:t>
            </w:r>
          </w:p>
          <w:p w:rsidR="00295E6A" w:rsidRPr="00295E6A" w:rsidRDefault="00295E6A" w:rsidP="00936F82">
            <w:pPr>
              <w:rPr>
                <w:sz w:val="24"/>
              </w:rPr>
            </w:pPr>
            <w:r w:rsidRPr="00295E6A">
              <w:rPr>
                <w:sz w:val="24"/>
              </w:rPr>
              <w:t>класс</w:t>
            </w:r>
          </w:p>
        </w:tc>
        <w:tc>
          <w:tcPr>
            <w:tcW w:w="1255" w:type="dxa"/>
          </w:tcPr>
          <w:p w:rsidR="00295E6A" w:rsidRPr="00295E6A" w:rsidRDefault="00295E6A" w:rsidP="00936F82">
            <w:pPr>
              <w:rPr>
                <w:sz w:val="24"/>
              </w:rPr>
            </w:pPr>
            <w:r w:rsidRPr="00295E6A">
              <w:rPr>
                <w:sz w:val="24"/>
              </w:rPr>
              <w:t>Всего 2017год</w:t>
            </w:r>
          </w:p>
          <w:p w:rsidR="00295E6A" w:rsidRPr="00295E6A" w:rsidRDefault="00295E6A" w:rsidP="00936F82">
            <w:pPr>
              <w:rPr>
                <w:sz w:val="24"/>
              </w:rPr>
            </w:pPr>
            <w:r w:rsidRPr="00295E6A">
              <w:rPr>
                <w:sz w:val="24"/>
              </w:rPr>
              <w:t>(руб)</w:t>
            </w:r>
          </w:p>
        </w:tc>
      </w:tr>
      <w:tr w:rsidR="00295E6A" w:rsidRPr="00295E6A" w:rsidTr="00936F82">
        <w:tc>
          <w:tcPr>
            <w:tcW w:w="2326" w:type="dxa"/>
          </w:tcPr>
          <w:p w:rsidR="00295E6A" w:rsidRPr="00295E6A" w:rsidRDefault="00295E6A" w:rsidP="00936F82">
            <w:pPr>
              <w:jc w:val="center"/>
              <w:rPr>
                <w:sz w:val="24"/>
              </w:rPr>
            </w:pPr>
            <w:r w:rsidRPr="00295E6A">
              <w:rPr>
                <w:sz w:val="24"/>
              </w:rPr>
              <w:t>1</w:t>
            </w:r>
          </w:p>
        </w:tc>
        <w:tc>
          <w:tcPr>
            <w:tcW w:w="605" w:type="dxa"/>
          </w:tcPr>
          <w:p w:rsidR="00295E6A" w:rsidRPr="00295E6A" w:rsidRDefault="00295E6A" w:rsidP="00936F82">
            <w:pPr>
              <w:jc w:val="center"/>
              <w:rPr>
                <w:sz w:val="24"/>
              </w:rPr>
            </w:pPr>
            <w:r w:rsidRPr="00295E6A">
              <w:rPr>
                <w:sz w:val="24"/>
              </w:rPr>
              <w:t>2</w:t>
            </w:r>
          </w:p>
        </w:tc>
        <w:tc>
          <w:tcPr>
            <w:tcW w:w="1506" w:type="dxa"/>
          </w:tcPr>
          <w:p w:rsidR="00295E6A" w:rsidRPr="00295E6A" w:rsidRDefault="00295E6A" w:rsidP="00936F82">
            <w:pPr>
              <w:jc w:val="center"/>
              <w:rPr>
                <w:sz w:val="24"/>
              </w:rPr>
            </w:pPr>
            <w:r w:rsidRPr="00295E6A">
              <w:rPr>
                <w:sz w:val="24"/>
              </w:rPr>
              <w:t>3</w:t>
            </w:r>
          </w:p>
        </w:tc>
        <w:tc>
          <w:tcPr>
            <w:tcW w:w="1416" w:type="dxa"/>
          </w:tcPr>
          <w:p w:rsidR="00295E6A" w:rsidRPr="00295E6A" w:rsidRDefault="00295E6A" w:rsidP="00936F82">
            <w:pPr>
              <w:jc w:val="center"/>
              <w:rPr>
                <w:sz w:val="24"/>
              </w:rPr>
            </w:pPr>
            <w:r w:rsidRPr="00295E6A">
              <w:rPr>
                <w:sz w:val="24"/>
              </w:rPr>
              <w:t>4</w:t>
            </w:r>
          </w:p>
        </w:tc>
        <w:tc>
          <w:tcPr>
            <w:tcW w:w="815" w:type="dxa"/>
          </w:tcPr>
          <w:p w:rsidR="00295E6A" w:rsidRPr="00295E6A" w:rsidRDefault="00295E6A" w:rsidP="00936F82">
            <w:pPr>
              <w:jc w:val="center"/>
              <w:rPr>
                <w:sz w:val="24"/>
              </w:rPr>
            </w:pPr>
            <w:r w:rsidRPr="00295E6A">
              <w:rPr>
                <w:sz w:val="24"/>
              </w:rPr>
              <w:t>5</w:t>
            </w:r>
          </w:p>
        </w:tc>
        <w:tc>
          <w:tcPr>
            <w:tcW w:w="1808" w:type="dxa"/>
          </w:tcPr>
          <w:p w:rsidR="00295E6A" w:rsidRPr="00295E6A" w:rsidRDefault="00295E6A" w:rsidP="00936F82">
            <w:pPr>
              <w:jc w:val="center"/>
              <w:rPr>
                <w:sz w:val="24"/>
              </w:rPr>
            </w:pPr>
            <w:r w:rsidRPr="00295E6A">
              <w:rPr>
                <w:sz w:val="24"/>
              </w:rPr>
              <w:t>6</w:t>
            </w:r>
          </w:p>
        </w:tc>
        <w:tc>
          <w:tcPr>
            <w:tcW w:w="821" w:type="dxa"/>
          </w:tcPr>
          <w:p w:rsidR="00295E6A" w:rsidRPr="00295E6A" w:rsidRDefault="00295E6A" w:rsidP="00936F82">
            <w:pPr>
              <w:jc w:val="center"/>
              <w:rPr>
                <w:sz w:val="24"/>
              </w:rPr>
            </w:pPr>
            <w:r w:rsidRPr="00295E6A">
              <w:rPr>
                <w:sz w:val="24"/>
              </w:rPr>
              <w:t>7</w:t>
            </w:r>
          </w:p>
        </w:tc>
        <w:tc>
          <w:tcPr>
            <w:tcW w:w="1255" w:type="dxa"/>
          </w:tcPr>
          <w:p w:rsidR="00295E6A" w:rsidRPr="00295E6A" w:rsidRDefault="00295E6A" w:rsidP="00936F82">
            <w:pPr>
              <w:jc w:val="center"/>
              <w:rPr>
                <w:sz w:val="24"/>
              </w:rPr>
            </w:pPr>
            <w:r w:rsidRPr="00295E6A">
              <w:rPr>
                <w:sz w:val="24"/>
              </w:rPr>
              <w:t>8</w:t>
            </w:r>
          </w:p>
        </w:tc>
      </w:tr>
      <w:tr w:rsidR="00295E6A" w:rsidRPr="00295E6A" w:rsidTr="00936F82">
        <w:tc>
          <w:tcPr>
            <w:tcW w:w="2326" w:type="dxa"/>
          </w:tcPr>
          <w:p w:rsidR="00295E6A" w:rsidRPr="00295E6A" w:rsidRDefault="00295E6A" w:rsidP="00936F82">
            <w:pPr>
              <w:rPr>
                <w:b/>
                <w:sz w:val="24"/>
              </w:rPr>
            </w:pPr>
            <w:r w:rsidRPr="00295E6A">
              <w:rPr>
                <w:b/>
                <w:sz w:val="24"/>
              </w:rPr>
              <w:t>Обеспечение деятельности подвед.учреждений</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50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1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000</w:t>
            </w:r>
          </w:p>
        </w:tc>
        <w:tc>
          <w:tcPr>
            <w:tcW w:w="821" w:type="dxa"/>
          </w:tcPr>
          <w:p w:rsidR="00295E6A" w:rsidRPr="00295E6A" w:rsidRDefault="00295E6A" w:rsidP="00936F82">
            <w:pPr>
              <w:jc w:val="center"/>
              <w:rPr>
                <w:b/>
                <w:sz w:val="24"/>
              </w:rPr>
            </w:pPr>
          </w:p>
        </w:tc>
        <w:tc>
          <w:tcPr>
            <w:tcW w:w="125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6641300</w:t>
            </w:r>
          </w:p>
        </w:tc>
      </w:tr>
      <w:tr w:rsidR="00295E6A" w:rsidRPr="00295E6A" w:rsidTr="00936F82">
        <w:tc>
          <w:tcPr>
            <w:tcW w:w="2326" w:type="dxa"/>
          </w:tcPr>
          <w:p w:rsidR="00295E6A" w:rsidRPr="00295E6A" w:rsidRDefault="00295E6A" w:rsidP="00936F82">
            <w:pPr>
              <w:rPr>
                <w:b/>
                <w:sz w:val="24"/>
              </w:rPr>
            </w:pPr>
            <w:r w:rsidRPr="00295E6A">
              <w:rPr>
                <w:b/>
                <w:sz w:val="24"/>
              </w:rPr>
              <w:t>Выполнение функций бюджетными учреждениями</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50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1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000</w:t>
            </w:r>
          </w:p>
        </w:tc>
        <w:tc>
          <w:tcPr>
            <w:tcW w:w="821" w:type="dxa"/>
          </w:tcPr>
          <w:p w:rsidR="00295E6A" w:rsidRPr="00295E6A" w:rsidRDefault="00295E6A" w:rsidP="00936F82">
            <w:pPr>
              <w:jc w:val="center"/>
              <w:rPr>
                <w:b/>
                <w:sz w:val="24"/>
              </w:rPr>
            </w:pPr>
          </w:p>
        </w:tc>
        <w:tc>
          <w:tcPr>
            <w:tcW w:w="125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6641300</w:t>
            </w:r>
          </w:p>
        </w:tc>
      </w:tr>
      <w:tr w:rsidR="00295E6A" w:rsidRPr="00295E6A" w:rsidTr="00936F82">
        <w:tc>
          <w:tcPr>
            <w:tcW w:w="2326" w:type="dxa"/>
          </w:tcPr>
          <w:p w:rsidR="00295E6A" w:rsidRPr="00295E6A" w:rsidRDefault="00295E6A" w:rsidP="00936F82">
            <w:pPr>
              <w:jc w:val="both"/>
              <w:rPr>
                <w:b/>
                <w:sz w:val="24"/>
              </w:rPr>
            </w:pPr>
            <w:r w:rsidRPr="00295E6A">
              <w:rPr>
                <w:b/>
                <w:sz w:val="24"/>
              </w:rPr>
              <w:t>Расходы</w:t>
            </w:r>
          </w:p>
        </w:tc>
        <w:tc>
          <w:tcPr>
            <w:tcW w:w="605" w:type="dxa"/>
          </w:tcPr>
          <w:p w:rsidR="00295E6A" w:rsidRPr="00295E6A" w:rsidRDefault="00295E6A" w:rsidP="00936F82">
            <w:pPr>
              <w:jc w:val="center"/>
              <w:rPr>
                <w:b/>
                <w:sz w:val="24"/>
              </w:rPr>
            </w:pPr>
          </w:p>
        </w:tc>
        <w:tc>
          <w:tcPr>
            <w:tcW w:w="1506" w:type="dxa"/>
          </w:tcPr>
          <w:p w:rsidR="00295E6A" w:rsidRPr="00295E6A" w:rsidRDefault="00295E6A" w:rsidP="00936F82">
            <w:pPr>
              <w:jc w:val="center"/>
              <w:rPr>
                <w:b/>
                <w:sz w:val="24"/>
              </w:rPr>
            </w:pPr>
          </w:p>
        </w:tc>
        <w:tc>
          <w:tcPr>
            <w:tcW w:w="1416" w:type="dxa"/>
          </w:tcPr>
          <w:p w:rsidR="00295E6A" w:rsidRPr="00295E6A" w:rsidRDefault="00295E6A" w:rsidP="00936F82">
            <w:pPr>
              <w:jc w:val="center"/>
              <w:rPr>
                <w:b/>
                <w:sz w:val="24"/>
              </w:rPr>
            </w:pPr>
          </w:p>
        </w:tc>
        <w:tc>
          <w:tcPr>
            <w:tcW w:w="815" w:type="dxa"/>
          </w:tcPr>
          <w:p w:rsidR="00295E6A" w:rsidRPr="00295E6A" w:rsidRDefault="00295E6A" w:rsidP="00936F82">
            <w:pPr>
              <w:jc w:val="center"/>
              <w:rPr>
                <w:b/>
                <w:sz w:val="24"/>
              </w:rPr>
            </w:pPr>
          </w:p>
        </w:tc>
        <w:tc>
          <w:tcPr>
            <w:tcW w:w="1808" w:type="dxa"/>
          </w:tcPr>
          <w:p w:rsidR="00295E6A" w:rsidRPr="00295E6A" w:rsidRDefault="00295E6A" w:rsidP="00936F82">
            <w:pPr>
              <w:jc w:val="center"/>
              <w:rPr>
                <w:b/>
                <w:sz w:val="24"/>
              </w:rPr>
            </w:pPr>
          </w:p>
        </w:tc>
        <w:tc>
          <w:tcPr>
            <w:tcW w:w="821" w:type="dxa"/>
          </w:tcPr>
          <w:p w:rsidR="00295E6A" w:rsidRPr="00295E6A" w:rsidRDefault="00295E6A" w:rsidP="00936F82">
            <w:pPr>
              <w:jc w:val="center"/>
              <w:rPr>
                <w:b/>
                <w:sz w:val="24"/>
              </w:rPr>
            </w:pPr>
          </w:p>
        </w:tc>
        <w:tc>
          <w:tcPr>
            <w:tcW w:w="1255" w:type="dxa"/>
          </w:tcPr>
          <w:p w:rsidR="00295E6A" w:rsidRPr="00295E6A" w:rsidRDefault="00295E6A" w:rsidP="00936F82">
            <w:pPr>
              <w:jc w:val="center"/>
              <w:rPr>
                <w:b/>
                <w:sz w:val="24"/>
              </w:rPr>
            </w:pPr>
          </w:p>
        </w:tc>
      </w:tr>
      <w:tr w:rsidR="00295E6A" w:rsidRPr="00295E6A" w:rsidTr="00936F82">
        <w:tc>
          <w:tcPr>
            <w:tcW w:w="2326" w:type="dxa"/>
          </w:tcPr>
          <w:p w:rsidR="00295E6A" w:rsidRPr="00295E6A" w:rsidRDefault="00295E6A" w:rsidP="00936F82">
            <w:pPr>
              <w:jc w:val="both"/>
              <w:rPr>
                <w:b/>
                <w:sz w:val="24"/>
              </w:rPr>
            </w:pPr>
            <w:r w:rsidRPr="00295E6A">
              <w:rPr>
                <w:b/>
                <w:sz w:val="24"/>
              </w:rPr>
              <w:t>Оплата труда и начисления на выплаты по оплате труда</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50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1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210</w:t>
            </w:r>
          </w:p>
        </w:tc>
        <w:tc>
          <w:tcPr>
            <w:tcW w:w="821" w:type="dxa"/>
          </w:tcPr>
          <w:p w:rsidR="00295E6A" w:rsidRPr="00295E6A" w:rsidRDefault="00295E6A" w:rsidP="00936F82">
            <w:pPr>
              <w:jc w:val="center"/>
              <w:rPr>
                <w:b/>
                <w:sz w:val="24"/>
              </w:rPr>
            </w:pPr>
          </w:p>
        </w:tc>
        <w:tc>
          <w:tcPr>
            <w:tcW w:w="125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6409900</w:t>
            </w:r>
          </w:p>
        </w:tc>
      </w:tr>
      <w:tr w:rsidR="00295E6A" w:rsidRPr="00295E6A" w:rsidTr="00936F82">
        <w:trPr>
          <w:trHeight w:val="258"/>
        </w:trPr>
        <w:tc>
          <w:tcPr>
            <w:tcW w:w="2326" w:type="dxa"/>
          </w:tcPr>
          <w:p w:rsidR="00295E6A" w:rsidRPr="00295E6A" w:rsidRDefault="00295E6A" w:rsidP="00936F82">
            <w:pPr>
              <w:rPr>
                <w:sz w:val="24"/>
              </w:rPr>
            </w:pPr>
          </w:p>
          <w:p w:rsidR="00295E6A" w:rsidRPr="00295E6A" w:rsidRDefault="00295E6A" w:rsidP="00936F82">
            <w:pPr>
              <w:rPr>
                <w:sz w:val="24"/>
              </w:rPr>
            </w:pPr>
            <w:r w:rsidRPr="00295E6A">
              <w:rPr>
                <w:sz w:val="24"/>
              </w:rPr>
              <w:t>Заработная плата</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50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211</w:t>
            </w:r>
          </w:p>
        </w:tc>
        <w:tc>
          <w:tcPr>
            <w:tcW w:w="821"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11</w:t>
            </w:r>
          </w:p>
        </w:tc>
        <w:tc>
          <w:tcPr>
            <w:tcW w:w="125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4923100</w:t>
            </w:r>
          </w:p>
        </w:tc>
      </w:tr>
      <w:tr w:rsidR="00295E6A" w:rsidRPr="00295E6A" w:rsidTr="00936F82">
        <w:tc>
          <w:tcPr>
            <w:tcW w:w="2326" w:type="dxa"/>
          </w:tcPr>
          <w:p w:rsidR="00295E6A" w:rsidRPr="00295E6A" w:rsidRDefault="00295E6A" w:rsidP="00936F82">
            <w:pPr>
              <w:rPr>
                <w:sz w:val="24"/>
              </w:rPr>
            </w:pPr>
            <w:r w:rsidRPr="00295E6A">
              <w:rPr>
                <w:sz w:val="24"/>
              </w:rPr>
              <w:t>Начисления на выплаты по оплате труда</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50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213</w:t>
            </w:r>
          </w:p>
        </w:tc>
        <w:tc>
          <w:tcPr>
            <w:tcW w:w="821"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19</w:t>
            </w:r>
          </w:p>
        </w:tc>
        <w:tc>
          <w:tcPr>
            <w:tcW w:w="1255" w:type="dxa"/>
          </w:tcPr>
          <w:p w:rsidR="00295E6A" w:rsidRPr="00295E6A" w:rsidRDefault="00295E6A" w:rsidP="00936F82">
            <w:pPr>
              <w:jc w:val="center"/>
              <w:rPr>
                <w:sz w:val="24"/>
              </w:rPr>
            </w:pPr>
          </w:p>
          <w:p w:rsidR="00295E6A" w:rsidRPr="00295E6A" w:rsidRDefault="00295E6A" w:rsidP="00936F82">
            <w:pPr>
              <w:rPr>
                <w:sz w:val="24"/>
              </w:rPr>
            </w:pPr>
            <w:r w:rsidRPr="00295E6A">
              <w:rPr>
                <w:sz w:val="24"/>
              </w:rPr>
              <w:t xml:space="preserve">  1486800</w:t>
            </w:r>
          </w:p>
        </w:tc>
      </w:tr>
      <w:tr w:rsidR="00295E6A" w:rsidRPr="00295E6A" w:rsidTr="00936F82">
        <w:tc>
          <w:tcPr>
            <w:tcW w:w="2326" w:type="dxa"/>
          </w:tcPr>
          <w:p w:rsidR="00295E6A" w:rsidRPr="00295E6A" w:rsidRDefault="00295E6A" w:rsidP="00936F82">
            <w:pPr>
              <w:rPr>
                <w:b/>
                <w:sz w:val="24"/>
              </w:rPr>
            </w:pPr>
          </w:p>
          <w:p w:rsidR="00295E6A" w:rsidRPr="00295E6A" w:rsidRDefault="00295E6A" w:rsidP="00936F82">
            <w:pPr>
              <w:rPr>
                <w:b/>
                <w:sz w:val="24"/>
              </w:rPr>
            </w:pPr>
            <w:r w:rsidRPr="00295E6A">
              <w:rPr>
                <w:b/>
                <w:sz w:val="24"/>
              </w:rPr>
              <w:t>Оплата работ, услуг</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50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1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220</w:t>
            </w:r>
          </w:p>
        </w:tc>
        <w:tc>
          <w:tcPr>
            <w:tcW w:w="821" w:type="dxa"/>
          </w:tcPr>
          <w:p w:rsidR="00295E6A" w:rsidRPr="00295E6A" w:rsidRDefault="00295E6A" w:rsidP="00936F82">
            <w:pPr>
              <w:jc w:val="center"/>
              <w:rPr>
                <w:b/>
                <w:sz w:val="24"/>
              </w:rPr>
            </w:pPr>
          </w:p>
        </w:tc>
        <w:tc>
          <w:tcPr>
            <w:tcW w:w="125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191800</w:t>
            </w:r>
          </w:p>
        </w:tc>
      </w:tr>
      <w:tr w:rsidR="00295E6A" w:rsidRPr="00295E6A" w:rsidTr="00936F82">
        <w:tc>
          <w:tcPr>
            <w:tcW w:w="2326" w:type="dxa"/>
          </w:tcPr>
          <w:p w:rsidR="00295E6A" w:rsidRPr="00295E6A" w:rsidRDefault="00295E6A" w:rsidP="00936F82">
            <w:pPr>
              <w:rPr>
                <w:sz w:val="24"/>
              </w:rPr>
            </w:pPr>
            <w:r w:rsidRPr="00295E6A">
              <w:rPr>
                <w:sz w:val="24"/>
              </w:rPr>
              <w:t>Коммунальные услуги</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50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223</w:t>
            </w:r>
          </w:p>
        </w:tc>
        <w:tc>
          <w:tcPr>
            <w:tcW w:w="821"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23</w:t>
            </w:r>
          </w:p>
        </w:tc>
        <w:tc>
          <w:tcPr>
            <w:tcW w:w="125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191800</w:t>
            </w:r>
          </w:p>
        </w:tc>
      </w:tr>
      <w:tr w:rsidR="00295E6A" w:rsidRPr="00295E6A" w:rsidTr="00936F82">
        <w:tc>
          <w:tcPr>
            <w:tcW w:w="2326" w:type="dxa"/>
          </w:tcPr>
          <w:p w:rsidR="00295E6A" w:rsidRPr="00295E6A" w:rsidRDefault="00295E6A" w:rsidP="00936F82">
            <w:pPr>
              <w:rPr>
                <w:sz w:val="24"/>
              </w:rPr>
            </w:pPr>
            <w:r w:rsidRPr="00295E6A">
              <w:rPr>
                <w:sz w:val="24"/>
              </w:rPr>
              <w:t>Уплата налогов,сборов и иных платежей</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50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291</w:t>
            </w:r>
          </w:p>
        </w:tc>
        <w:tc>
          <w:tcPr>
            <w:tcW w:w="821"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85</w:t>
            </w:r>
          </w:p>
        </w:tc>
        <w:tc>
          <w:tcPr>
            <w:tcW w:w="125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39600</w:t>
            </w:r>
          </w:p>
        </w:tc>
      </w:tr>
    </w:tbl>
    <w:p w:rsidR="00295E6A" w:rsidRDefault="00295E6A" w:rsidP="00295E6A">
      <w:pPr>
        <w:ind w:left="-720"/>
        <w:rPr>
          <w:szCs w:val="28"/>
        </w:rPr>
      </w:pPr>
    </w:p>
    <w:p w:rsidR="00295E6A" w:rsidRDefault="00295E6A" w:rsidP="00295E6A">
      <w:pPr>
        <w:ind w:left="180"/>
        <w:rPr>
          <w:szCs w:val="28"/>
        </w:rPr>
      </w:pPr>
    </w:p>
    <w:p w:rsidR="00295E6A" w:rsidRDefault="00295E6A" w:rsidP="00295E6A">
      <w:pPr>
        <w:ind w:left="180"/>
        <w:rPr>
          <w:szCs w:val="28"/>
        </w:rPr>
      </w:pPr>
    </w:p>
    <w:p w:rsidR="00295E6A" w:rsidRDefault="00295E6A" w:rsidP="00295E6A">
      <w:pPr>
        <w:ind w:left="180"/>
        <w:rPr>
          <w:szCs w:val="28"/>
        </w:rPr>
      </w:pPr>
    </w:p>
    <w:p w:rsidR="00295E6A" w:rsidRPr="00295E6A" w:rsidRDefault="00295E6A" w:rsidP="00295E6A">
      <w:pPr>
        <w:numPr>
          <w:ilvl w:val="0"/>
          <w:numId w:val="26"/>
        </w:numPr>
        <w:rPr>
          <w:sz w:val="24"/>
        </w:rPr>
      </w:pPr>
      <w:r w:rsidRPr="00295E6A">
        <w:rPr>
          <w:sz w:val="24"/>
        </w:rPr>
        <w:lastRenderedPageBreak/>
        <w:t>Утвержденный план на 15.12.2018- 8 912 081,45 рублей</w:t>
      </w:r>
    </w:p>
    <w:p w:rsidR="00295E6A" w:rsidRDefault="00295E6A" w:rsidP="00295E6A">
      <w:pPr>
        <w:ind w:left="36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605"/>
        <w:gridCol w:w="1278"/>
        <w:gridCol w:w="1416"/>
        <w:gridCol w:w="749"/>
        <w:gridCol w:w="1808"/>
        <w:gridCol w:w="776"/>
        <w:gridCol w:w="1356"/>
      </w:tblGrid>
      <w:tr w:rsidR="00295E6A" w:rsidRPr="00295E6A" w:rsidTr="00936F82">
        <w:tc>
          <w:tcPr>
            <w:tcW w:w="2268" w:type="dxa"/>
          </w:tcPr>
          <w:p w:rsidR="00295E6A" w:rsidRPr="00295E6A" w:rsidRDefault="00295E6A" w:rsidP="00936F82">
            <w:pPr>
              <w:rPr>
                <w:sz w:val="24"/>
              </w:rPr>
            </w:pPr>
            <w:r w:rsidRPr="00295E6A">
              <w:rPr>
                <w:sz w:val="24"/>
              </w:rPr>
              <w:t>Документ учреждения</w:t>
            </w:r>
          </w:p>
        </w:tc>
        <w:tc>
          <w:tcPr>
            <w:tcW w:w="605" w:type="dxa"/>
          </w:tcPr>
          <w:p w:rsidR="00295E6A" w:rsidRPr="00295E6A" w:rsidRDefault="00295E6A" w:rsidP="00936F82">
            <w:pPr>
              <w:rPr>
                <w:sz w:val="24"/>
              </w:rPr>
            </w:pPr>
            <w:r w:rsidRPr="00295E6A">
              <w:rPr>
                <w:sz w:val="24"/>
              </w:rPr>
              <w:t>Вед</w:t>
            </w:r>
          </w:p>
        </w:tc>
        <w:tc>
          <w:tcPr>
            <w:tcW w:w="1477" w:type="dxa"/>
          </w:tcPr>
          <w:p w:rsidR="00295E6A" w:rsidRPr="00295E6A" w:rsidRDefault="00295E6A" w:rsidP="00936F82">
            <w:pPr>
              <w:rPr>
                <w:sz w:val="24"/>
              </w:rPr>
            </w:pPr>
            <w:r w:rsidRPr="00295E6A">
              <w:rPr>
                <w:sz w:val="24"/>
              </w:rPr>
              <w:t>Код раздел подраздел</w:t>
            </w:r>
          </w:p>
        </w:tc>
        <w:tc>
          <w:tcPr>
            <w:tcW w:w="1416" w:type="dxa"/>
          </w:tcPr>
          <w:p w:rsidR="00295E6A" w:rsidRPr="00295E6A" w:rsidRDefault="00295E6A" w:rsidP="00936F82">
            <w:pPr>
              <w:rPr>
                <w:sz w:val="24"/>
              </w:rPr>
            </w:pPr>
            <w:r w:rsidRPr="00295E6A">
              <w:rPr>
                <w:sz w:val="24"/>
              </w:rPr>
              <w:t>Целевая</w:t>
            </w:r>
          </w:p>
          <w:p w:rsidR="00295E6A" w:rsidRPr="00295E6A" w:rsidRDefault="00295E6A" w:rsidP="00936F82">
            <w:pPr>
              <w:rPr>
                <w:sz w:val="24"/>
              </w:rPr>
            </w:pPr>
            <w:r w:rsidRPr="00295E6A">
              <w:rPr>
                <w:sz w:val="24"/>
              </w:rPr>
              <w:t xml:space="preserve"> статья</w:t>
            </w:r>
          </w:p>
        </w:tc>
        <w:tc>
          <w:tcPr>
            <w:tcW w:w="807" w:type="dxa"/>
          </w:tcPr>
          <w:p w:rsidR="00295E6A" w:rsidRPr="00295E6A" w:rsidRDefault="00295E6A" w:rsidP="00936F82">
            <w:pPr>
              <w:rPr>
                <w:sz w:val="24"/>
              </w:rPr>
            </w:pPr>
            <w:r w:rsidRPr="00295E6A">
              <w:rPr>
                <w:sz w:val="24"/>
              </w:rPr>
              <w:t xml:space="preserve">Вид </w:t>
            </w:r>
          </w:p>
          <w:p w:rsidR="00295E6A" w:rsidRPr="00295E6A" w:rsidRDefault="00295E6A" w:rsidP="00936F82">
            <w:pPr>
              <w:rPr>
                <w:sz w:val="24"/>
              </w:rPr>
            </w:pPr>
            <w:r w:rsidRPr="00295E6A">
              <w:rPr>
                <w:sz w:val="24"/>
              </w:rPr>
              <w:t>Расх.</w:t>
            </w:r>
          </w:p>
        </w:tc>
        <w:tc>
          <w:tcPr>
            <w:tcW w:w="1808" w:type="dxa"/>
          </w:tcPr>
          <w:p w:rsidR="00295E6A" w:rsidRPr="00295E6A" w:rsidRDefault="00295E6A" w:rsidP="00936F82">
            <w:pPr>
              <w:rPr>
                <w:sz w:val="24"/>
              </w:rPr>
            </w:pPr>
            <w:r w:rsidRPr="00295E6A">
              <w:rPr>
                <w:sz w:val="24"/>
              </w:rPr>
              <w:t>Экономическая классификайия</w:t>
            </w:r>
          </w:p>
        </w:tc>
        <w:tc>
          <w:tcPr>
            <w:tcW w:w="815" w:type="dxa"/>
          </w:tcPr>
          <w:p w:rsidR="00295E6A" w:rsidRPr="00295E6A" w:rsidRDefault="00295E6A" w:rsidP="00936F82">
            <w:pPr>
              <w:rPr>
                <w:sz w:val="24"/>
              </w:rPr>
            </w:pPr>
            <w:r w:rsidRPr="00295E6A">
              <w:rPr>
                <w:sz w:val="24"/>
              </w:rPr>
              <w:t>Доп.</w:t>
            </w:r>
          </w:p>
          <w:p w:rsidR="00295E6A" w:rsidRPr="00295E6A" w:rsidRDefault="00295E6A" w:rsidP="00936F82">
            <w:pPr>
              <w:rPr>
                <w:sz w:val="24"/>
              </w:rPr>
            </w:pPr>
            <w:r w:rsidRPr="00295E6A">
              <w:rPr>
                <w:sz w:val="24"/>
              </w:rPr>
              <w:t>класс</w:t>
            </w:r>
          </w:p>
        </w:tc>
        <w:tc>
          <w:tcPr>
            <w:tcW w:w="1356" w:type="dxa"/>
          </w:tcPr>
          <w:p w:rsidR="00295E6A" w:rsidRPr="00295E6A" w:rsidRDefault="00295E6A" w:rsidP="00936F82">
            <w:pPr>
              <w:rPr>
                <w:sz w:val="24"/>
              </w:rPr>
            </w:pPr>
            <w:r w:rsidRPr="00295E6A">
              <w:rPr>
                <w:sz w:val="24"/>
              </w:rPr>
              <w:t>Всего 2017год</w:t>
            </w:r>
          </w:p>
          <w:p w:rsidR="00295E6A" w:rsidRPr="00295E6A" w:rsidRDefault="00295E6A" w:rsidP="00936F82">
            <w:pPr>
              <w:rPr>
                <w:sz w:val="24"/>
              </w:rPr>
            </w:pPr>
            <w:r w:rsidRPr="00295E6A">
              <w:rPr>
                <w:sz w:val="24"/>
              </w:rPr>
              <w:t>(руб)</w:t>
            </w:r>
          </w:p>
        </w:tc>
      </w:tr>
      <w:tr w:rsidR="00295E6A" w:rsidRPr="00295E6A" w:rsidTr="00936F82">
        <w:tc>
          <w:tcPr>
            <w:tcW w:w="2268" w:type="dxa"/>
          </w:tcPr>
          <w:p w:rsidR="00295E6A" w:rsidRPr="00295E6A" w:rsidRDefault="00295E6A" w:rsidP="00936F82">
            <w:pPr>
              <w:jc w:val="center"/>
              <w:rPr>
                <w:sz w:val="24"/>
              </w:rPr>
            </w:pPr>
            <w:r w:rsidRPr="00295E6A">
              <w:rPr>
                <w:sz w:val="24"/>
              </w:rPr>
              <w:t>1</w:t>
            </w:r>
          </w:p>
        </w:tc>
        <w:tc>
          <w:tcPr>
            <w:tcW w:w="605" w:type="dxa"/>
          </w:tcPr>
          <w:p w:rsidR="00295E6A" w:rsidRPr="00295E6A" w:rsidRDefault="00295E6A" w:rsidP="00936F82">
            <w:pPr>
              <w:jc w:val="center"/>
              <w:rPr>
                <w:sz w:val="24"/>
              </w:rPr>
            </w:pPr>
            <w:r w:rsidRPr="00295E6A">
              <w:rPr>
                <w:sz w:val="24"/>
              </w:rPr>
              <w:t>2</w:t>
            </w:r>
          </w:p>
        </w:tc>
        <w:tc>
          <w:tcPr>
            <w:tcW w:w="1477" w:type="dxa"/>
          </w:tcPr>
          <w:p w:rsidR="00295E6A" w:rsidRPr="00295E6A" w:rsidRDefault="00295E6A" w:rsidP="00936F82">
            <w:pPr>
              <w:jc w:val="center"/>
              <w:rPr>
                <w:sz w:val="24"/>
              </w:rPr>
            </w:pPr>
            <w:r w:rsidRPr="00295E6A">
              <w:rPr>
                <w:sz w:val="24"/>
              </w:rPr>
              <w:t>3</w:t>
            </w:r>
          </w:p>
        </w:tc>
        <w:tc>
          <w:tcPr>
            <w:tcW w:w="1416" w:type="dxa"/>
          </w:tcPr>
          <w:p w:rsidR="00295E6A" w:rsidRPr="00295E6A" w:rsidRDefault="00295E6A" w:rsidP="00936F82">
            <w:pPr>
              <w:jc w:val="center"/>
              <w:rPr>
                <w:sz w:val="24"/>
              </w:rPr>
            </w:pPr>
            <w:r w:rsidRPr="00295E6A">
              <w:rPr>
                <w:sz w:val="24"/>
              </w:rPr>
              <w:t>4</w:t>
            </w:r>
          </w:p>
        </w:tc>
        <w:tc>
          <w:tcPr>
            <w:tcW w:w="807" w:type="dxa"/>
          </w:tcPr>
          <w:p w:rsidR="00295E6A" w:rsidRPr="00295E6A" w:rsidRDefault="00295E6A" w:rsidP="00936F82">
            <w:pPr>
              <w:jc w:val="center"/>
              <w:rPr>
                <w:sz w:val="24"/>
              </w:rPr>
            </w:pPr>
            <w:r w:rsidRPr="00295E6A">
              <w:rPr>
                <w:sz w:val="24"/>
              </w:rPr>
              <w:t>5</w:t>
            </w:r>
          </w:p>
        </w:tc>
        <w:tc>
          <w:tcPr>
            <w:tcW w:w="1808" w:type="dxa"/>
          </w:tcPr>
          <w:p w:rsidR="00295E6A" w:rsidRPr="00295E6A" w:rsidRDefault="00295E6A" w:rsidP="00936F82">
            <w:pPr>
              <w:jc w:val="center"/>
              <w:rPr>
                <w:sz w:val="24"/>
              </w:rPr>
            </w:pPr>
            <w:r w:rsidRPr="00295E6A">
              <w:rPr>
                <w:sz w:val="24"/>
              </w:rPr>
              <w:t>6</w:t>
            </w:r>
          </w:p>
        </w:tc>
        <w:tc>
          <w:tcPr>
            <w:tcW w:w="815" w:type="dxa"/>
          </w:tcPr>
          <w:p w:rsidR="00295E6A" w:rsidRPr="00295E6A" w:rsidRDefault="00295E6A" w:rsidP="00936F82">
            <w:pPr>
              <w:jc w:val="center"/>
              <w:rPr>
                <w:sz w:val="24"/>
              </w:rPr>
            </w:pPr>
            <w:r w:rsidRPr="00295E6A">
              <w:rPr>
                <w:sz w:val="24"/>
              </w:rPr>
              <w:t>7</w:t>
            </w:r>
          </w:p>
        </w:tc>
        <w:tc>
          <w:tcPr>
            <w:tcW w:w="1356" w:type="dxa"/>
          </w:tcPr>
          <w:p w:rsidR="00295E6A" w:rsidRPr="00295E6A" w:rsidRDefault="00295E6A" w:rsidP="00936F82">
            <w:pPr>
              <w:jc w:val="center"/>
              <w:rPr>
                <w:sz w:val="24"/>
              </w:rPr>
            </w:pPr>
            <w:r w:rsidRPr="00295E6A">
              <w:rPr>
                <w:sz w:val="24"/>
              </w:rPr>
              <w:t>8</w:t>
            </w:r>
          </w:p>
        </w:tc>
      </w:tr>
      <w:tr w:rsidR="00295E6A" w:rsidRPr="00295E6A" w:rsidTr="00936F82">
        <w:tc>
          <w:tcPr>
            <w:tcW w:w="2268" w:type="dxa"/>
          </w:tcPr>
          <w:p w:rsidR="00295E6A" w:rsidRPr="00295E6A" w:rsidRDefault="00295E6A" w:rsidP="00936F82">
            <w:pPr>
              <w:rPr>
                <w:b/>
                <w:sz w:val="24"/>
              </w:rPr>
            </w:pPr>
            <w:r w:rsidRPr="00295E6A">
              <w:rPr>
                <w:b/>
                <w:sz w:val="24"/>
              </w:rPr>
              <w:t>Обеспечение деятельности подвед. учреждений</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47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0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000</w:t>
            </w:r>
          </w:p>
        </w:tc>
        <w:tc>
          <w:tcPr>
            <w:tcW w:w="815" w:type="dxa"/>
          </w:tcPr>
          <w:p w:rsidR="00295E6A" w:rsidRPr="00295E6A" w:rsidRDefault="00295E6A" w:rsidP="00936F82">
            <w:pPr>
              <w:jc w:val="center"/>
              <w:rPr>
                <w:b/>
                <w:sz w:val="24"/>
              </w:rPr>
            </w:pPr>
          </w:p>
        </w:tc>
        <w:tc>
          <w:tcPr>
            <w:tcW w:w="135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8912081,45</w:t>
            </w:r>
          </w:p>
        </w:tc>
      </w:tr>
      <w:tr w:rsidR="00295E6A" w:rsidRPr="00295E6A" w:rsidTr="00936F82">
        <w:tc>
          <w:tcPr>
            <w:tcW w:w="2268" w:type="dxa"/>
          </w:tcPr>
          <w:p w:rsidR="00295E6A" w:rsidRPr="00295E6A" w:rsidRDefault="00295E6A" w:rsidP="00936F82">
            <w:pPr>
              <w:rPr>
                <w:b/>
                <w:sz w:val="24"/>
              </w:rPr>
            </w:pPr>
            <w:r w:rsidRPr="00295E6A">
              <w:rPr>
                <w:b/>
                <w:sz w:val="24"/>
              </w:rPr>
              <w:t>Выполнение функций бюджетными учреждениями</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47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0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000</w:t>
            </w:r>
          </w:p>
        </w:tc>
        <w:tc>
          <w:tcPr>
            <w:tcW w:w="815" w:type="dxa"/>
          </w:tcPr>
          <w:p w:rsidR="00295E6A" w:rsidRPr="00295E6A" w:rsidRDefault="00295E6A" w:rsidP="00936F82">
            <w:pPr>
              <w:jc w:val="center"/>
              <w:rPr>
                <w:b/>
                <w:sz w:val="24"/>
              </w:rPr>
            </w:pPr>
          </w:p>
        </w:tc>
        <w:tc>
          <w:tcPr>
            <w:tcW w:w="135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8912081,45</w:t>
            </w:r>
          </w:p>
        </w:tc>
      </w:tr>
      <w:tr w:rsidR="00295E6A" w:rsidRPr="00295E6A" w:rsidTr="00936F82">
        <w:tc>
          <w:tcPr>
            <w:tcW w:w="2268" w:type="dxa"/>
          </w:tcPr>
          <w:p w:rsidR="00295E6A" w:rsidRPr="00295E6A" w:rsidRDefault="00295E6A" w:rsidP="00936F82">
            <w:pPr>
              <w:jc w:val="both"/>
              <w:rPr>
                <w:b/>
                <w:sz w:val="24"/>
              </w:rPr>
            </w:pPr>
            <w:r w:rsidRPr="00295E6A">
              <w:rPr>
                <w:b/>
                <w:sz w:val="24"/>
              </w:rPr>
              <w:t>Расходы</w:t>
            </w:r>
          </w:p>
        </w:tc>
        <w:tc>
          <w:tcPr>
            <w:tcW w:w="605" w:type="dxa"/>
          </w:tcPr>
          <w:p w:rsidR="00295E6A" w:rsidRPr="00295E6A" w:rsidRDefault="00295E6A" w:rsidP="00936F82">
            <w:pPr>
              <w:jc w:val="center"/>
              <w:rPr>
                <w:b/>
                <w:sz w:val="24"/>
              </w:rPr>
            </w:pPr>
          </w:p>
        </w:tc>
        <w:tc>
          <w:tcPr>
            <w:tcW w:w="1477" w:type="dxa"/>
          </w:tcPr>
          <w:p w:rsidR="00295E6A" w:rsidRPr="00295E6A" w:rsidRDefault="00295E6A" w:rsidP="00936F82">
            <w:pPr>
              <w:jc w:val="center"/>
              <w:rPr>
                <w:b/>
                <w:sz w:val="24"/>
              </w:rPr>
            </w:pPr>
          </w:p>
        </w:tc>
        <w:tc>
          <w:tcPr>
            <w:tcW w:w="1416" w:type="dxa"/>
          </w:tcPr>
          <w:p w:rsidR="00295E6A" w:rsidRPr="00295E6A" w:rsidRDefault="00295E6A" w:rsidP="00936F82">
            <w:pPr>
              <w:jc w:val="center"/>
              <w:rPr>
                <w:b/>
                <w:sz w:val="24"/>
              </w:rPr>
            </w:pPr>
          </w:p>
        </w:tc>
        <w:tc>
          <w:tcPr>
            <w:tcW w:w="807" w:type="dxa"/>
          </w:tcPr>
          <w:p w:rsidR="00295E6A" w:rsidRPr="00295E6A" w:rsidRDefault="00295E6A" w:rsidP="00936F82">
            <w:pPr>
              <w:jc w:val="center"/>
              <w:rPr>
                <w:b/>
                <w:sz w:val="24"/>
              </w:rPr>
            </w:pPr>
          </w:p>
        </w:tc>
        <w:tc>
          <w:tcPr>
            <w:tcW w:w="1808" w:type="dxa"/>
          </w:tcPr>
          <w:p w:rsidR="00295E6A" w:rsidRPr="00295E6A" w:rsidRDefault="00295E6A" w:rsidP="00936F82">
            <w:pPr>
              <w:jc w:val="center"/>
              <w:rPr>
                <w:b/>
                <w:sz w:val="24"/>
              </w:rPr>
            </w:pPr>
          </w:p>
        </w:tc>
        <w:tc>
          <w:tcPr>
            <w:tcW w:w="815" w:type="dxa"/>
          </w:tcPr>
          <w:p w:rsidR="00295E6A" w:rsidRPr="00295E6A" w:rsidRDefault="00295E6A" w:rsidP="00936F82">
            <w:pPr>
              <w:jc w:val="center"/>
              <w:rPr>
                <w:b/>
                <w:sz w:val="24"/>
              </w:rPr>
            </w:pPr>
          </w:p>
        </w:tc>
        <w:tc>
          <w:tcPr>
            <w:tcW w:w="1356" w:type="dxa"/>
          </w:tcPr>
          <w:p w:rsidR="00295E6A" w:rsidRPr="00295E6A" w:rsidRDefault="00295E6A" w:rsidP="00936F82">
            <w:pPr>
              <w:jc w:val="center"/>
              <w:rPr>
                <w:b/>
                <w:sz w:val="24"/>
              </w:rPr>
            </w:pPr>
          </w:p>
        </w:tc>
      </w:tr>
      <w:tr w:rsidR="00295E6A" w:rsidRPr="00295E6A" w:rsidTr="00936F82">
        <w:tc>
          <w:tcPr>
            <w:tcW w:w="2268" w:type="dxa"/>
          </w:tcPr>
          <w:p w:rsidR="00295E6A" w:rsidRPr="00295E6A" w:rsidRDefault="00295E6A" w:rsidP="00936F82">
            <w:pPr>
              <w:jc w:val="both"/>
              <w:rPr>
                <w:b/>
                <w:sz w:val="24"/>
              </w:rPr>
            </w:pPr>
            <w:r w:rsidRPr="00295E6A">
              <w:rPr>
                <w:b/>
                <w:sz w:val="24"/>
              </w:rPr>
              <w:t>Оплата труда и начисления на выплаты по оплате труда</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47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0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210</w:t>
            </w:r>
          </w:p>
        </w:tc>
        <w:tc>
          <w:tcPr>
            <w:tcW w:w="815" w:type="dxa"/>
          </w:tcPr>
          <w:p w:rsidR="00295E6A" w:rsidRPr="00295E6A" w:rsidRDefault="00295E6A" w:rsidP="00936F82">
            <w:pPr>
              <w:jc w:val="center"/>
              <w:rPr>
                <w:b/>
                <w:sz w:val="24"/>
              </w:rPr>
            </w:pPr>
          </w:p>
        </w:tc>
        <w:tc>
          <w:tcPr>
            <w:tcW w:w="135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8771796,07</w:t>
            </w:r>
          </w:p>
        </w:tc>
      </w:tr>
      <w:tr w:rsidR="00295E6A" w:rsidRPr="00295E6A" w:rsidTr="00936F82">
        <w:trPr>
          <w:trHeight w:val="258"/>
        </w:trPr>
        <w:tc>
          <w:tcPr>
            <w:tcW w:w="2268" w:type="dxa"/>
          </w:tcPr>
          <w:p w:rsidR="00295E6A" w:rsidRPr="00295E6A" w:rsidRDefault="00295E6A" w:rsidP="00936F82">
            <w:pPr>
              <w:rPr>
                <w:sz w:val="24"/>
              </w:rPr>
            </w:pPr>
          </w:p>
          <w:p w:rsidR="00295E6A" w:rsidRPr="00295E6A" w:rsidRDefault="00295E6A" w:rsidP="00936F82">
            <w:pPr>
              <w:rPr>
                <w:sz w:val="24"/>
              </w:rPr>
            </w:pPr>
            <w:r w:rsidRPr="00295E6A">
              <w:rPr>
                <w:sz w:val="24"/>
              </w:rPr>
              <w:t>Заработная плата</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47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0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211</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11</w:t>
            </w:r>
          </w:p>
        </w:tc>
        <w:tc>
          <w:tcPr>
            <w:tcW w:w="135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6737152,56</w:t>
            </w:r>
          </w:p>
        </w:tc>
      </w:tr>
      <w:tr w:rsidR="00295E6A" w:rsidRPr="00295E6A" w:rsidTr="00936F82">
        <w:tc>
          <w:tcPr>
            <w:tcW w:w="2268" w:type="dxa"/>
          </w:tcPr>
          <w:p w:rsidR="00295E6A" w:rsidRPr="00295E6A" w:rsidRDefault="00295E6A" w:rsidP="00936F82">
            <w:pPr>
              <w:rPr>
                <w:sz w:val="24"/>
              </w:rPr>
            </w:pPr>
            <w:r w:rsidRPr="00295E6A">
              <w:rPr>
                <w:sz w:val="24"/>
              </w:rPr>
              <w:t>Начисления на выплаты по оплате труда</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47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0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213</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19</w:t>
            </w:r>
          </w:p>
        </w:tc>
        <w:tc>
          <w:tcPr>
            <w:tcW w:w="1356" w:type="dxa"/>
          </w:tcPr>
          <w:p w:rsidR="00295E6A" w:rsidRPr="00295E6A" w:rsidRDefault="00295E6A" w:rsidP="00936F82">
            <w:pPr>
              <w:jc w:val="center"/>
              <w:rPr>
                <w:sz w:val="24"/>
              </w:rPr>
            </w:pPr>
          </w:p>
          <w:p w:rsidR="00295E6A" w:rsidRPr="00295E6A" w:rsidRDefault="00295E6A" w:rsidP="00936F82">
            <w:pPr>
              <w:rPr>
                <w:sz w:val="24"/>
              </w:rPr>
            </w:pPr>
            <w:r w:rsidRPr="00295E6A">
              <w:rPr>
                <w:sz w:val="24"/>
              </w:rPr>
              <w:t>2034643,51</w:t>
            </w:r>
          </w:p>
        </w:tc>
      </w:tr>
      <w:tr w:rsidR="00295E6A" w:rsidRPr="00295E6A" w:rsidTr="00936F82">
        <w:tc>
          <w:tcPr>
            <w:tcW w:w="2268" w:type="dxa"/>
          </w:tcPr>
          <w:p w:rsidR="00295E6A" w:rsidRPr="00295E6A" w:rsidRDefault="00295E6A" w:rsidP="00936F82">
            <w:pPr>
              <w:rPr>
                <w:b/>
                <w:sz w:val="24"/>
              </w:rPr>
            </w:pPr>
          </w:p>
          <w:p w:rsidR="00295E6A" w:rsidRPr="00295E6A" w:rsidRDefault="00295E6A" w:rsidP="00936F82">
            <w:pPr>
              <w:rPr>
                <w:b/>
                <w:sz w:val="24"/>
              </w:rPr>
            </w:pPr>
            <w:r w:rsidRPr="00295E6A">
              <w:rPr>
                <w:b/>
                <w:sz w:val="24"/>
              </w:rPr>
              <w:t>Оплата работ, услуг</w:t>
            </w:r>
          </w:p>
        </w:tc>
        <w:tc>
          <w:tcPr>
            <w:tcW w:w="605"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004</w:t>
            </w:r>
          </w:p>
        </w:tc>
        <w:tc>
          <w:tcPr>
            <w:tcW w:w="147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0801</w:t>
            </w:r>
          </w:p>
        </w:tc>
        <w:tc>
          <w:tcPr>
            <w:tcW w:w="141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1520212444</w:t>
            </w:r>
          </w:p>
        </w:tc>
        <w:tc>
          <w:tcPr>
            <w:tcW w:w="807"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611</w:t>
            </w:r>
          </w:p>
        </w:tc>
        <w:tc>
          <w:tcPr>
            <w:tcW w:w="1808"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220</w:t>
            </w:r>
          </w:p>
        </w:tc>
        <w:tc>
          <w:tcPr>
            <w:tcW w:w="815" w:type="dxa"/>
          </w:tcPr>
          <w:p w:rsidR="00295E6A" w:rsidRPr="00295E6A" w:rsidRDefault="00295E6A" w:rsidP="00936F82">
            <w:pPr>
              <w:jc w:val="center"/>
              <w:rPr>
                <w:b/>
                <w:sz w:val="24"/>
              </w:rPr>
            </w:pPr>
          </w:p>
        </w:tc>
        <w:tc>
          <w:tcPr>
            <w:tcW w:w="1356" w:type="dxa"/>
          </w:tcPr>
          <w:p w:rsidR="00295E6A" w:rsidRPr="00295E6A" w:rsidRDefault="00295E6A" w:rsidP="00936F82">
            <w:pPr>
              <w:jc w:val="center"/>
              <w:rPr>
                <w:b/>
                <w:sz w:val="24"/>
              </w:rPr>
            </w:pPr>
          </w:p>
          <w:p w:rsidR="00295E6A" w:rsidRPr="00295E6A" w:rsidRDefault="00295E6A" w:rsidP="00936F82">
            <w:pPr>
              <w:jc w:val="center"/>
              <w:rPr>
                <w:b/>
                <w:sz w:val="24"/>
              </w:rPr>
            </w:pPr>
            <w:r w:rsidRPr="00295E6A">
              <w:rPr>
                <w:b/>
                <w:sz w:val="24"/>
              </w:rPr>
              <w:t>100685,38</w:t>
            </w:r>
          </w:p>
        </w:tc>
      </w:tr>
      <w:tr w:rsidR="00295E6A" w:rsidRPr="00295E6A" w:rsidTr="00936F82">
        <w:tc>
          <w:tcPr>
            <w:tcW w:w="2268" w:type="dxa"/>
          </w:tcPr>
          <w:p w:rsidR="00295E6A" w:rsidRPr="00295E6A" w:rsidRDefault="00295E6A" w:rsidP="00936F82">
            <w:pPr>
              <w:rPr>
                <w:sz w:val="24"/>
              </w:rPr>
            </w:pPr>
            <w:r w:rsidRPr="00295E6A">
              <w:rPr>
                <w:sz w:val="24"/>
              </w:rPr>
              <w:t>Коммунальные услуги</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47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0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223</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23</w:t>
            </w:r>
          </w:p>
        </w:tc>
        <w:tc>
          <w:tcPr>
            <w:tcW w:w="135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100685,38</w:t>
            </w:r>
          </w:p>
        </w:tc>
      </w:tr>
      <w:tr w:rsidR="00295E6A" w:rsidRPr="00295E6A" w:rsidTr="00936F82">
        <w:tc>
          <w:tcPr>
            <w:tcW w:w="2268" w:type="dxa"/>
          </w:tcPr>
          <w:p w:rsidR="00295E6A" w:rsidRPr="00295E6A" w:rsidRDefault="00295E6A" w:rsidP="00936F82">
            <w:pPr>
              <w:rPr>
                <w:sz w:val="24"/>
              </w:rPr>
            </w:pPr>
            <w:r w:rsidRPr="00295E6A">
              <w:rPr>
                <w:sz w:val="24"/>
              </w:rPr>
              <w:t>Уплата налогов,сборов и иных платежей</w:t>
            </w:r>
          </w:p>
        </w:tc>
        <w:tc>
          <w:tcPr>
            <w:tcW w:w="60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004</w:t>
            </w:r>
          </w:p>
        </w:tc>
        <w:tc>
          <w:tcPr>
            <w:tcW w:w="147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0801</w:t>
            </w:r>
          </w:p>
        </w:tc>
        <w:tc>
          <w:tcPr>
            <w:tcW w:w="141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1520212444</w:t>
            </w:r>
          </w:p>
        </w:tc>
        <w:tc>
          <w:tcPr>
            <w:tcW w:w="807"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611</w:t>
            </w:r>
          </w:p>
        </w:tc>
        <w:tc>
          <w:tcPr>
            <w:tcW w:w="1808"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291</w:t>
            </w:r>
          </w:p>
        </w:tc>
        <w:tc>
          <w:tcPr>
            <w:tcW w:w="815"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85</w:t>
            </w:r>
          </w:p>
        </w:tc>
        <w:tc>
          <w:tcPr>
            <w:tcW w:w="1356" w:type="dxa"/>
          </w:tcPr>
          <w:p w:rsidR="00295E6A" w:rsidRPr="00295E6A" w:rsidRDefault="00295E6A" w:rsidP="00936F82">
            <w:pPr>
              <w:jc w:val="center"/>
              <w:rPr>
                <w:sz w:val="24"/>
              </w:rPr>
            </w:pPr>
          </w:p>
          <w:p w:rsidR="00295E6A" w:rsidRPr="00295E6A" w:rsidRDefault="00295E6A" w:rsidP="00936F82">
            <w:pPr>
              <w:jc w:val="center"/>
              <w:rPr>
                <w:sz w:val="24"/>
              </w:rPr>
            </w:pPr>
            <w:r w:rsidRPr="00295E6A">
              <w:rPr>
                <w:sz w:val="24"/>
              </w:rPr>
              <w:t>39600,00</w:t>
            </w:r>
          </w:p>
        </w:tc>
      </w:tr>
    </w:tbl>
    <w:p w:rsidR="00295E6A" w:rsidRPr="00295E6A" w:rsidRDefault="00295E6A" w:rsidP="00295E6A">
      <w:pPr>
        <w:rPr>
          <w:sz w:val="24"/>
        </w:rPr>
      </w:pPr>
    </w:p>
    <w:p w:rsidR="00295E6A" w:rsidRPr="00295E6A" w:rsidRDefault="00295E6A" w:rsidP="00295E6A">
      <w:pPr>
        <w:rPr>
          <w:sz w:val="24"/>
        </w:rPr>
      </w:pPr>
      <w:r w:rsidRPr="00295E6A">
        <w:rPr>
          <w:sz w:val="24"/>
        </w:rPr>
        <w:t>3.Исполнение бюджета за 2018г (по состоянию на 15.12.2018.) в том числе:</w:t>
      </w:r>
    </w:p>
    <w:p w:rsidR="00295E6A" w:rsidRPr="00295E6A" w:rsidRDefault="00295E6A" w:rsidP="00295E6A">
      <w:pPr>
        <w:rPr>
          <w:sz w:val="24"/>
        </w:rPr>
      </w:pPr>
      <w:r w:rsidRPr="00295E6A">
        <w:rPr>
          <w:sz w:val="24"/>
        </w:rPr>
        <w:t>- по кодам экономической классификации</w:t>
      </w:r>
    </w:p>
    <w:p w:rsidR="00295E6A" w:rsidRPr="00295E6A" w:rsidRDefault="00295E6A" w:rsidP="00295E6A">
      <w:pPr>
        <w:rPr>
          <w:sz w:val="24"/>
        </w:rPr>
      </w:pPr>
      <w:r w:rsidRPr="00295E6A">
        <w:rPr>
          <w:sz w:val="24"/>
        </w:rPr>
        <w:t>Информация предоставляется в сравнении за 5 лет (2014-2018гг.)</w:t>
      </w:r>
    </w:p>
    <w:p w:rsidR="00295E6A" w:rsidRDefault="00295E6A" w:rsidP="00295E6A"/>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260"/>
        <w:gridCol w:w="1260"/>
        <w:gridCol w:w="1440"/>
        <w:gridCol w:w="1440"/>
        <w:gridCol w:w="1191"/>
        <w:gridCol w:w="1347"/>
      </w:tblGrid>
      <w:tr w:rsidR="00295E6A" w:rsidRPr="00295E6A" w:rsidTr="00295E6A">
        <w:trPr>
          <w:trHeight w:val="1092"/>
        </w:trPr>
        <w:tc>
          <w:tcPr>
            <w:tcW w:w="1951" w:type="dxa"/>
          </w:tcPr>
          <w:p w:rsidR="00295E6A" w:rsidRPr="00295E6A" w:rsidRDefault="00295E6A" w:rsidP="00936F82">
            <w:pPr>
              <w:jc w:val="center"/>
              <w:rPr>
                <w:b/>
                <w:sz w:val="24"/>
              </w:rPr>
            </w:pPr>
            <w:r w:rsidRPr="00295E6A">
              <w:rPr>
                <w:b/>
                <w:sz w:val="24"/>
              </w:rPr>
              <w:t>Наименование</w:t>
            </w:r>
          </w:p>
        </w:tc>
        <w:tc>
          <w:tcPr>
            <w:tcW w:w="1260" w:type="dxa"/>
          </w:tcPr>
          <w:p w:rsidR="00295E6A" w:rsidRPr="00295E6A" w:rsidRDefault="00295E6A" w:rsidP="00936F82">
            <w:pPr>
              <w:jc w:val="center"/>
              <w:rPr>
                <w:b/>
                <w:sz w:val="24"/>
              </w:rPr>
            </w:pPr>
            <w:r w:rsidRPr="00295E6A">
              <w:rPr>
                <w:b/>
                <w:sz w:val="24"/>
              </w:rPr>
              <w:t>КОСГУ</w:t>
            </w:r>
          </w:p>
        </w:tc>
        <w:tc>
          <w:tcPr>
            <w:tcW w:w="1260" w:type="dxa"/>
          </w:tcPr>
          <w:p w:rsidR="00295E6A" w:rsidRPr="00295E6A" w:rsidRDefault="00295E6A" w:rsidP="00936F82">
            <w:pPr>
              <w:jc w:val="center"/>
              <w:rPr>
                <w:b/>
                <w:sz w:val="24"/>
              </w:rPr>
            </w:pPr>
            <w:r w:rsidRPr="00295E6A">
              <w:rPr>
                <w:b/>
                <w:sz w:val="24"/>
              </w:rPr>
              <w:t xml:space="preserve"> 2014г. </w:t>
            </w:r>
          </w:p>
        </w:tc>
        <w:tc>
          <w:tcPr>
            <w:tcW w:w="1440" w:type="dxa"/>
          </w:tcPr>
          <w:p w:rsidR="00295E6A" w:rsidRPr="00295E6A" w:rsidRDefault="00295E6A" w:rsidP="00936F82">
            <w:pPr>
              <w:jc w:val="center"/>
              <w:rPr>
                <w:b/>
                <w:sz w:val="24"/>
              </w:rPr>
            </w:pPr>
            <w:r w:rsidRPr="00295E6A">
              <w:rPr>
                <w:b/>
                <w:sz w:val="24"/>
              </w:rPr>
              <w:t xml:space="preserve"> 2015г. </w:t>
            </w:r>
          </w:p>
        </w:tc>
        <w:tc>
          <w:tcPr>
            <w:tcW w:w="1440" w:type="dxa"/>
          </w:tcPr>
          <w:p w:rsidR="00295E6A" w:rsidRPr="00295E6A" w:rsidRDefault="00295E6A" w:rsidP="00936F82">
            <w:pPr>
              <w:jc w:val="center"/>
              <w:rPr>
                <w:b/>
                <w:sz w:val="24"/>
              </w:rPr>
            </w:pPr>
            <w:r w:rsidRPr="00295E6A">
              <w:rPr>
                <w:b/>
                <w:sz w:val="24"/>
              </w:rPr>
              <w:t xml:space="preserve"> 2016г. </w:t>
            </w:r>
          </w:p>
        </w:tc>
        <w:tc>
          <w:tcPr>
            <w:tcW w:w="1191" w:type="dxa"/>
          </w:tcPr>
          <w:p w:rsidR="00295E6A" w:rsidRPr="00295E6A" w:rsidRDefault="00295E6A" w:rsidP="00936F82">
            <w:pPr>
              <w:jc w:val="center"/>
              <w:rPr>
                <w:b/>
                <w:sz w:val="24"/>
              </w:rPr>
            </w:pPr>
            <w:r w:rsidRPr="00295E6A">
              <w:rPr>
                <w:b/>
                <w:sz w:val="24"/>
              </w:rPr>
              <w:t>2017г</w:t>
            </w:r>
          </w:p>
        </w:tc>
        <w:tc>
          <w:tcPr>
            <w:tcW w:w="1347" w:type="dxa"/>
          </w:tcPr>
          <w:p w:rsidR="00295E6A" w:rsidRPr="00295E6A" w:rsidRDefault="00295E6A" w:rsidP="00936F82">
            <w:pPr>
              <w:jc w:val="center"/>
              <w:rPr>
                <w:b/>
                <w:sz w:val="24"/>
              </w:rPr>
            </w:pPr>
            <w:r w:rsidRPr="00295E6A">
              <w:rPr>
                <w:b/>
                <w:sz w:val="24"/>
              </w:rPr>
              <w:t>15.12.2018г</w:t>
            </w:r>
          </w:p>
        </w:tc>
      </w:tr>
      <w:tr w:rsidR="00295E6A" w:rsidRPr="00295E6A" w:rsidTr="00295E6A">
        <w:tc>
          <w:tcPr>
            <w:tcW w:w="1951" w:type="dxa"/>
          </w:tcPr>
          <w:p w:rsidR="00295E6A" w:rsidRPr="00295E6A" w:rsidRDefault="00295E6A" w:rsidP="00936F82">
            <w:pPr>
              <w:jc w:val="both"/>
              <w:rPr>
                <w:b/>
                <w:sz w:val="24"/>
              </w:rPr>
            </w:pPr>
            <w:r w:rsidRPr="00295E6A">
              <w:rPr>
                <w:b/>
                <w:sz w:val="24"/>
              </w:rPr>
              <w:t>Заработная плата</w:t>
            </w:r>
          </w:p>
        </w:tc>
        <w:tc>
          <w:tcPr>
            <w:tcW w:w="1260" w:type="dxa"/>
          </w:tcPr>
          <w:p w:rsidR="00295E6A" w:rsidRPr="00295E6A" w:rsidRDefault="00295E6A" w:rsidP="00936F82">
            <w:pPr>
              <w:jc w:val="center"/>
              <w:rPr>
                <w:b/>
                <w:sz w:val="24"/>
              </w:rPr>
            </w:pPr>
            <w:r w:rsidRPr="00295E6A">
              <w:rPr>
                <w:b/>
                <w:sz w:val="24"/>
              </w:rPr>
              <w:t>211</w:t>
            </w:r>
          </w:p>
        </w:tc>
        <w:tc>
          <w:tcPr>
            <w:tcW w:w="1260" w:type="dxa"/>
          </w:tcPr>
          <w:p w:rsidR="00295E6A" w:rsidRPr="00295E6A" w:rsidRDefault="00295E6A" w:rsidP="00936F82">
            <w:pPr>
              <w:jc w:val="center"/>
              <w:rPr>
                <w:sz w:val="24"/>
              </w:rPr>
            </w:pPr>
            <w:r w:rsidRPr="00295E6A">
              <w:rPr>
                <w:sz w:val="24"/>
              </w:rPr>
              <w:t>3149,3</w:t>
            </w:r>
          </w:p>
        </w:tc>
        <w:tc>
          <w:tcPr>
            <w:tcW w:w="1440" w:type="dxa"/>
          </w:tcPr>
          <w:p w:rsidR="00295E6A" w:rsidRPr="00295E6A" w:rsidRDefault="00295E6A" w:rsidP="00936F82">
            <w:pPr>
              <w:jc w:val="center"/>
              <w:rPr>
                <w:sz w:val="24"/>
              </w:rPr>
            </w:pPr>
            <w:r w:rsidRPr="00295E6A">
              <w:rPr>
                <w:sz w:val="24"/>
              </w:rPr>
              <w:t>2721,6</w:t>
            </w:r>
          </w:p>
        </w:tc>
        <w:tc>
          <w:tcPr>
            <w:tcW w:w="1440" w:type="dxa"/>
          </w:tcPr>
          <w:p w:rsidR="00295E6A" w:rsidRPr="00295E6A" w:rsidRDefault="00295E6A" w:rsidP="00936F82">
            <w:pPr>
              <w:jc w:val="center"/>
              <w:rPr>
                <w:sz w:val="24"/>
              </w:rPr>
            </w:pPr>
            <w:r w:rsidRPr="00295E6A">
              <w:rPr>
                <w:sz w:val="24"/>
              </w:rPr>
              <w:t>2952,8</w:t>
            </w:r>
          </w:p>
        </w:tc>
        <w:tc>
          <w:tcPr>
            <w:tcW w:w="1191" w:type="dxa"/>
          </w:tcPr>
          <w:p w:rsidR="00295E6A" w:rsidRPr="00295E6A" w:rsidRDefault="00295E6A" w:rsidP="00936F82">
            <w:pPr>
              <w:jc w:val="center"/>
              <w:rPr>
                <w:sz w:val="24"/>
              </w:rPr>
            </w:pPr>
            <w:r w:rsidRPr="00295E6A">
              <w:rPr>
                <w:sz w:val="24"/>
              </w:rPr>
              <w:t>5128,56</w:t>
            </w:r>
          </w:p>
        </w:tc>
        <w:tc>
          <w:tcPr>
            <w:tcW w:w="1347" w:type="dxa"/>
          </w:tcPr>
          <w:p w:rsidR="00295E6A" w:rsidRPr="00295E6A" w:rsidRDefault="00295E6A" w:rsidP="00936F82">
            <w:pPr>
              <w:jc w:val="center"/>
              <w:rPr>
                <w:sz w:val="24"/>
              </w:rPr>
            </w:pPr>
            <w:r w:rsidRPr="00295E6A">
              <w:rPr>
                <w:sz w:val="24"/>
              </w:rPr>
              <w:t>5867,79</w:t>
            </w:r>
          </w:p>
        </w:tc>
      </w:tr>
      <w:tr w:rsidR="00295E6A" w:rsidRPr="00295E6A" w:rsidTr="00295E6A">
        <w:tc>
          <w:tcPr>
            <w:tcW w:w="1951" w:type="dxa"/>
          </w:tcPr>
          <w:p w:rsidR="00295E6A" w:rsidRPr="00295E6A" w:rsidRDefault="00295E6A" w:rsidP="00936F82">
            <w:pPr>
              <w:jc w:val="both"/>
              <w:rPr>
                <w:b/>
                <w:sz w:val="24"/>
              </w:rPr>
            </w:pPr>
            <w:r w:rsidRPr="00295E6A">
              <w:rPr>
                <w:b/>
                <w:sz w:val="24"/>
              </w:rPr>
              <w:t>Прочие выплаты</w:t>
            </w:r>
          </w:p>
        </w:tc>
        <w:tc>
          <w:tcPr>
            <w:tcW w:w="1260" w:type="dxa"/>
          </w:tcPr>
          <w:p w:rsidR="00295E6A" w:rsidRPr="00295E6A" w:rsidRDefault="00295E6A" w:rsidP="00936F82">
            <w:pPr>
              <w:jc w:val="center"/>
              <w:rPr>
                <w:b/>
                <w:sz w:val="24"/>
              </w:rPr>
            </w:pPr>
            <w:r w:rsidRPr="00295E6A">
              <w:rPr>
                <w:b/>
                <w:sz w:val="24"/>
              </w:rPr>
              <w:t>212</w:t>
            </w:r>
          </w:p>
        </w:tc>
        <w:tc>
          <w:tcPr>
            <w:tcW w:w="1260" w:type="dxa"/>
          </w:tcPr>
          <w:p w:rsidR="00295E6A" w:rsidRPr="00295E6A" w:rsidRDefault="00295E6A" w:rsidP="00936F82">
            <w:pPr>
              <w:jc w:val="center"/>
              <w:rPr>
                <w:sz w:val="24"/>
              </w:rPr>
            </w:pPr>
            <w:r w:rsidRPr="00295E6A">
              <w:rPr>
                <w:sz w:val="24"/>
              </w:rPr>
              <w:t>18,0</w:t>
            </w:r>
          </w:p>
        </w:tc>
        <w:tc>
          <w:tcPr>
            <w:tcW w:w="1440" w:type="dxa"/>
          </w:tcPr>
          <w:p w:rsidR="00295E6A" w:rsidRPr="00295E6A" w:rsidRDefault="00295E6A" w:rsidP="00936F82">
            <w:pPr>
              <w:jc w:val="center"/>
              <w:rPr>
                <w:sz w:val="24"/>
              </w:rPr>
            </w:pPr>
            <w:r w:rsidRPr="00295E6A">
              <w:rPr>
                <w:sz w:val="24"/>
              </w:rPr>
              <w:t>38,5</w:t>
            </w:r>
          </w:p>
        </w:tc>
        <w:tc>
          <w:tcPr>
            <w:tcW w:w="1440" w:type="dxa"/>
          </w:tcPr>
          <w:p w:rsidR="00295E6A" w:rsidRPr="00295E6A" w:rsidRDefault="00295E6A" w:rsidP="00936F82">
            <w:pPr>
              <w:jc w:val="center"/>
              <w:rPr>
                <w:sz w:val="24"/>
              </w:rPr>
            </w:pPr>
            <w:r w:rsidRPr="00295E6A">
              <w:rPr>
                <w:sz w:val="24"/>
              </w:rPr>
              <w:t>8,0</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t>Начисления на выплаты по оплате труда</w:t>
            </w:r>
          </w:p>
        </w:tc>
        <w:tc>
          <w:tcPr>
            <w:tcW w:w="1260" w:type="dxa"/>
          </w:tcPr>
          <w:p w:rsidR="00295E6A" w:rsidRPr="00295E6A" w:rsidRDefault="00295E6A" w:rsidP="00936F82">
            <w:pPr>
              <w:jc w:val="center"/>
              <w:rPr>
                <w:b/>
                <w:sz w:val="24"/>
              </w:rPr>
            </w:pPr>
            <w:r w:rsidRPr="00295E6A">
              <w:rPr>
                <w:b/>
                <w:sz w:val="24"/>
              </w:rPr>
              <w:t>213</w:t>
            </w:r>
          </w:p>
        </w:tc>
        <w:tc>
          <w:tcPr>
            <w:tcW w:w="1260" w:type="dxa"/>
          </w:tcPr>
          <w:p w:rsidR="00295E6A" w:rsidRPr="00295E6A" w:rsidRDefault="00295E6A" w:rsidP="00936F82">
            <w:pPr>
              <w:jc w:val="center"/>
              <w:rPr>
                <w:sz w:val="24"/>
              </w:rPr>
            </w:pPr>
            <w:r w:rsidRPr="00295E6A">
              <w:rPr>
                <w:sz w:val="24"/>
              </w:rPr>
              <w:t>858,6</w:t>
            </w:r>
          </w:p>
        </w:tc>
        <w:tc>
          <w:tcPr>
            <w:tcW w:w="1440" w:type="dxa"/>
          </w:tcPr>
          <w:p w:rsidR="00295E6A" w:rsidRPr="00295E6A" w:rsidRDefault="00295E6A" w:rsidP="00936F82">
            <w:pPr>
              <w:jc w:val="center"/>
              <w:rPr>
                <w:sz w:val="24"/>
              </w:rPr>
            </w:pPr>
            <w:r w:rsidRPr="00295E6A">
              <w:rPr>
                <w:sz w:val="24"/>
              </w:rPr>
              <w:t>821,9</w:t>
            </w:r>
          </w:p>
        </w:tc>
        <w:tc>
          <w:tcPr>
            <w:tcW w:w="1440" w:type="dxa"/>
          </w:tcPr>
          <w:p w:rsidR="00295E6A" w:rsidRPr="00295E6A" w:rsidRDefault="00295E6A" w:rsidP="00936F82">
            <w:pPr>
              <w:jc w:val="center"/>
              <w:rPr>
                <w:sz w:val="24"/>
              </w:rPr>
            </w:pPr>
            <w:r w:rsidRPr="00295E6A">
              <w:rPr>
                <w:sz w:val="24"/>
              </w:rPr>
              <w:t>876,65</w:t>
            </w:r>
          </w:p>
        </w:tc>
        <w:tc>
          <w:tcPr>
            <w:tcW w:w="1191" w:type="dxa"/>
          </w:tcPr>
          <w:p w:rsidR="00295E6A" w:rsidRPr="00295E6A" w:rsidRDefault="00295E6A" w:rsidP="00936F82">
            <w:pPr>
              <w:jc w:val="center"/>
              <w:rPr>
                <w:sz w:val="24"/>
              </w:rPr>
            </w:pPr>
            <w:r w:rsidRPr="00295E6A">
              <w:rPr>
                <w:sz w:val="24"/>
              </w:rPr>
              <w:t>1492,08</w:t>
            </w:r>
          </w:p>
        </w:tc>
        <w:tc>
          <w:tcPr>
            <w:tcW w:w="1347" w:type="dxa"/>
          </w:tcPr>
          <w:p w:rsidR="00295E6A" w:rsidRPr="00295E6A" w:rsidRDefault="00295E6A" w:rsidP="00936F82">
            <w:pPr>
              <w:jc w:val="center"/>
              <w:rPr>
                <w:sz w:val="24"/>
              </w:rPr>
            </w:pPr>
            <w:r w:rsidRPr="00295E6A">
              <w:rPr>
                <w:sz w:val="24"/>
              </w:rPr>
              <w:t>1839,32</w:t>
            </w:r>
          </w:p>
        </w:tc>
      </w:tr>
      <w:tr w:rsidR="00295E6A" w:rsidRPr="00295E6A" w:rsidTr="00295E6A">
        <w:tc>
          <w:tcPr>
            <w:tcW w:w="1951" w:type="dxa"/>
          </w:tcPr>
          <w:p w:rsidR="00295E6A" w:rsidRPr="00295E6A" w:rsidRDefault="00295E6A" w:rsidP="00936F82">
            <w:pPr>
              <w:jc w:val="both"/>
              <w:rPr>
                <w:b/>
                <w:sz w:val="24"/>
              </w:rPr>
            </w:pPr>
            <w:r w:rsidRPr="00295E6A">
              <w:rPr>
                <w:b/>
                <w:sz w:val="24"/>
              </w:rPr>
              <w:t>Услуги связи</w:t>
            </w:r>
          </w:p>
        </w:tc>
        <w:tc>
          <w:tcPr>
            <w:tcW w:w="1260" w:type="dxa"/>
          </w:tcPr>
          <w:p w:rsidR="00295E6A" w:rsidRPr="00295E6A" w:rsidRDefault="00295E6A" w:rsidP="00936F82">
            <w:pPr>
              <w:jc w:val="center"/>
              <w:rPr>
                <w:b/>
                <w:sz w:val="24"/>
              </w:rPr>
            </w:pPr>
            <w:r w:rsidRPr="00295E6A">
              <w:rPr>
                <w:b/>
                <w:sz w:val="24"/>
              </w:rPr>
              <w:t>221</w:t>
            </w:r>
          </w:p>
        </w:tc>
        <w:tc>
          <w:tcPr>
            <w:tcW w:w="1260" w:type="dxa"/>
          </w:tcPr>
          <w:p w:rsidR="00295E6A" w:rsidRPr="00295E6A" w:rsidRDefault="00295E6A" w:rsidP="00936F82">
            <w:pPr>
              <w:jc w:val="center"/>
              <w:rPr>
                <w:sz w:val="24"/>
              </w:rPr>
            </w:pPr>
            <w:r w:rsidRPr="00295E6A">
              <w:rPr>
                <w:sz w:val="24"/>
              </w:rPr>
              <w:t>60,5</w:t>
            </w:r>
          </w:p>
        </w:tc>
        <w:tc>
          <w:tcPr>
            <w:tcW w:w="1440" w:type="dxa"/>
          </w:tcPr>
          <w:p w:rsidR="00295E6A" w:rsidRPr="00295E6A" w:rsidRDefault="00295E6A" w:rsidP="00936F82">
            <w:pPr>
              <w:jc w:val="center"/>
              <w:rPr>
                <w:sz w:val="24"/>
              </w:rPr>
            </w:pPr>
            <w:r w:rsidRPr="00295E6A">
              <w:rPr>
                <w:sz w:val="24"/>
              </w:rPr>
              <w:t>66,0</w:t>
            </w:r>
          </w:p>
        </w:tc>
        <w:tc>
          <w:tcPr>
            <w:tcW w:w="1440" w:type="dxa"/>
          </w:tcPr>
          <w:p w:rsidR="00295E6A" w:rsidRPr="00295E6A" w:rsidRDefault="00295E6A" w:rsidP="00936F82">
            <w:pPr>
              <w:jc w:val="center"/>
              <w:rPr>
                <w:sz w:val="24"/>
              </w:rPr>
            </w:pPr>
            <w:r w:rsidRPr="00295E6A">
              <w:rPr>
                <w:sz w:val="24"/>
              </w:rPr>
              <w:t>16,5</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lastRenderedPageBreak/>
              <w:t>Транспортные услуги</w:t>
            </w:r>
          </w:p>
        </w:tc>
        <w:tc>
          <w:tcPr>
            <w:tcW w:w="1260" w:type="dxa"/>
          </w:tcPr>
          <w:p w:rsidR="00295E6A" w:rsidRPr="00295E6A" w:rsidRDefault="00295E6A" w:rsidP="00936F82">
            <w:pPr>
              <w:jc w:val="center"/>
              <w:rPr>
                <w:b/>
                <w:sz w:val="24"/>
              </w:rPr>
            </w:pPr>
            <w:r w:rsidRPr="00295E6A">
              <w:rPr>
                <w:b/>
                <w:sz w:val="24"/>
              </w:rPr>
              <w:t>222</w:t>
            </w:r>
          </w:p>
        </w:tc>
        <w:tc>
          <w:tcPr>
            <w:tcW w:w="1260" w:type="dxa"/>
          </w:tcPr>
          <w:p w:rsidR="00295E6A" w:rsidRPr="00295E6A" w:rsidRDefault="00295E6A" w:rsidP="00936F82">
            <w:pPr>
              <w:jc w:val="center"/>
              <w:rPr>
                <w:sz w:val="24"/>
              </w:rPr>
            </w:pPr>
            <w:r w:rsidRPr="00295E6A">
              <w:rPr>
                <w:sz w:val="24"/>
              </w:rPr>
              <w:t>24,0</w:t>
            </w:r>
          </w:p>
        </w:tc>
        <w:tc>
          <w:tcPr>
            <w:tcW w:w="1440" w:type="dxa"/>
          </w:tcPr>
          <w:p w:rsidR="00295E6A" w:rsidRPr="00295E6A" w:rsidRDefault="00295E6A" w:rsidP="00936F82">
            <w:pPr>
              <w:jc w:val="center"/>
              <w:rPr>
                <w:sz w:val="24"/>
              </w:rPr>
            </w:pPr>
            <w:r w:rsidRPr="00295E6A">
              <w:rPr>
                <w:sz w:val="24"/>
              </w:rPr>
              <w:t>24,0</w:t>
            </w:r>
          </w:p>
        </w:tc>
        <w:tc>
          <w:tcPr>
            <w:tcW w:w="1440" w:type="dxa"/>
          </w:tcPr>
          <w:p w:rsidR="00295E6A" w:rsidRPr="00295E6A" w:rsidRDefault="00295E6A" w:rsidP="00936F82">
            <w:pPr>
              <w:jc w:val="center"/>
              <w:rPr>
                <w:sz w:val="24"/>
              </w:rPr>
            </w:pPr>
            <w:r w:rsidRPr="00295E6A">
              <w:rPr>
                <w:sz w:val="24"/>
              </w:rPr>
              <w:t>0</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t>Коммунальные услуги</w:t>
            </w:r>
          </w:p>
        </w:tc>
        <w:tc>
          <w:tcPr>
            <w:tcW w:w="1260" w:type="dxa"/>
          </w:tcPr>
          <w:p w:rsidR="00295E6A" w:rsidRPr="00295E6A" w:rsidRDefault="00295E6A" w:rsidP="00936F82">
            <w:pPr>
              <w:jc w:val="center"/>
              <w:rPr>
                <w:b/>
                <w:sz w:val="24"/>
              </w:rPr>
            </w:pPr>
            <w:r w:rsidRPr="00295E6A">
              <w:rPr>
                <w:b/>
                <w:sz w:val="24"/>
              </w:rPr>
              <w:t>223</w:t>
            </w:r>
          </w:p>
        </w:tc>
        <w:tc>
          <w:tcPr>
            <w:tcW w:w="1260" w:type="dxa"/>
          </w:tcPr>
          <w:p w:rsidR="00295E6A" w:rsidRPr="00295E6A" w:rsidRDefault="00295E6A" w:rsidP="00936F82">
            <w:pPr>
              <w:jc w:val="center"/>
              <w:rPr>
                <w:sz w:val="24"/>
              </w:rPr>
            </w:pPr>
            <w:r w:rsidRPr="00295E6A">
              <w:rPr>
                <w:sz w:val="24"/>
              </w:rPr>
              <w:t>163,2</w:t>
            </w:r>
          </w:p>
        </w:tc>
        <w:tc>
          <w:tcPr>
            <w:tcW w:w="1440" w:type="dxa"/>
          </w:tcPr>
          <w:p w:rsidR="00295E6A" w:rsidRPr="00295E6A" w:rsidRDefault="00295E6A" w:rsidP="00936F82">
            <w:pPr>
              <w:jc w:val="center"/>
              <w:rPr>
                <w:sz w:val="24"/>
              </w:rPr>
            </w:pPr>
            <w:r w:rsidRPr="00295E6A">
              <w:rPr>
                <w:sz w:val="24"/>
              </w:rPr>
              <w:t>148,0</w:t>
            </w:r>
          </w:p>
        </w:tc>
        <w:tc>
          <w:tcPr>
            <w:tcW w:w="1440" w:type="dxa"/>
          </w:tcPr>
          <w:p w:rsidR="00295E6A" w:rsidRPr="00295E6A" w:rsidRDefault="00295E6A" w:rsidP="00936F82">
            <w:pPr>
              <w:jc w:val="center"/>
              <w:rPr>
                <w:sz w:val="24"/>
              </w:rPr>
            </w:pPr>
            <w:r w:rsidRPr="00295E6A">
              <w:rPr>
                <w:sz w:val="24"/>
              </w:rPr>
              <w:t>344,3</w:t>
            </w:r>
          </w:p>
        </w:tc>
        <w:tc>
          <w:tcPr>
            <w:tcW w:w="1191" w:type="dxa"/>
          </w:tcPr>
          <w:p w:rsidR="00295E6A" w:rsidRPr="00295E6A" w:rsidRDefault="00295E6A" w:rsidP="00936F82">
            <w:pPr>
              <w:jc w:val="center"/>
              <w:rPr>
                <w:sz w:val="24"/>
              </w:rPr>
            </w:pPr>
            <w:r w:rsidRPr="00295E6A">
              <w:rPr>
                <w:sz w:val="24"/>
              </w:rPr>
              <w:t>191,79</w:t>
            </w:r>
          </w:p>
        </w:tc>
        <w:tc>
          <w:tcPr>
            <w:tcW w:w="1347" w:type="dxa"/>
          </w:tcPr>
          <w:p w:rsidR="00295E6A" w:rsidRPr="00295E6A" w:rsidRDefault="00295E6A" w:rsidP="00936F82">
            <w:pPr>
              <w:jc w:val="center"/>
              <w:rPr>
                <w:sz w:val="24"/>
              </w:rPr>
            </w:pPr>
            <w:r w:rsidRPr="00295E6A">
              <w:rPr>
                <w:sz w:val="24"/>
              </w:rPr>
              <w:t>46,9</w:t>
            </w:r>
          </w:p>
        </w:tc>
      </w:tr>
      <w:tr w:rsidR="00295E6A" w:rsidRPr="00295E6A" w:rsidTr="00295E6A">
        <w:tc>
          <w:tcPr>
            <w:tcW w:w="1951" w:type="dxa"/>
          </w:tcPr>
          <w:p w:rsidR="00295E6A" w:rsidRPr="00295E6A" w:rsidRDefault="00295E6A" w:rsidP="00936F82">
            <w:pPr>
              <w:jc w:val="both"/>
              <w:rPr>
                <w:b/>
                <w:sz w:val="24"/>
              </w:rPr>
            </w:pPr>
            <w:r w:rsidRPr="00295E6A">
              <w:rPr>
                <w:b/>
                <w:sz w:val="24"/>
              </w:rPr>
              <w:t>Работы, услуги по содержанию имущества</w:t>
            </w:r>
          </w:p>
        </w:tc>
        <w:tc>
          <w:tcPr>
            <w:tcW w:w="1260" w:type="dxa"/>
          </w:tcPr>
          <w:p w:rsidR="00295E6A" w:rsidRPr="00295E6A" w:rsidRDefault="00295E6A" w:rsidP="00936F82">
            <w:pPr>
              <w:jc w:val="center"/>
              <w:rPr>
                <w:b/>
                <w:sz w:val="24"/>
              </w:rPr>
            </w:pPr>
            <w:r w:rsidRPr="00295E6A">
              <w:rPr>
                <w:b/>
                <w:sz w:val="24"/>
              </w:rPr>
              <w:t>225</w:t>
            </w:r>
          </w:p>
        </w:tc>
        <w:tc>
          <w:tcPr>
            <w:tcW w:w="1260" w:type="dxa"/>
          </w:tcPr>
          <w:p w:rsidR="00295E6A" w:rsidRPr="00295E6A" w:rsidRDefault="00295E6A" w:rsidP="00936F82">
            <w:pPr>
              <w:jc w:val="center"/>
              <w:rPr>
                <w:sz w:val="24"/>
              </w:rPr>
            </w:pPr>
            <w:r w:rsidRPr="00295E6A">
              <w:rPr>
                <w:sz w:val="24"/>
              </w:rPr>
              <w:t>0</w:t>
            </w:r>
          </w:p>
        </w:tc>
        <w:tc>
          <w:tcPr>
            <w:tcW w:w="1440" w:type="dxa"/>
          </w:tcPr>
          <w:p w:rsidR="00295E6A" w:rsidRPr="00295E6A" w:rsidRDefault="00295E6A" w:rsidP="00936F82">
            <w:pPr>
              <w:jc w:val="center"/>
              <w:rPr>
                <w:sz w:val="24"/>
              </w:rPr>
            </w:pPr>
            <w:r w:rsidRPr="00295E6A">
              <w:rPr>
                <w:sz w:val="24"/>
              </w:rPr>
              <w:t>40,8</w:t>
            </w:r>
          </w:p>
        </w:tc>
        <w:tc>
          <w:tcPr>
            <w:tcW w:w="1440" w:type="dxa"/>
          </w:tcPr>
          <w:p w:rsidR="00295E6A" w:rsidRPr="00295E6A" w:rsidRDefault="00295E6A" w:rsidP="00936F82">
            <w:pPr>
              <w:jc w:val="center"/>
              <w:rPr>
                <w:sz w:val="24"/>
              </w:rPr>
            </w:pPr>
            <w:r w:rsidRPr="00295E6A">
              <w:rPr>
                <w:sz w:val="24"/>
              </w:rPr>
              <w:t>0</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t>Прочие работы,услуги</w:t>
            </w:r>
          </w:p>
        </w:tc>
        <w:tc>
          <w:tcPr>
            <w:tcW w:w="1260" w:type="dxa"/>
          </w:tcPr>
          <w:p w:rsidR="00295E6A" w:rsidRPr="00295E6A" w:rsidRDefault="00295E6A" w:rsidP="00936F82">
            <w:pPr>
              <w:jc w:val="center"/>
              <w:rPr>
                <w:b/>
                <w:sz w:val="24"/>
              </w:rPr>
            </w:pPr>
            <w:r w:rsidRPr="00295E6A">
              <w:rPr>
                <w:b/>
                <w:sz w:val="24"/>
              </w:rPr>
              <w:t>226</w:t>
            </w:r>
          </w:p>
        </w:tc>
        <w:tc>
          <w:tcPr>
            <w:tcW w:w="1260" w:type="dxa"/>
          </w:tcPr>
          <w:p w:rsidR="00295E6A" w:rsidRPr="00295E6A" w:rsidRDefault="00295E6A" w:rsidP="00936F82">
            <w:pPr>
              <w:jc w:val="center"/>
              <w:rPr>
                <w:sz w:val="24"/>
              </w:rPr>
            </w:pPr>
            <w:r w:rsidRPr="00295E6A">
              <w:rPr>
                <w:sz w:val="24"/>
              </w:rPr>
              <w:t>41,2</w:t>
            </w:r>
          </w:p>
        </w:tc>
        <w:tc>
          <w:tcPr>
            <w:tcW w:w="1440" w:type="dxa"/>
          </w:tcPr>
          <w:p w:rsidR="00295E6A" w:rsidRPr="00295E6A" w:rsidRDefault="00295E6A" w:rsidP="00936F82">
            <w:pPr>
              <w:jc w:val="center"/>
              <w:rPr>
                <w:sz w:val="24"/>
              </w:rPr>
            </w:pPr>
            <w:r w:rsidRPr="00295E6A">
              <w:rPr>
                <w:sz w:val="24"/>
              </w:rPr>
              <w:t>116,1</w:t>
            </w:r>
          </w:p>
        </w:tc>
        <w:tc>
          <w:tcPr>
            <w:tcW w:w="1440" w:type="dxa"/>
          </w:tcPr>
          <w:p w:rsidR="00295E6A" w:rsidRPr="00295E6A" w:rsidRDefault="00295E6A" w:rsidP="00936F82">
            <w:pPr>
              <w:jc w:val="center"/>
              <w:rPr>
                <w:sz w:val="24"/>
              </w:rPr>
            </w:pPr>
            <w:r w:rsidRPr="00295E6A">
              <w:rPr>
                <w:sz w:val="24"/>
              </w:rPr>
              <w:t>40,61</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t>Прочие расходы</w:t>
            </w:r>
          </w:p>
        </w:tc>
        <w:tc>
          <w:tcPr>
            <w:tcW w:w="1260" w:type="dxa"/>
          </w:tcPr>
          <w:p w:rsidR="00295E6A" w:rsidRPr="00295E6A" w:rsidRDefault="00295E6A" w:rsidP="00936F82">
            <w:pPr>
              <w:jc w:val="center"/>
              <w:rPr>
                <w:b/>
                <w:sz w:val="24"/>
              </w:rPr>
            </w:pPr>
            <w:r w:rsidRPr="00295E6A">
              <w:rPr>
                <w:b/>
                <w:sz w:val="24"/>
              </w:rPr>
              <w:t>290</w:t>
            </w:r>
          </w:p>
        </w:tc>
        <w:tc>
          <w:tcPr>
            <w:tcW w:w="1260" w:type="dxa"/>
          </w:tcPr>
          <w:p w:rsidR="00295E6A" w:rsidRPr="00295E6A" w:rsidRDefault="00295E6A" w:rsidP="00936F82">
            <w:pPr>
              <w:jc w:val="center"/>
              <w:rPr>
                <w:sz w:val="24"/>
              </w:rPr>
            </w:pPr>
            <w:r w:rsidRPr="00295E6A">
              <w:rPr>
                <w:sz w:val="24"/>
              </w:rPr>
              <w:t>90,1</w:t>
            </w:r>
          </w:p>
        </w:tc>
        <w:tc>
          <w:tcPr>
            <w:tcW w:w="1440" w:type="dxa"/>
          </w:tcPr>
          <w:p w:rsidR="00295E6A" w:rsidRPr="00295E6A" w:rsidRDefault="00295E6A" w:rsidP="00936F82">
            <w:pPr>
              <w:jc w:val="center"/>
              <w:rPr>
                <w:sz w:val="24"/>
              </w:rPr>
            </w:pPr>
            <w:r w:rsidRPr="00295E6A">
              <w:rPr>
                <w:sz w:val="24"/>
              </w:rPr>
              <w:t>175,4</w:t>
            </w:r>
          </w:p>
        </w:tc>
        <w:tc>
          <w:tcPr>
            <w:tcW w:w="1440" w:type="dxa"/>
          </w:tcPr>
          <w:p w:rsidR="00295E6A" w:rsidRPr="00295E6A" w:rsidRDefault="00295E6A" w:rsidP="00936F82">
            <w:pPr>
              <w:jc w:val="center"/>
              <w:rPr>
                <w:sz w:val="24"/>
              </w:rPr>
            </w:pPr>
            <w:r w:rsidRPr="00295E6A">
              <w:rPr>
                <w:sz w:val="24"/>
              </w:rPr>
              <w:t>73,45</w:t>
            </w:r>
          </w:p>
        </w:tc>
        <w:tc>
          <w:tcPr>
            <w:tcW w:w="1191" w:type="dxa"/>
          </w:tcPr>
          <w:p w:rsidR="00295E6A" w:rsidRPr="00295E6A" w:rsidRDefault="00295E6A" w:rsidP="00936F82">
            <w:pPr>
              <w:jc w:val="center"/>
              <w:rPr>
                <w:sz w:val="24"/>
              </w:rPr>
            </w:pPr>
            <w:r w:rsidRPr="00295E6A">
              <w:rPr>
                <w:sz w:val="24"/>
              </w:rPr>
              <w:t>49,21</w:t>
            </w:r>
          </w:p>
        </w:tc>
        <w:tc>
          <w:tcPr>
            <w:tcW w:w="1347" w:type="dxa"/>
          </w:tcPr>
          <w:p w:rsidR="00295E6A" w:rsidRPr="00295E6A" w:rsidRDefault="00295E6A" w:rsidP="00936F82">
            <w:pPr>
              <w:jc w:val="center"/>
              <w:rPr>
                <w:sz w:val="24"/>
              </w:rPr>
            </w:pPr>
            <w:r w:rsidRPr="00295E6A">
              <w:rPr>
                <w:sz w:val="24"/>
              </w:rPr>
              <w:t>2,87</w:t>
            </w:r>
          </w:p>
        </w:tc>
      </w:tr>
      <w:tr w:rsidR="00295E6A" w:rsidRPr="00295E6A" w:rsidTr="00295E6A">
        <w:tc>
          <w:tcPr>
            <w:tcW w:w="1951" w:type="dxa"/>
          </w:tcPr>
          <w:p w:rsidR="00295E6A" w:rsidRPr="00295E6A" w:rsidRDefault="00295E6A" w:rsidP="00936F82">
            <w:pPr>
              <w:jc w:val="both"/>
              <w:rPr>
                <w:b/>
                <w:sz w:val="24"/>
              </w:rPr>
            </w:pPr>
            <w:r w:rsidRPr="00295E6A">
              <w:rPr>
                <w:b/>
                <w:sz w:val="24"/>
              </w:rPr>
              <w:t>Увеличение стоимости материальных запасов</w:t>
            </w:r>
          </w:p>
        </w:tc>
        <w:tc>
          <w:tcPr>
            <w:tcW w:w="1260" w:type="dxa"/>
          </w:tcPr>
          <w:p w:rsidR="00295E6A" w:rsidRPr="00295E6A" w:rsidRDefault="00295E6A" w:rsidP="00936F82">
            <w:pPr>
              <w:jc w:val="center"/>
              <w:rPr>
                <w:b/>
                <w:sz w:val="24"/>
              </w:rPr>
            </w:pPr>
            <w:r w:rsidRPr="00295E6A">
              <w:rPr>
                <w:b/>
                <w:sz w:val="24"/>
              </w:rPr>
              <w:t>340</w:t>
            </w:r>
          </w:p>
        </w:tc>
        <w:tc>
          <w:tcPr>
            <w:tcW w:w="1260" w:type="dxa"/>
          </w:tcPr>
          <w:p w:rsidR="00295E6A" w:rsidRPr="00295E6A" w:rsidRDefault="00295E6A" w:rsidP="00936F82">
            <w:pPr>
              <w:jc w:val="center"/>
              <w:rPr>
                <w:sz w:val="24"/>
              </w:rPr>
            </w:pPr>
            <w:r w:rsidRPr="00295E6A">
              <w:rPr>
                <w:sz w:val="24"/>
              </w:rPr>
              <w:t>77,5</w:t>
            </w:r>
          </w:p>
        </w:tc>
        <w:tc>
          <w:tcPr>
            <w:tcW w:w="1440" w:type="dxa"/>
          </w:tcPr>
          <w:p w:rsidR="00295E6A" w:rsidRPr="00295E6A" w:rsidRDefault="00295E6A" w:rsidP="00936F82">
            <w:pPr>
              <w:jc w:val="center"/>
              <w:rPr>
                <w:sz w:val="24"/>
              </w:rPr>
            </w:pPr>
            <w:r w:rsidRPr="00295E6A">
              <w:rPr>
                <w:sz w:val="24"/>
              </w:rPr>
              <w:t>210,8</w:t>
            </w:r>
          </w:p>
        </w:tc>
        <w:tc>
          <w:tcPr>
            <w:tcW w:w="1440" w:type="dxa"/>
          </w:tcPr>
          <w:p w:rsidR="00295E6A" w:rsidRPr="00295E6A" w:rsidRDefault="00295E6A" w:rsidP="00936F82">
            <w:pPr>
              <w:jc w:val="center"/>
              <w:rPr>
                <w:sz w:val="24"/>
              </w:rPr>
            </w:pPr>
            <w:r w:rsidRPr="00295E6A">
              <w:rPr>
                <w:sz w:val="24"/>
              </w:rPr>
              <w:t>11,2</w:t>
            </w:r>
          </w:p>
        </w:tc>
        <w:tc>
          <w:tcPr>
            <w:tcW w:w="1191" w:type="dxa"/>
          </w:tcPr>
          <w:p w:rsidR="00295E6A" w:rsidRPr="00295E6A" w:rsidRDefault="00295E6A" w:rsidP="00936F82">
            <w:pPr>
              <w:jc w:val="center"/>
              <w:rPr>
                <w:sz w:val="24"/>
              </w:rPr>
            </w:pPr>
            <w:r w:rsidRPr="00295E6A">
              <w:rPr>
                <w:sz w:val="24"/>
              </w:rPr>
              <w:t>0</w:t>
            </w:r>
          </w:p>
        </w:tc>
        <w:tc>
          <w:tcPr>
            <w:tcW w:w="1347" w:type="dxa"/>
          </w:tcPr>
          <w:p w:rsidR="00295E6A" w:rsidRPr="00295E6A" w:rsidRDefault="00295E6A" w:rsidP="00936F82">
            <w:pPr>
              <w:jc w:val="center"/>
              <w:rPr>
                <w:sz w:val="24"/>
              </w:rPr>
            </w:pPr>
            <w:r w:rsidRPr="00295E6A">
              <w:rPr>
                <w:sz w:val="24"/>
              </w:rPr>
              <w:t>0</w:t>
            </w:r>
          </w:p>
        </w:tc>
      </w:tr>
      <w:tr w:rsidR="00295E6A" w:rsidRPr="00295E6A" w:rsidTr="00295E6A">
        <w:tc>
          <w:tcPr>
            <w:tcW w:w="1951" w:type="dxa"/>
          </w:tcPr>
          <w:p w:rsidR="00295E6A" w:rsidRPr="00295E6A" w:rsidRDefault="00295E6A" w:rsidP="00936F82">
            <w:pPr>
              <w:jc w:val="both"/>
              <w:rPr>
                <w:b/>
                <w:sz w:val="24"/>
              </w:rPr>
            </w:pPr>
            <w:r w:rsidRPr="00295E6A">
              <w:rPr>
                <w:b/>
                <w:sz w:val="24"/>
              </w:rPr>
              <w:t>Расходы-всего:</w:t>
            </w:r>
          </w:p>
        </w:tc>
        <w:tc>
          <w:tcPr>
            <w:tcW w:w="1260" w:type="dxa"/>
          </w:tcPr>
          <w:p w:rsidR="00295E6A" w:rsidRPr="00295E6A" w:rsidRDefault="00295E6A" w:rsidP="00936F82">
            <w:pPr>
              <w:jc w:val="center"/>
              <w:rPr>
                <w:b/>
                <w:sz w:val="24"/>
              </w:rPr>
            </w:pPr>
          </w:p>
        </w:tc>
        <w:tc>
          <w:tcPr>
            <w:tcW w:w="1260" w:type="dxa"/>
          </w:tcPr>
          <w:p w:rsidR="00295E6A" w:rsidRPr="00295E6A" w:rsidRDefault="00295E6A" w:rsidP="00936F82">
            <w:pPr>
              <w:jc w:val="center"/>
              <w:rPr>
                <w:b/>
                <w:sz w:val="24"/>
              </w:rPr>
            </w:pPr>
            <w:r w:rsidRPr="00295E6A">
              <w:rPr>
                <w:b/>
                <w:sz w:val="24"/>
              </w:rPr>
              <w:t>4482,4</w:t>
            </w:r>
          </w:p>
        </w:tc>
        <w:tc>
          <w:tcPr>
            <w:tcW w:w="1440" w:type="dxa"/>
          </w:tcPr>
          <w:p w:rsidR="00295E6A" w:rsidRPr="00295E6A" w:rsidRDefault="00295E6A" w:rsidP="00936F82">
            <w:pPr>
              <w:jc w:val="center"/>
              <w:rPr>
                <w:b/>
                <w:sz w:val="24"/>
              </w:rPr>
            </w:pPr>
            <w:r w:rsidRPr="00295E6A">
              <w:rPr>
                <w:b/>
                <w:sz w:val="24"/>
              </w:rPr>
              <w:t>4363,1</w:t>
            </w:r>
          </w:p>
        </w:tc>
        <w:tc>
          <w:tcPr>
            <w:tcW w:w="1440" w:type="dxa"/>
          </w:tcPr>
          <w:p w:rsidR="00295E6A" w:rsidRPr="00295E6A" w:rsidRDefault="00295E6A" w:rsidP="00936F82">
            <w:pPr>
              <w:jc w:val="center"/>
              <w:rPr>
                <w:b/>
                <w:sz w:val="24"/>
              </w:rPr>
            </w:pPr>
            <w:r w:rsidRPr="00295E6A">
              <w:rPr>
                <w:b/>
                <w:sz w:val="24"/>
              </w:rPr>
              <w:t>4837,5</w:t>
            </w:r>
          </w:p>
        </w:tc>
        <w:tc>
          <w:tcPr>
            <w:tcW w:w="1191" w:type="dxa"/>
          </w:tcPr>
          <w:p w:rsidR="00295E6A" w:rsidRPr="00295E6A" w:rsidRDefault="00295E6A" w:rsidP="00936F82">
            <w:pPr>
              <w:jc w:val="center"/>
              <w:rPr>
                <w:b/>
                <w:sz w:val="24"/>
              </w:rPr>
            </w:pPr>
            <w:r w:rsidRPr="00295E6A">
              <w:rPr>
                <w:b/>
                <w:sz w:val="24"/>
              </w:rPr>
              <w:t>6861,64</w:t>
            </w:r>
          </w:p>
        </w:tc>
        <w:tc>
          <w:tcPr>
            <w:tcW w:w="1347" w:type="dxa"/>
          </w:tcPr>
          <w:p w:rsidR="00295E6A" w:rsidRPr="00295E6A" w:rsidRDefault="00295E6A" w:rsidP="00936F82">
            <w:pPr>
              <w:jc w:val="center"/>
              <w:rPr>
                <w:b/>
                <w:sz w:val="24"/>
              </w:rPr>
            </w:pPr>
            <w:r w:rsidRPr="00295E6A">
              <w:rPr>
                <w:b/>
                <w:sz w:val="24"/>
              </w:rPr>
              <w:t>7756,88</w:t>
            </w:r>
          </w:p>
        </w:tc>
      </w:tr>
    </w:tbl>
    <w:p w:rsidR="00295E6A" w:rsidRDefault="00295E6A" w:rsidP="00295E6A"/>
    <w:p w:rsidR="00295E6A" w:rsidRPr="00295E6A" w:rsidRDefault="00295E6A" w:rsidP="00295E6A">
      <w:pPr>
        <w:numPr>
          <w:ilvl w:val="1"/>
          <w:numId w:val="27"/>
        </w:numPr>
        <w:tabs>
          <w:tab w:val="clear" w:pos="1260"/>
          <w:tab w:val="num" w:pos="-142"/>
        </w:tabs>
        <w:ind w:left="-142" w:firstLine="0"/>
        <w:rPr>
          <w:sz w:val="24"/>
        </w:rPr>
      </w:pPr>
      <w:r w:rsidRPr="00295E6A">
        <w:rPr>
          <w:sz w:val="24"/>
        </w:rPr>
        <w:t>Информация по субсидиям на иные цели (объем полученных средств, на что использованы, сроки исполнения</w:t>
      </w:r>
      <w:r w:rsidRPr="00295E6A">
        <w:rPr>
          <w:b/>
          <w:sz w:val="24"/>
        </w:rPr>
        <w:t>)  - 395 576</w:t>
      </w:r>
      <w:r w:rsidRPr="00295E6A">
        <w:rPr>
          <w:sz w:val="24"/>
        </w:rPr>
        <w:t xml:space="preserve"> рублей.</w:t>
      </w:r>
    </w:p>
    <w:p w:rsidR="00295E6A" w:rsidRDefault="00295E6A" w:rsidP="00295E6A">
      <w:pPr>
        <w:autoSpaceDE w:val="0"/>
        <w:autoSpaceDN w:val="0"/>
        <w:adjustRightInd w:val="0"/>
        <w:jc w:val="center"/>
        <w:rPr>
          <w:szCs w:val="28"/>
        </w:rPr>
      </w:pPr>
      <w:r w:rsidRPr="00630743">
        <w:rPr>
          <w:szCs w:val="28"/>
        </w:rPr>
        <w:t xml:space="preserve">ОТЧЕТ </w:t>
      </w:r>
    </w:p>
    <w:p w:rsidR="00295E6A" w:rsidRPr="007F47AE" w:rsidRDefault="00295E6A" w:rsidP="00295E6A">
      <w:pPr>
        <w:autoSpaceDE w:val="0"/>
        <w:autoSpaceDN w:val="0"/>
        <w:adjustRightInd w:val="0"/>
        <w:jc w:val="center"/>
        <w:rPr>
          <w:szCs w:val="28"/>
        </w:rPr>
      </w:pPr>
      <w:r w:rsidRPr="00630743">
        <w:rPr>
          <w:szCs w:val="28"/>
        </w:rPr>
        <w:t>об использовании субсидии на иные цели</w:t>
      </w:r>
    </w:p>
    <w:p w:rsidR="00295E6A" w:rsidRPr="00295E6A" w:rsidRDefault="00295E6A" w:rsidP="00295E6A">
      <w:pPr>
        <w:autoSpaceDE w:val="0"/>
        <w:autoSpaceDN w:val="0"/>
        <w:adjustRightInd w:val="0"/>
        <w:jc w:val="center"/>
        <w:rPr>
          <w:sz w:val="20"/>
          <w:szCs w:val="20"/>
          <w:u w:val="single"/>
        </w:rPr>
      </w:pPr>
      <w:r w:rsidRPr="003171A1">
        <w:rPr>
          <w:sz w:val="20"/>
          <w:szCs w:val="20"/>
          <w:u w:val="single"/>
        </w:rPr>
        <w:t>ГУК «Центр развития бурятской культуры Забайкальского края»</w:t>
      </w:r>
    </w:p>
    <w:p w:rsidR="00295E6A" w:rsidRDefault="00295E6A" w:rsidP="00295E6A">
      <w:pPr>
        <w:autoSpaceDE w:val="0"/>
        <w:autoSpaceDN w:val="0"/>
        <w:adjustRightInd w:val="0"/>
        <w:jc w:val="center"/>
      </w:pPr>
      <w:r w:rsidRPr="000B5CE2">
        <w:t>за __</w:t>
      </w:r>
      <w:r>
        <w:rPr>
          <w:u w:val="single"/>
        </w:rPr>
        <w:t>январь-декабрь</w:t>
      </w:r>
      <w:r w:rsidRPr="000B5CE2">
        <w:t xml:space="preserve"> 201</w:t>
      </w:r>
      <w:r>
        <w:t>8</w:t>
      </w:r>
      <w:r w:rsidRPr="000B5CE2">
        <w:t xml:space="preserve"> года</w:t>
      </w:r>
    </w:p>
    <w:p w:rsidR="00295E6A" w:rsidRDefault="00295E6A" w:rsidP="00295E6A">
      <w:pPr>
        <w:autoSpaceDE w:val="0"/>
        <w:autoSpaceDN w:val="0"/>
        <w:adjustRightInd w:val="0"/>
        <w:jc w:val="center"/>
        <w:rPr>
          <w:sz w:val="20"/>
          <w:szCs w:val="20"/>
        </w:rPr>
      </w:pPr>
      <w:r w:rsidRPr="00630743">
        <w:rPr>
          <w:sz w:val="20"/>
          <w:szCs w:val="20"/>
        </w:rPr>
        <w:t>(период с начала года)</w:t>
      </w:r>
    </w:p>
    <w:tbl>
      <w:tblPr>
        <w:tblW w:w="9851" w:type="dxa"/>
        <w:tblLayout w:type="fixed"/>
        <w:tblCellMar>
          <w:left w:w="70" w:type="dxa"/>
          <w:right w:w="70" w:type="dxa"/>
        </w:tblCellMar>
        <w:tblLook w:val="0000"/>
      </w:tblPr>
      <w:tblGrid>
        <w:gridCol w:w="567"/>
        <w:gridCol w:w="2622"/>
        <w:gridCol w:w="1201"/>
        <w:gridCol w:w="900"/>
        <w:gridCol w:w="2340"/>
        <w:gridCol w:w="2221"/>
      </w:tblGrid>
      <w:tr w:rsidR="00295E6A" w:rsidRPr="00BF2F8B" w:rsidTr="00295E6A">
        <w:trPr>
          <w:cantSplit/>
          <w:trHeight w:val="240"/>
        </w:trPr>
        <w:tc>
          <w:tcPr>
            <w:tcW w:w="567" w:type="dxa"/>
            <w:tcBorders>
              <w:top w:val="single" w:sz="4" w:space="0" w:color="auto"/>
              <w:left w:val="single" w:sz="4" w:space="0" w:color="auto"/>
              <w:bottom w:val="single" w:sz="4" w:space="0" w:color="auto"/>
              <w:right w:val="single" w:sz="4" w:space="0" w:color="auto"/>
            </w:tcBorders>
          </w:tcPr>
          <w:p w:rsidR="00295E6A" w:rsidRPr="00BF2F8B" w:rsidRDefault="00295E6A" w:rsidP="00936F82">
            <w:pPr>
              <w:autoSpaceDE w:val="0"/>
              <w:autoSpaceDN w:val="0"/>
              <w:adjustRightInd w:val="0"/>
              <w:jc w:val="center"/>
              <w:rPr>
                <w:sz w:val="20"/>
                <w:szCs w:val="20"/>
              </w:rPr>
            </w:pPr>
            <w:bookmarkStart w:id="0" w:name="_GoBack"/>
            <w:bookmarkEnd w:id="0"/>
            <w:r w:rsidRPr="00BF2F8B">
              <w:rPr>
                <w:sz w:val="20"/>
                <w:szCs w:val="20"/>
              </w:rPr>
              <w:t xml:space="preserve">№ </w:t>
            </w:r>
            <w:r w:rsidRPr="00BF2F8B">
              <w:rPr>
                <w:sz w:val="20"/>
                <w:szCs w:val="20"/>
              </w:rPr>
              <w:br/>
              <w:t>п/п</w:t>
            </w:r>
          </w:p>
        </w:tc>
        <w:tc>
          <w:tcPr>
            <w:tcW w:w="2622" w:type="dxa"/>
            <w:tcBorders>
              <w:top w:val="single" w:sz="4" w:space="0" w:color="auto"/>
              <w:left w:val="single" w:sz="4" w:space="0" w:color="auto"/>
              <w:bottom w:val="single" w:sz="4" w:space="0" w:color="auto"/>
              <w:right w:val="single" w:sz="4"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Наименование мероприятия</w:t>
            </w:r>
          </w:p>
        </w:tc>
        <w:tc>
          <w:tcPr>
            <w:tcW w:w="1201" w:type="dxa"/>
            <w:tcBorders>
              <w:top w:val="single" w:sz="4" w:space="0" w:color="auto"/>
              <w:left w:val="single" w:sz="4" w:space="0" w:color="auto"/>
              <w:bottom w:val="single" w:sz="4" w:space="0" w:color="auto"/>
              <w:right w:val="single" w:sz="4"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Вид расходов</w:t>
            </w:r>
          </w:p>
        </w:tc>
        <w:tc>
          <w:tcPr>
            <w:tcW w:w="900" w:type="dxa"/>
            <w:tcBorders>
              <w:top w:val="single" w:sz="4" w:space="0" w:color="auto"/>
              <w:left w:val="single" w:sz="4" w:space="0" w:color="auto"/>
              <w:bottom w:val="single" w:sz="4" w:space="0" w:color="auto"/>
              <w:right w:val="single" w:sz="4" w:space="0" w:color="auto"/>
            </w:tcBorders>
          </w:tcPr>
          <w:p w:rsidR="00295E6A" w:rsidRPr="00BF2F8B" w:rsidRDefault="00295E6A" w:rsidP="00936F82">
            <w:pPr>
              <w:widowControl w:val="0"/>
              <w:tabs>
                <w:tab w:val="center" w:pos="567"/>
              </w:tabs>
              <w:autoSpaceDE w:val="0"/>
              <w:autoSpaceDN w:val="0"/>
              <w:adjustRightInd w:val="0"/>
              <w:jc w:val="center"/>
              <w:rPr>
                <w:sz w:val="20"/>
                <w:szCs w:val="20"/>
              </w:rPr>
            </w:pPr>
            <w:r w:rsidRPr="00BF2F8B">
              <w:rPr>
                <w:sz w:val="20"/>
                <w:szCs w:val="20"/>
              </w:rPr>
              <w:t>КОСГУ</w:t>
            </w:r>
          </w:p>
        </w:tc>
        <w:tc>
          <w:tcPr>
            <w:tcW w:w="2340" w:type="dxa"/>
            <w:tcBorders>
              <w:top w:val="single" w:sz="4" w:space="0" w:color="auto"/>
              <w:left w:val="single" w:sz="4" w:space="0" w:color="auto"/>
              <w:bottom w:val="single" w:sz="4" w:space="0" w:color="auto"/>
              <w:right w:val="single" w:sz="4"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Плановые показатели</w:t>
            </w:r>
          </w:p>
        </w:tc>
        <w:tc>
          <w:tcPr>
            <w:tcW w:w="2221" w:type="dxa"/>
            <w:tcBorders>
              <w:top w:val="single" w:sz="4" w:space="0" w:color="auto"/>
              <w:left w:val="single" w:sz="4" w:space="0" w:color="auto"/>
              <w:bottom w:val="single" w:sz="4" w:space="0" w:color="auto"/>
              <w:right w:val="single" w:sz="4" w:space="0" w:color="auto"/>
            </w:tcBorders>
          </w:tcPr>
          <w:p w:rsidR="00295E6A" w:rsidRPr="00BF2F8B" w:rsidRDefault="00295E6A" w:rsidP="00295E6A">
            <w:pPr>
              <w:autoSpaceDE w:val="0"/>
              <w:autoSpaceDN w:val="0"/>
              <w:adjustRightInd w:val="0"/>
              <w:ind w:left="25"/>
              <w:jc w:val="center"/>
              <w:rPr>
                <w:sz w:val="20"/>
                <w:szCs w:val="20"/>
              </w:rPr>
            </w:pPr>
            <w:r w:rsidRPr="00BF2F8B">
              <w:rPr>
                <w:sz w:val="20"/>
                <w:szCs w:val="20"/>
              </w:rPr>
              <w:t>Произведено кассовых расходов за отчетный период</w:t>
            </w:r>
          </w:p>
        </w:tc>
      </w:tr>
      <w:tr w:rsidR="00295E6A" w:rsidRPr="00BF2F8B" w:rsidTr="00295E6A">
        <w:trPr>
          <w:cantSplit/>
          <w:trHeight w:val="240"/>
        </w:trPr>
        <w:tc>
          <w:tcPr>
            <w:tcW w:w="567"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1</w:t>
            </w:r>
          </w:p>
        </w:tc>
        <w:tc>
          <w:tcPr>
            <w:tcW w:w="2622"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2</w:t>
            </w:r>
          </w:p>
        </w:tc>
        <w:tc>
          <w:tcPr>
            <w:tcW w:w="1201"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3</w:t>
            </w:r>
          </w:p>
        </w:tc>
        <w:tc>
          <w:tcPr>
            <w:tcW w:w="900"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4</w:t>
            </w:r>
          </w:p>
        </w:tc>
        <w:tc>
          <w:tcPr>
            <w:tcW w:w="2340"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p>
        </w:tc>
        <w:tc>
          <w:tcPr>
            <w:tcW w:w="2221" w:type="dxa"/>
            <w:tcBorders>
              <w:top w:val="single" w:sz="4"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sidRPr="00BF2F8B">
              <w:rPr>
                <w:sz w:val="20"/>
                <w:szCs w:val="20"/>
              </w:rPr>
              <w:t>7</w:t>
            </w:r>
          </w:p>
        </w:tc>
      </w:tr>
      <w:tr w:rsidR="00295E6A" w:rsidRPr="00BF2F8B" w:rsidTr="00295E6A">
        <w:trPr>
          <w:cantSplit/>
          <w:trHeight w:val="360"/>
        </w:trPr>
        <w:tc>
          <w:tcPr>
            <w:tcW w:w="567"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rPr>
                <w:sz w:val="20"/>
                <w:szCs w:val="20"/>
              </w:rPr>
            </w:pPr>
            <w:r>
              <w:rPr>
                <w:sz w:val="20"/>
                <w:szCs w:val="20"/>
              </w:rPr>
              <w:t>1</w:t>
            </w:r>
          </w:p>
        </w:tc>
        <w:tc>
          <w:tcPr>
            <w:tcW w:w="2622"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both"/>
              <w:rPr>
                <w:sz w:val="20"/>
                <w:szCs w:val="20"/>
              </w:rPr>
            </w:pPr>
            <w:r>
              <w:rPr>
                <w:sz w:val="20"/>
                <w:szCs w:val="20"/>
              </w:rPr>
              <w:t>Увеличение стоимости основных средств</w:t>
            </w:r>
          </w:p>
        </w:tc>
        <w:tc>
          <w:tcPr>
            <w:tcW w:w="1201"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right"/>
              <w:rPr>
                <w:sz w:val="20"/>
                <w:szCs w:val="20"/>
              </w:rPr>
            </w:pPr>
            <w:r w:rsidRPr="00BF2F8B">
              <w:rPr>
                <w:sz w:val="20"/>
                <w:szCs w:val="20"/>
              </w:rPr>
              <w:t>00000000000000000244</w:t>
            </w:r>
          </w:p>
        </w:tc>
        <w:tc>
          <w:tcPr>
            <w:tcW w:w="900"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Pr>
                <w:sz w:val="20"/>
                <w:szCs w:val="20"/>
              </w:rPr>
              <w:t>310</w:t>
            </w:r>
          </w:p>
        </w:tc>
        <w:tc>
          <w:tcPr>
            <w:tcW w:w="2340"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Pr>
                <w:sz w:val="20"/>
                <w:szCs w:val="20"/>
              </w:rPr>
              <w:t>395576,00</w:t>
            </w:r>
          </w:p>
        </w:tc>
        <w:tc>
          <w:tcPr>
            <w:tcW w:w="2221"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sz w:val="20"/>
                <w:szCs w:val="20"/>
              </w:rPr>
            </w:pPr>
            <w:r>
              <w:rPr>
                <w:sz w:val="20"/>
                <w:szCs w:val="20"/>
              </w:rPr>
              <w:t>395576,00</w:t>
            </w:r>
          </w:p>
        </w:tc>
      </w:tr>
      <w:tr w:rsidR="00295E6A" w:rsidRPr="00BF2F8B" w:rsidTr="00295E6A">
        <w:trPr>
          <w:cantSplit/>
          <w:trHeight w:val="360"/>
        </w:trPr>
        <w:tc>
          <w:tcPr>
            <w:tcW w:w="567"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rPr>
                <w:sz w:val="20"/>
                <w:szCs w:val="20"/>
              </w:rPr>
            </w:pPr>
          </w:p>
        </w:tc>
        <w:tc>
          <w:tcPr>
            <w:tcW w:w="2622"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rPr>
                <w:sz w:val="20"/>
                <w:szCs w:val="20"/>
              </w:rPr>
            </w:pPr>
            <w:r w:rsidRPr="00BF2F8B">
              <w:rPr>
                <w:sz w:val="20"/>
                <w:szCs w:val="20"/>
              </w:rPr>
              <w:t xml:space="preserve">                                 Итого:</w:t>
            </w:r>
          </w:p>
        </w:tc>
        <w:tc>
          <w:tcPr>
            <w:tcW w:w="1201"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right"/>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right"/>
              <w:rPr>
                <w:sz w:val="20"/>
                <w:szCs w:val="20"/>
              </w:rPr>
            </w:pPr>
          </w:p>
        </w:tc>
        <w:tc>
          <w:tcPr>
            <w:tcW w:w="2340"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right"/>
              <w:rPr>
                <w:sz w:val="20"/>
                <w:szCs w:val="20"/>
              </w:rPr>
            </w:pPr>
          </w:p>
        </w:tc>
        <w:tc>
          <w:tcPr>
            <w:tcW w:w="2221" w:type="dxa"/>
            <w:tcBorders>
              <w:top w:val="single" w:sz="6" w:space="0" w:color="auto"/>
              <w:left w:val="single" w:sz="6" w:space="0" w:color="auto"/>
              <w:bottom w:val="single" w:sz="6" w:space="0" w:color="auto"/>
              <w:right w:val="single" w:sz="6" w:space="0" w:color="auto"/>
            </w:tcBorders>
          </w:tcPr>
          <w:p w:rsidR="00295E6A" w:rsidRPr="00BF2F8B" w:rsidRDefault="00295E6A" w:rsidP="00936F82">
            <w:pPr>
              <w:autoSpaceDE w:val="0"/>
              <w:autoSpaceDN w:val="0"/>
              <w:adjustRightInd w:val="0"/>
              <w:jc w:val="center"/>
              <w:rPr>
                <w:b/>
                <w:sz w:val="20"/>
                <w:szCs w:val="20"/>
              </w:rPr>
            </w:pPr>
            <w:r>
              <w:rPr>
                <w:b/>
                <w:sz w:val="20"/>
                <w:szCs w:val="20"/>
              </w:rPr>
              <w:t>395576,00</w:t>
            </w:r>
          </w:p>
        </w:tc>
      </w:tr>
    </w:tbl>
    <w:p w:rsidR="00295E6A" w:rsidRPr="00BF2F8B" w:rsidRDefault="00295E6A" w:rsidP="00295E6A">
      <w:pPr>
        <w:autoSpaceDE w:val="0"/>
        <w:autoSpaceDN w:val="0"/>
        <w:adjustRightInd w:val="0"/>
        <w:ind w:firstLine="540"/>
        <w:jc w:val="both"/>
        <w:outlineLvl w:val="1"/>
        <w:rPr>
          <w:sz w:val="20"/>
          <w:szCs w:val="20"/>
        </w:rPr>
      </w:pPr>
    </w:p>
    <w:p w:rsidR="00295E6A" w:rsidRPr="00295E6A" w:rsidRDefault="00295E6A" w:rsidP="00295E6A">
      <w:pPr>
        <w:numPr>
          <w:ilvl w:val="0"/>
          <w:numId w:val="27"/>
        </w:numPr>
        <w:jc w:val="both"/>
        <w:rPr>
          <w:sz w:val="24"/>
        </w:rPr>
      </w:pPr>
      <w:r w:rsidRPr="00295E6A">
        <w:rPr>
          <w:sz w:val="24"/>
        </w:rPr>
        <w:t>Объем платных услуг за 2018г (на 15.12.2018г) в разрезе КОСГУ в сравнении с аналогичным периодом 2016 года. Перечень платных услуг, оказываемых учреждениями культуры.</w:t>
      </w:r>
    </w:p>
    <w:p w:rsidR="00295E6A" w:rsidRPr="00295E6A" w:rsidRDefault="00295E6A" w:rsidP="00295E6A">
      <w:pPr>
        <w:ind w:left="540"/>
        <w:jc w:val="both"/>
        <w:rPr>
          <w:sz w:val="24"/>
        </w:rPr>
      </w:pPr>
      <w:r w:rsidRPr="00295E6A">
        <w:rPr>
          <w:sz w:val="24"/>
        </w:rPr>
        <w:t>Информация предоставляется в сравнении за 5 лет (2013-2017гг)</w:t>
      </w:r>
    </w:p>
    <w:p w:rsidR="00295E6A" w:rsidRDefault="00295E6A" w:rsidP="00295E6A">
      <w:pPr>
        <w:ind w:left="540"/>
      </w:pPr>
    </w:p>
    <w:p w:rsidR="00295E6A" w:rsidRPr="00295E6A" w:rsidRDefault="00295E6A" w:rsidP="00295E6A">
      <w:pPr>
        <w:jc w:val="center"/>
        <w:rPr>
          <w:b/>
          <w:sz w:val="24"/>
        </w:rPr>
      </w:pPr>
      <w:r w:rsidRPr="00295E6A">
        <w:rPr>
          <w:b/>
          <w:sz w:val="24"/>
        </w:rPr>
        <w:t xml:space="preserve">Объем платных услуг в сравнении  с 2014- 2018 г.г. </w:t>
      </w:r>
    </w:p>
    <w:p w:rsidR="00295E6A" w:rsidRPr="00295E6A" w:rsidRDefault="00295E6A" w:rsidP="00295E6A">
      <w:pPr>
        <w:jc w:val="center"/>
        <w:rPr>
          <w:b/>
          <w:sz w:val="24"/>
          <w:u w:val="single"/>
        </w:rPr>
      </w:pPr>
      <w:r w:rsidRPr="00295E6A">
        <w:rPr>
          <w:b/>
          <w:sz w:val="24"/>
          <w:u w:val="single"/>
        </w:rPr>
        <w:t>ГУК «Центр развития бурятской культуры Забайкальского края»</w:t>
      </w:r>
    </w:p>
    <w:p w:rsidR="00295E6A" w:rsidRPr="0018041E" w:rsidRDefault="00295E6A" w:rsidP="00295E6A">
      <w:pPr>
        <w:jc w:val="center"/>
        <w:rPr>
          <w:b/>
          <w:szCs w:val="28"/>
          <w:u w:val="single"/>
        </w:rPr>
      </w:pPr>
    </w:p>
    <w:p w:rsidR="00295E6A" w:rsidRPr="000E5779" w:rsidRDefault="00295E6A" w:rsidP="00295E6A">
      <w:pPr>
        <w:jc w:val="right"/>
        <w:rPr>
          <w:szCs w:val="28"/>
        </w:rPr>
      </w:pPr>
      <w:r>
        <w:rPr>
          <w:szCs w:val="28"/>
        </w:rPr>
        <w:t>в тыс.руб.</w:t>
      </w:r>
    </w:p>
    <w:tbl>
      <w:tblPr>
        <w:tblW w:w="9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080"/>
        <w:gridCol w:w="1136"/>
        <w:gridCol w:w="1440"/>
        <w:gridCol w:w="1080"/>
        <w:gridCol w:w="1620"/>
        <w:gridCol w:w="1620"/>
      </w:tblGrid>
      <w:tr w:rsidR="00295E6A" w:rsidRPr="00295E6A" w:rsidTr="00295E6A">
        <w:tc>
          <w:tcPr>
            <w:tcW w:w="1908" w:type="dxa"/>
          </w:tcPr>
          <w:p w:rsidR="00295E6A" w:rsidRPr="00295E6A" w:rsidRDefault="00295E6A" w:rsidP="00936F82">
            <w:pPr>
              <w:jc w:val="center"/>
              <w:rPr>
                <w:b/>
                <w:sz w:val="24"/>
              </w:rPr>
            </w:pPr>
          </w:p>
        </w:tc>
        <w:tc>
          <w:tcPr>
            <w:tcW w:w="1080" w:type="dxa"/>
          </w:tcPr>
          <w:p w:rsidR="00295E6A" w:rsidRPr="00295E6A" w:rsidRDefault="00295E6A" w:rsidP="00936F82">
            <w:pPr>
              <w:jc w:val="center"/>
              <w:rPr>
                <w:b/>
                <w:sz w:val="24"/>
              </w:rPr>
            </w:pPr>
            <w:r w:rsidRPr="00295E6A">
              <w:rPr>
                <w:b/>
                <w:sz w:val="24"/>
              </w:rPr>
              <w:t>КОСГУ</w:t>
            </w:r>
          </w:p>
        </w:tc>
        <w:tc>
          <w:tcPr>
            <w:tcW w:w="1136" w:type="dxa"/>
          </w:tcPr>
          <w:p w:rsidR="00295E6A" w:rsidRPr="00295E6A" w:rsidRDefault="00295E6A" w:rsidP="00936F82">
            <w:pPr>
              <w:jc w:val="center"/>
              <w:rPr>
                <w:b/>
                <w:sz w:val="24"/>
              </w:rPr>
            </w:pPr>
            <w:r w:rsidRPr="00295E6A">
              <w:rPr>
                <w:b/>
                <w:sz w:val="24"/>
              </w:rPr>
              <w:t xml:space="preserve"> 2014г. </w:t>
            </w:r>
          </w:p>
        </w:tc>
        <w:tc>
          <w:tcPr>
            <w:tcW w:w="1440" w:type="dxa"/>
          </w:tcPr>
          <w:p w:rsidR="00295E6A" w:rsidRPr="00295E6A" w:rsidRDefault="00295E6A" w:rsidP="00936F82">
            <w:pPr>
              <w:jc w:val="center"/>
              <w:rPr>
                <w:b/>
                <w:sz w:val="24"/>
              </w:rPr>
            </w:pPr>
            <w:r w:rsidRPr="00295E6A">
              <w:rPr>
                <w:b/>
                <w:sz w:val="24"/>
              </w:rPr>
              <w:t xml:space="preserve">2015г. </w:t>
            </w:r>
          </w:p>
        </w:tc>
        <w:tc>
          <w:tcPr>
            <w:tcW w:w="1080" w:type="dxa"/>
          </w:tcPr>
          <w:p w:rsidR="00295E6A" w:rsidRPr="00295E6A" w:rsidRDefault="00295E6A" w:rsidP="00936F82">
            <w:pPr>
              <w:jc w:val="center"/>
              <w:rPr>
                <w:b/>
                <w:sz w:val="24"/>
              </w:rPr>
            </w:pPr>
            <w:r w:rsidRPr="00295E6A">
              <w:rPr>
                <w:b/>
                <w:sz w:val="24"/>
              </w:rPr>
              <w:t xml:space="preserve">2016г. </w:t>
            </w:r>
          </w:p>
        </w:tc>
        <w:tc>
          <w:tcPr>
            <w:tcW w:w="1620" w:type="dxa"/>
          </w:tcPr>
          <w:p w:rsidR="00295E6A" w:rsidRPr="00295E6A" w:rsidRDefault="00295E6A" w:rsidP="00936F82">
            <w:pPr>
              <w:jc w:val="center"/>
              <w:rPr>
                <w:b/>
                <w:sz w:val="24"/>
              </w:rPr>
            </w:pPr>
            <w:r w:rsidRPr="00295E6A">
              <w:rPr>
                <w:b/>
                <w:sz w:val="24"/>
              </w:rPr>
              <w:t>2017г</w:t>
            </w:r>
          </w:p>
        </w:tc>
        <w:tc>
          <w:tcPr>
            <w:tcW w:w="1620" w:type="dxa"/>
          </w:tcPr>
          <w:p w:rsidR="00295E6A" w:rsidRPr="00295E6A" w:rsidRDefault="00295E6A" w:rsidP="00936F82">
            <w:pPr>
              <w:jc w:val="center"/>
              <w:rPr>
                <w:b/>
                <w:sz w:val="24"/>
              </w:rPr>
            </w:pPr>
            <w:r w:rsidRPr="00295E6A">
              <w:rPr>
                <w:b/>
                <w:sz w:val="24"/>
              </w:rPr>
              <w:t>Факт.</w:t>
            </w:r>
          </w:p>
          <w:p w:rsidR="00295E6A" w:rsidRPr="00295E6A" w:rsidRDefault="00295E6A" w:rsidP="00936F82">
            <w:pPr>
              <w:jc w:val="center"/>
              <w:rPr>
                <w:b/>
                <w:sz w:val="24"/>
              </w:rPr>
            </w:pPr>
            <w:r w:rsidRPr="00295E6A">
              <w:rPr>
                <w:b/>
                <w:sz w:val="24"/>
              </w:rPr>
              <w:t>на 15.12.2018</w:t>
            </w:r>
          </w:p>
        </w:tc>
      </w:tr>
      <w:tr w:rsidR="00295E6A" w:rsidRPr="00295E6A" w:rsidTr="00295E6A">
        <w:tc>
          <w:tcPr>
            <w:tcW w:w="1908" w:type="dxa"/>
          </w:tcPr>
          <w:p w:rsidR="00295E6A" w:rsidRPr="00295E6A" w:rsidRDefault="00295E6A" w:rsidP="00936F82">
            <w:pPr>
              <w:jc w:val="both"/>
              <w:rPr>
                <w:b/>
                <w:sz w:val="24"/>
              </w:rPr>
            </w:pPr>
            <w:r w:rsidRPr="00295E6A">
              <w:rPr>
                <w:b/>
                <w:sz w:val="24"/>
              </w:rPr>
              <w:t>Заработная плата</w:t>
            </w:r>
          </w:p>
        </w:tc>
        <w:tc>
          <w:tcPr>
            <w:tcW w:w="1080" w:type="dxa"/>
          </w:tcPr>
          <w:p w:rsidR="00295E6A" w:rsidRPr="00295E6A" w:rsidRDefault="00295E6A" w:rsidP="00936F82">
            <w:pPr>
              <w:jc w:val="center"/>
              <w:rPr>
                <w:b/>
                <w:sz w:val="24"/>
              </w:rPr>
            </w:pPr>
            <w:r w:rsidRPr="00295E6A">
              <w:rPr>
                <w:b/>
                <w:sz w:val="24"/>
              </w:rPr>
              <w:t>211</w:t>
            </w:r>
          </w:p>
        </w:tc>
        <w:tc>
          <w:tcPr>
            <w:tcW w:w="1136" w:type="dxa"/>
          </w:tcPr>
          <w:p w:rsidR="00295E6A" w:rsidRPr="00295E6A" w:rsidRDefault="00295E6A" w:rsidP="00936F82">
            <w:pPr>
              <w:jc w:val="center"/>
              <w:rPr>
                <w:sz w:val="24"/>
              </w:rPr>
            </w:pPr>
            <w:r w:rsidRPr="00295E6A">
              <w:rPr>
                <w:sz w:val="24"/>
              </w:rPr>
              <w:t>-</w:t>
            </w:r>
          </w:p>
        </w:tc>
        <w:tc>
          <w:tcPr>
            <w:tcW w:w="1440" w:type="dxa"/>
          </w:tcPr>
          <w:p w:rsidR="00295E6A" w:rsidRPr="00295E6A" w:rsidRDefault="00295E6A" w:rsidP="00936F82">
            <w:pPr>
              <w:jc w:val="center"/>
              <w:rPr>
                <w:sz w:val="24"/>
              </w:rPr>
            </w:pPr>
            <w:r w:rsidRPr="00295E6A">
              <w:rPr>
                <w:sz w:val="24"/>
              </w:rPr>
              <w:t>-</w:t>
            </w:r>
          </w:p>
        </w:tc>
        <w:tc>
          <w:tcPr>
            <w:tcW w:w="108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29,97</w:t>
            </w:r>
          </w:p>
        </w:tc>
      </w:tr>
      <w:tr w:rsidR="00295E6A" w:rsidRPr="00295E6A" w:rsidTr="00295E6A">
        <w:tc>
          <w:tcPr>
            <w:tcW w:w="1908" w:type="dxa"/>
          </w:tcPr>
          <w:p w:rsidR="00295E6A" w:rsidRPr="00295E6A" w:rsidRDefault="00295E6A" w:rsidP="00936F82">
            <w:pPr>
              <w:jc w:val="both"/>
              <w:rPr>
                <w:b/>
                <w:sz w:val="24"/>
              </w:rPr>
            </w:pPr>
            <w:r w:rsidRPr="00295E6A">
              <w:rPr>
                <w:b/>
                <w:sz w:val="24"/>
              </w:rPr>
              <w:t>Прочие выплаты</w:t>
            </w:r>
          </w:p>
        </w:tc>
        <w:tc>
          <w:tcPr>
            <w:tcW w:w="1080" w:type="dxa"/>
          </w:tcPr>
          <w:p w:rsidR="00295E6A" w:rsidRPr="00295E6A" w:rsidRDefault="00295E6A" w:rsidP="00936F82">
            <w:pPr>
              <w:jc w:val="center"/>
              <w:rPr>
                <w:b/>
                <w:sz w:val="24"/>
              </w:rPr>
            </w:pPr>
            <w:r w:rsidRPr="00295E6A">
              <w:rPr>
                <w:b/>
                <w:sz w:val="24"/>
              </w:rPr>
              <w:t>212</w:t>
            </w:r>
          </w:p>
        </w:tc>
        <w:tc>
          <w:tcPr>
            <w:tcW w:w="1136" w:type="dxa"/>
          </w:tcPr>
          <w:p w:rsidR="00295E6A" w:rsidRPr="00295E6A" w:rsidRDefault="00295E6A" w:rsidP="00936F82">
            <w:pPr>
              <w:jc w:val="center"/>
              <w:rPr>
                <w:sz w:val="24"/>
              </w:rPr>
            </w:pPr>
            <w:r w:rsidRPr="00295E6A">
              <w:rPr>
                <w:sz w:val="24"/>
              </w:rPr>
              <w:t>2,3</w:t>
            </w:r>
          </w:p>
        </w:tc>
        <w:tc>
          <w:tcPr>
            <w:tcW w:w="1440" w:type="dxa"/>
          </w:tcPr>
          <w:p w:rsidR="00295E6A" w:rsidRPr="00295E6A" w:rsidRDefault="00295E6A" w:rsidP="00936F82">
            <w:pPr>
              <w:jc w:val="center"/>
              <w:rPr>
                <w:sz w:val="24"/>
              </w:rPr>
            </w:pPr>
            <w:r w:rsidRPr="00295E6A">
              <w:rPr>
                <w:sz w:val="24"/>
              </w:rPr>
              <w:t>66,25</w:t>
            </w:r>
          </w:p>
        </w:tc>
        <w:tc>
          <w:tcPr>
            <w:tcW w:w="1080" w:type="dxa"/>
          </w:tcPr>
          <w:p w:rsidR="00295E6A" w:rsidRPr="00295E6A" w:rsidRDefault="00295E6A" w:rsidP="00936F82">
            <w:pPr>
              <w:jc w:val="center"/>
              <w:rPr>
                <w:sz w:val="24"/>
              </w:rPr>
            </w:pPr>
            <w:r w:rsidRPr="00295E6A">
              <w:rPr>
                <w:sz w:val="24"/>
              </w:rPr>
              <w:t>3,5</w:t>
            </w:r>
          </w:p>
        </w:tc>
        <w:tc>
          <w:tcPr>
            <w:tcW w:w="162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w:t>
            </w:r>
          </w:p>
        </w:tc>
      </w:tr>
      <w:tr w:rsidR="00295E6A" w:rsidRPr="00295E6A" w:rsidTr="00295E6A">
        <w:tc>
          <w:tcPr>
            <w:tcW w:w="1908" w:type="dxa"/>
          </w:tcPr>
          <w:p w:rsidR="00295E6A" w:rsidRPr="00295E6A" w:rsidRDefault="00295E6A" w:rsidP="00936F82">
            <w:pPr>
              <w:jc w:val="both"/>
              <w:rPr>
                <w:b/>
                <w:sz w:val="24"/>
              </w:rPr>
            </w:pPr>
            <w:r w:rsidRPr="00295E6A">
              <w:rPr>
                <w:b/>
                <w:sz w:val="24"/>
              </w:rPr>
              <w:t>Начисления на выплаты по оплате труда</w:t>
            </w:r>
          </w:p>
        </w:tc>
        <w:tc>
          <w:tcPr>
            <w:tcW w:w="1080" w:type="dxa"/>
          </w:tcPr>
          <w:p w:rsidR="00295E6A" w:rsidRPr="00295E6A" w:rsidRDefault="00295E6A" w:rsidP="00936F82">
            <w:pPr>
              <w:jc w:val="center"/>
              <w:rPr>
                <w:b/>
                <w:sz w:val="24"/>
              </w:rPr>
            </w:pPr>
            <w:r w:rsidRPr="00295E6A">
              <w:rPr>
                <w:b/>
                <w:sz w:val="24"/>
              </w:rPr>
              <w:t>213</w:t>
            </w:r>
          </w:p>
        </w:tc>
        <w:tc>
          <w:tcPr>
            <w:tcW w:w="1136" w:type="dxa"/>
          </w:tcPr>
          <w:p w:rsidR="00295E6A" w:rsidRPr="00295E6A" w:rsidRDefault="00295E6A" w:rsidP="00936F82">
            <w:pPr>
              <w:jc w:val="center"/>
              <w:rPr>
                <w:sz w:val="24"/>
              </w:rPr>
            </w:pPr>
            <w:r w:rsidRPr="00295E6A">
              <w:rPr>
                <w:sz w:val="24"/>
              </w:rPr>
              <w:t>-</w:t>
            </w:r>
          </w:p>
        </w:tc>
        <w:tc>
          <w:tcPr>
            <w:tcW w:w="1440" w:type="dxa"/>
          </w:tcPr>
          <w:p w:rsidR="00295E6A" w:rsidRPr="00295E6A" w:rsidRDefault="00295E6A" w:rsidP="00936F82">
            <w:pPr>
              <w:jc w:val="center"/>
              <w:rPr>
                <w:sz w:val="24"/>
              </w:rPr>
            </w:pPr>
            <w:r w:rsidRPr="00295E6A">
              <w:rPr>
                <w:sz w:val="24"/>
              </w:rPr>
              <w:t>1,431</w:t>
            </w:r>
          </w:p>
        </w:tc>
        <w:tc>
          <w:tcPr>
            <w:tcW w:w="108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7,23</w:t>
            </w:r>
          </w:p>
        </w:tc>
      </w:tr>
      <w:tr w:rsidR="00295E6A" w:rsidRPr="00295E6A" w:rsidTr="00295E6A">
        <w:tc>
          <w:tcPr>
            <w:tcW w:w="1908" w:type="dxa"/>
          </w:tcPr>
          <w:p w:rsidR="00295E6A" w:rsidRPr="00295E6A" w:rsidRDefault="00295E6A" w:rsidP="00936F82">
            <w:pPr>
              <w:jc w:val="both"/>
              <w:rPr>
                <w:b/>
                <w:sz w:val="24"/>
              </w:rPr>
            </w:pPr>
            <w:r w:rsidRPr="00295E6A">
              <w:rPr>
                <w:b/>
                <w:sz w:val="24"/>
              </w:rPr>
              <w:t>Услуги связи</w:t>
            </w:r>
          </w:p>
        </w:tc>
        <w:tc>
          <w:tcPr>
            <w:tcW w:w="1080" w:type="dxa"/>
          </w:tcPr>
          <w:p w:rsidR="00295E6A" w:rsidRPr="00295E6A" w:rsidRDefault="00295E6A" w:rsidP="00936F82">
            <w:pPr>
              <w:jc w:val="center"/>
              <w:rPr>
                <w:b/>
                <w:sz w:val="24"/>
              </w:rPr>
            </w:pPr>
            <w:r w:rsidRPr="00295E6A">
              <w:rPr>
                <w:b/>
                <w:sz w:val="24"/>
              </w:rPr>
              <w:t>221</w:t>
            </w:r>
          </w:p>
        </w:tc>
        <w:tc>
          <w:tcPr>
            <w:tcW w:w="1136" w:type="dxa"/>
          </w:tcPr>
          <w:p w:rsidR="00295E6A" w:rsidRPr="00295E6A" w:rsidRDefault="00295E6A" w:rsidP="00936F82">
            <w:pPr>
              <w:jc w:val="center"/>
              <w:rPr>
                <w:sz w:val="24"/>
              </w:rPr>
            </w:pPr>
            <w:r w:rsidRPr="00295E6A">
              <w:rPr>
                <w:sz w:val="24"/>
              </w:rPr>
              <w:t>-</w:t>
            </w:r>
          </w:p>
        </w:tc>
        <w:tc>
          <w:tcPr>
            <w:tcW w:w="1440" w:type="dxa"/>
          </w:tcPr>
          <w:p w:rsidR="00295E6A" w:rsidRPr="00295E6A" w:rsidRDefault="00295E6A" w:rsidP="00936F82">
            <w:pPr>
              <w:jc w:val="center"/>
              <w:rPr>
                <w:sz w:val="24"/>
              </w:rPr>
            </w:pPr>
            <w:r w:rsidRPr="00295E6A">
              <w:rPr>
                <w:sz w:val="24"/>
              </w:rPr>
              <w:t>7,5</w:t>
            </w:r>
          </w:p>
        </w:tc>
        <w:tc>
          <w:tcPr>
            <w:tcW w:w="1080" w:type="dxa"/>
          </w:tcPr>
          <w:p w:rsidR="00295E6A" w:rsidRPr="00295E6A" w:rsidRDefault="00295E6A" w:rsidP="00936F82">
            <w:pPr>
              <w:jc w:val="center"/>
              <w:rPr>
                <w:sz w:val="24"/>
              </w:rPr>
            </w:pPr>
            <w:r w:rsidRPr="00295E6A">
              <w:rPr>
                <w:sz w:val="24"/>
              </w:rPr>
              <w:t>14,875</w:t>
            </w:r>
          </w:p>
        </w:tc>
        <w:tc>
          <w:tcPr>
            <w:tcW w:w="1620" w:type="dxa"/>
          </w:tcPr>
          <w:p w:rsidR="00295E6A" w:rsidRPr="00295E6A" w:rsidRDefault="00295E6A" w:rsidP="00936F82">
            <w:pPr>
              <w:jc w:val="center"/>
              <w:rPr>
                <w:sz w:val="24"/>
              </w:rPr>
            </w:pPr>
            <w:r w:rsidRPr="00295E6A">
              <w:rPr>
                <w:sz w:val="24"/>
              </w:rPr>
              <w:t>40,744</w:t>
            </w:r>
          </w:p>
        </w:tc>
        <w:tc>
          <w:tcPr>
            <w:tcW w:w="1620" w:type="dxa"/>
          </w:tcPr>
          <w:p w:rsidR="00295E6A" w:rsidRPr="00295E6A" w:rsidRDefault="00295E6A" w:rsidP="00936F82">
            <w:pPr>
              <w:jc w:val="center"/>
              <w:rPr>
                <w:sz w:val="24"/>
              </w:rPr>
            </w:pPr>
            <w:r w:rsidRPr="00295E6A">
              <w:rPr>
                <w:sz w:val="24"/>
              </w:rPr>
              <w:t>47,61</w:t>
            </w:r>
          </w:p>
        </w:tc>
      </w:tr>
      <w:tr w:rsidR="00295E6A" w:rsidRPr="00295E6A" w:rsidTr="00295E6A">
        <w:tc>
          <w:tcPr>
            <w:tcW w:w="1908" w:type="dxa"/>
          </w:tcPr>
          <w:p w:rsidR="00295E6A" w:rsidRPr="00295E6A" w:rsidRDefault="00295E6A" w:rsidP="00936F82">
            <w:pPr>
              <w:jc w:val="both"/>
              <w:rPr>
                <w:b/>
                <w:sz w:val="24"/>
              </w:rPr>
            </w:pPr>
            <w:r w:rsidRPr="00295E6A">
              <w:rPr>
                <w:b/>
                <w:sz w:val="24"/>
              </w:rPr>
              <w:t>Транспортные услуги</w:t>
            </w:r>
          </w:p>
        </w:tc>
        <w:tc>
          <w:tcPr>
            <w:tcW w:w="1080" w:type="dxa"/>
          </w:tcPr>
          <w:p w:rsidR="00295E6A" w:rsidRPr="00295E6A" w:rsidRDefault="00295E6A" w:rsidP="00936F82">
            <w:pPr>
              <w:jc w:val="center"/>
              <w:rPr>
                <w:b/>
                <w:sz w:val="24"/>
              </w:rPr>
            </w:pPr>
            <w:r w:rsidRPr="00295E6A">
              <w:rPr>
                <w:b/>
                <w:sz w:val="24"/>
              </w:rPr>
              <w:t>222</w:t>
            </w:r>
          </w:p>
        </w:tc>
        <w:tc>
          <w:tcPr>
            <w:tcW w:w="1136" w:type="dxa"/>
          </w:tcPr>
          <w:p w:rsidR="00295E6A" w:rsidRPr="00295E6A" w:rsidRDefault="00295E6A" w:rsidP="00936F82">
            <w:pPr>
              <w:jc w:val="center"/>
              <w:rPr>
                <w:sz w:val="24"/>
              </w:rPr>
            </w:pPr>
            <w:r w:rsidRPr="00295E6A">
              <w:rPr>
                <w:sz w:val="24"/>
              </w:rPr>
              <w:t>1,519</w:t>
            </w:r>
          </w:p>
        </w:tc>
        <w:tc>
          <w:tcPr>
            <w:tcW w:w="1440" w:type="dxa"/>
          </w:tcPr>
          <w:p w:rsidR="00295E6A" w:rsidRPr="00295E6A" w:rsidRDefault="00295E6A" w:rsidP="00936F82">
            <w:pPr>
              <w:jc w:val="center"/>
              <w:rPr>
                <w:sz w:val="24"/>
              </w:rPr>
            </w:pPr>
            <w:r w:rsidRPr="00295E6A">
              <w:rPr>
                <w:sz w:val="24"/>
              </w:rPr>
              <w:t>300,32</w:t>
            </w:r>
          </w:p>
        </w:tc>
        <w:tc>
          <w:tcPr>
            <w:tcW w:w="1080" w:type="dxa"/>
          </w:tcPr>
          <w:p w:rsidR="00295E6A" w:rsidRPr="00295E6A" w:rsidRDefault="00295E6A" w:rsidP="00936F82">
            <w:pPr>
              <w:jc w:val="center"/>
              <w:rPr>
                <w:sz w:val="24"/>
              </w:rPr>
            </w:pPr>
            <w:r w:rsidRPr="00295E6A">
              <w:rPr>
                <w:sz w:val="24"/>
              </w:rPr>
              <w:t>0</w:t>
            </w:r>
          </w:p>
        </w:tc>
        <w:tc>
          <w:tcPr>
            <w:tcW w:w="1620" w:type="dxa"/>
          </w:tcPr>
          <w:p w:rsidR="00295E6A" w:rsidRPr="00295E6A" w:rsidRDefault="00295E6A" w:rsidP="00936F82">
            <w:pPr>
              <w:jc w:val="center"/>
              <w:rPr>
                <w:sz w:val="24"/>
              </w:rPr>
            </w:pPr>
            <w:r w:rsidRPr="00295E6A">
              <w:rPr>
                <w:sz w:val="24"/>
              </w:rPr>
              <w:t>14,0</w:t>
            </w:r>
          </w:p>
        </w:tc>
        <w:tc>
          <w:tcPr>
            <w:tcW w:w="1620" w:type="dxa"/>
          </w:tcPr>
          <w:p w:rsidR="00295E6A" w:rsidRPr="00295E6A" w:rsidRDefault="00295E6A" w:rsidP="00936F82">
            <w:pPr>
              <w:jc w:val="center"/>
              <w:rPr>
                <w:sz w:val="24"/>
              </w:rPr>
            </w:pPr>
            <w:r w:rsidRPr="00295E6A">
              <w:rPr>
                <w:sz w:val="24"/>
              </w:rPr>
              <w:t>-</w:t>
            </w:r>
          </w:p>
        </w:tc>
      </w:tr>
      <w:tr w:rsidR="00295E6A" w:rsidRPr="00295E6A" w:rsidTr="00295E6A">
        <w:tc>
          <w:tcPr>
            <w:tcW w:w="1908" w:type="dxa"/>
          </w:tcPr>
          <w:p w:rsidR="00295E6A" w:rsidRPr="00295E6A" w:rsidRDefault="00295E6A" w:rsidP="00936F82">
            <w:pPr>
              <w:jc w:val="both"/>
              <w:rPr>
                <w:b/>
                <w:sz w:val="24"/>
              </w:rPr>
            </w:pPr>
            <w:r w:rsidRPr="00295E6A">
              <w:rPr>
                <w:b/>
                <w:sz w:val="24"/>
              </w:rPr>
              <w:lastRenderedPageBreak/>
              <w:t>Коммунальные услуги</w:t>
            </w:r>
          </w:p>
        </w:tc>
        <w:tc>
          <w:tcPr>
            <w:tcW w:w="1080" w:type="dxa"/>
          </w:tcPr>
          <w:p w:rsidR="00295E6A" w:rsidRPr="00295E6A" w:rsidRDefault="00295E6A" w:rsidP="00936F82">
            <w:pPr>
              <w:jc w:val="center"/>
              <w:rPr>
                <w:b/>
                <w:sz w:val="24"/>
              </w:rPr>
            </w:pPr>
            <w:r w:rsidRPr="00295E6A">
              <w:rPr>
                <w:b/>
                <w:sz w:val="24"/>
              </w:rPr>
              <w:t>223</w:t>
            </w:r>
          </w:p>
        </w:tc>
        <w:tc>
          <w:tcPr>
            <w:tcW w:w="1136" w:type="dxa"/>
          </w:tcPr>
          <w:p w:rsidR="00295E6A" w:rsidRPr="00295E6A" w:rsidRDefault="00295E6A" w:rsidP="00936F82">
            <w:pPr>
              <w:jc w:val="center"/>
              <w:rPr>
                <w:sz w:val="24"/>
              </w:rPr>
            </w:pPr>
            <w:r w:rsidRPr="00295E6A">
              <w:rPr>
                <w:sz w:val="24"/>
              </w:rPr>
              <w:t>-</w:t>
            </w:r>
          </w:p>
        </w:tc>
        <w:tc>
          <w:tcPr>
            <w:tcW w:w="1440" w:type="dxa"/>
          </w:tcPr>
          <w:p w:rsidR="00295E6A" w:rsidRPr="00295E6A" w:rsidRDefault="00295E6A" w:rsidP="00936F82">
            <w:pPr>
              <w:jc w:val="center"/>
              <w:rPr>
                <w:sz w:val="24"/>
              </w:rPr>
            </w:pPr>
            <w:r w:rsidRPr="00295E6A">
              <w:rPr>
                <w:sz w:val="24"/>
              </w:rPr>
              <w:t>7,385</w:t>
            </w:r>
          </w:p>
        </w:tc>
        <w:tc>
          <w:tcPr>
            <w:tcW w:w="1080" w:type="dxa"/>
          </w:tcPr>
          <w:p w:rsidR="00295E6A" w:rsidRPr="00295E6A" w:rsidRDefault="00295E6A" w:rsidP="00936F82">
            <w:pPr>
              <w:jc w:val="center"/>
              <w:rPr>
                <w:sz w:val="24"/>
              </w:rPr>
            </w:pPr>
            <w:r w:rsidRPr="00295E6A">
              <w:rPr>
                <w:sz w:val="24"/>
              </w:rPr>
              <w:t>6,409</w:t>
            </w:r>
          </w:p>
        </w:tc>
        <w:tc>
          <w:tcPr>
            <w:tcW w:w="1620" w:type="dxa"/>
          </w:tcPr>
          <w:p w:rsidR="00295E6A" w:rsidRPr="00295E6A" w:rsidRDefault="00295E6A" w:rsidP="00936F82">
            <w:pPr>
              <w:jc w:val="center"/>
              <w:rPr>
                <w:sz w:val="24"/>
              </w:rPr>
            </w:pPr>
            <w:r w:rsidRPr="00295E6A">
              <w:rPr>
                <w:sz w:val="24"/>
              </w:rPr>
              <w:t>-</w:t>
            </w:r>
          </w:p>
        </w:tc>
        <w:tc>
          <w:tcPr>
            <w:tcW w:w="1620" w:type="dxa"/>
          </w:tcPr>
          <w:p w:rsidR="00295E6A" w:rsidRPr="00295E6A" w:rsidRDefault="00295E6A" w:rsidP="00936F82">
            <w:pPr>
              <w:jc w:val="center"/>
              <w:rPr>
                <w:sz w:val="24"/>
              </w:rPr>
            </w:pPr>
            <w:r w:rsidRPr="00295E6A">
              <w:rPr>
                <w:sz w:val="24"/>
              </w:rPr>
              <w:t>2,6</w:t>
            </w:r>
          </w:p>
        </w:tc>
      </w:tr>
      <w:tr w:rsidR="00295E6A" w:rsidRPr="00295E6A" w:rsidTr="00295E6A">
        <w:tc>
          <w:tcPr>
            <w:tcW w:w="1908" w:type="dxa"/>
          </w:tcPr>
          <w:p w:rsidR="00295E6A" w:rsidRPr="00295E6A" w:rsidRDefault="00295E6A" w:rsidP="00936F82">
            <w:pPr>
              <w:jc w:val="both"/>
              <w:rPr>
                <w:b/>
                <w:sz w:val="24"/>
              </w:rPr>
            </w:pPr>
            <w:r w:rsidRPr="00295E6A">
              <w:rPr>
                <w:b/>
                <w:sz w:val="24"/>
              </w:rPr>
              <w:t xml:space="preserve">Прочие работы, услуги </w:t>
            </w:r>
          </w:p>
        </w:tc>
        <w:tc>
          <w:tcPr>
            <w:tcW w:w="1080" w:type="dxa"/>
          </w:tcPr>
          <w:p w:rsidR="00295E6A" w:rsidRPr="00295E6A" w:rsidRDefault="00295E6A" w:rsidP="00936F82">
            <w:pPr>
              <w:jc w:val="center"/>
              <w:rPr>
                <w:b/>
                <w:sz w:val="24"/>
              </w:rPr>
            </w:pPr>
            <w:r w:rsidRPr="00295E6A">
              <w:rPr>
                <w:b/>
                <w:sz w:val="24"/>
              </w:rPr>
              <w:t>226</w:t>
            </w:r>
          </w:p>
        </w:tc>
        <w:tc>
          <w:tcPr>
            <w:tcW w:w="1136" w:type="dxa"/>
          </w:tcPr>
          <w:p w:rsidR="00295E6A" w:rsidRPr="00295E6A" w:rsidRDefault="00295E6A" w:rsidP="00936F82">
            <w:pPr>
              <w:jc w:val="center"/>
              <w:rPr>
                <w:sz w:val="24"/>
              </w:rPr>
            </w:pPr>
            <w:r w:rsidRPr="00295E6A">
              <w:rPr>
                <w:sz w:val="24"/>
              </w:rPr>
              <w:t>153,826</w:t>
            </w:r>
          </w:p>
        </w:tc>
        <w:tc>
          <w:tcPr>
            <w:tcW w:w="1440" w:type="dxa"/>
          </w:tcPr>
          <w:p w:rsidR="00295E6A" w:rsidRPr="00295E6A" w:rsidRDefault="00295E6A" w:rsidP="00936F82">
            <w:pPr>
              <w:jc w:val="center"/>
              <w:rPr>
                <w:sz w:val="24"/>
              </w:rPr>
            </w:pPr>
            <w:r w:rsidRPr="00295E6A">
              <w:rPr>
                <w:sz w:val="24"/>
              </w:rPr>
              <w:t>124,25</w:t>
            </w:r>
          </w:p>
        </w:tc>
        <w:tc>
          <w:tcPr>
            <w:tcW w:w="1080" w:type="dxa"/>
          </w:tcPr>
          <w:p w:rsidR="00295E6A" w:rsidRPr="00295E6A" w:rsidRDefault="00295E6A" w:rsidP="00936F82">
            <w:pPr>
              <w:jc w:val="center"/>
              <w:rPr>
                <w:sz w:val="24"/>
              </w:rPr>
            </w:pPr>
            <w:r w:rsidRPr="00295E6A">
              <w:rPr>
                <w:sz w:val="24"/>
              </w:rPr>
              <w:t>32,19</w:t>
            </w:r>
          </w:p>
        </w:tc>
        <w:tc>
          <w:tcPr>
            <w:tcW w:w="1620" w:type="dxa"/>
          </w:tcPr>
          <w:p w:rsidR="00295E6A" w:rsidRPr="00295E6A" w:rsidRDefault="00295E6A" w:rsidP="00936F82">
            <w:pPr>
              <w:jc w:val="center"/>
              <w:rPr>
                <w:sz w:val="24"/>
              </w:rPr>
            </w:pPr>
            <w:r w:rsidRPr="00295E6A">
              <w:rPr>
                <w:sz w:val="24"/>
              </w:rPr>
              <w:t>95,013</w:t>
            </w:r>
          </w:p>
        </w:tc>
        <w:tc>
          <w:tcPr>
            <w:tcW w:w="1620" w:type="dxa"/>
          </w:tcPr>
          <w:p w:rsidR="00295E6A" w:rsidRPr="00295E6A" w:rsidRDefault="00295E6A" w:rsidP="00936F82">
            <w:pPr>
              <w:jc w:val="center"/>
              <w:rPr>
                <w:sz w:val="24"/>
              </w:rPr>
            </w:pPr>
            <w:r w:rsidRPr="00295E6A">
              <w:rPr>
                <w:sz w:val="24"/>
              </w:rPr>
              <w:t>118,73</w:t>
            </w:r>
          </w:p>
        </w:tc>
      </w:tr>
      <w:tr w:rsidR="00295E6A" w:rsidRPr="00295E6A" w:rsidTr="00295E6A">
        <w:tc>
          <w:tcPr>
            <w:tcW w:w="1908" w:type="dxa"/>
          </w:tcPr>
          <w:p w:rsidR="00295E6A" w:rsidRPr="00295E6A" w:rsidRDefault="00295E6A" w:rsidP="00936F82">
            <w:pPr>
              <w:jc w:val="both"/>
              <w:rPr>
                <w:b/>
                <w:sz w:val="24"/>
              </w:rPr>
            </w:pPr>
            <w:r w:rsidRPr="00295E6A">
              <w:rPr>
                <w:b/>
                <w:sz w:val="24"/>
              </w:rPr>
              <w:t>Прочие расходы</w:t>
            </w:r>
          </w:p>
        </w:tc>
        <w:tc>
          <w:tcPr>
            <w:tcW w:w="1080" w:type="dxa"/>
          </w:tcPr>
          <w:p w:rsidR="00295E6A" w:rsidRPr="00295E6A" w:rsidRDefault="00295E6A" w:rsidP="00936F82">
            <w:pPr>
              <w:jc w:val="center"/>
              <w:rPr>
                <w:b/>
                <w:sz w:val="24"/>
              </w:rPr>
            </w:pPr>
            <w:r w:rsidRPr="00295E6A">
              <w:rPr>
                <w:b/>
                <w:sz w:val="24"/>
              </w:rPr>
              <w:t>290</w:t>
            </w:r>
          </w:p>
        </w:tc>
        <w:tc>
          <w:tcPr>
            <w:tcW w:w="1136" w:type="dxa"/>
          </w:tcPr>
          <w:p w:rsidR="00295E6A" w:rsidRPr="00295E6A" w:rsidRDefault="00295E6A" w:rsidP="00936F82">
            <w:pPr>
              <w:jc w:val="center"/>
              <w:rPr>
                <w:sz w:val="24"/>
              </w:rPr>
            </w:pPr>
            <w:r w:rsidRPr="00295E6A">
              <w:rPr>
                <w:sz w:val="24"/>
              </w:rPr>
              <w:t>16,620</w:t>
            </w:r>
          </w:p>
        </w:tc>
        <w:tc>
          <w:tcPr>
            <w:tcW w:w="1440" w:type="dxa"/>
          </w:tcPr>
          <w:p w:rsidR="00295E6A" w:rsidRPr="00295E6A" w:rsidRDefault="00295E6A" w:rsidP="00936F82">
            <w:pPr>
              <w:jc w:val="center"/>
              <w:rPr>
                <w:sz w:val="24"/>
              </w:rPr>
            </w:pPr>
            <w:r w:rsidRPr="00295E6A">
              <w:rPr>
                <w:sz w:val="24"/>
              </w:rPr>
              <w:t>89,118</w:t>
            </w:r>
          </w:p>
        </w:tc>
        <w:tc>
          <w:tcPr>
            <w:tcW w:w="1080" w:type="dxa"/>
          </w:tcPr>
          <w:p w:rsidR="00295E6A" w:rsidRPr="00295E6A" w:rsidRDefault="00295E6A" w:rsidP="00936F82">
            <w:pPr>
              <w:jc w:val="center"/>
              <w:rPr>
                <w:sz w:val="24"/>
              </w:rPr>
            </w:pPr>
            <w:r w:rsidRPr="00295E6A">
              <w:rPr>
                <w:sz w:val="24"/>
              </w:rPr>
              <w:t>32,423</w:t>
            </w:r>
          </w:p>
        </w:tc>
        <w:tc>
          <w:tcPr>
            <w:tcW w:w="1620" w:type="dxa"/>
          </w:tcPr>
          <w:p w:rsidR="00295E6A" w:rsidRPr="00295E6A" w:rsidRDefault="00295E6A" w:rsidP="00936F82">
            <w:pPr>
              <w:jc w:val="center"/>
              <w:rPr>
                <w:sz w:val="24"/>
              </w:rPr>
            </w:pPr>
            <w:r w:rsidRPr="00295E6A">
              <w:rPr>
                <w:sz w:val="24"/>
              </w:rPr>
              <w:t>22,55</w:t>
            </w:r>
          </w:p>
        </w:tc>
        <w:tc>
          <w:tcPr>
            <w:tcW w:w="1620" w:type="dxa"/>
          </w:tcPr>
          <w:p w:rsidR="00295E6A" w:rsidRPr="00295E6A" w:rsidRDefault="00295E6A" w:rsidP="00936F82">
            <w:pPr>
              <w:jc w:val="center"/>
              <w:rPr>
                <w:sz w:val="24"/>
              </w:rPr>
            </w:pPr>
            <w:r w:rsidRPr="00295E6A">
              <w:rPr>
                <w:sz w:val="24"/>
              </w:rPr>
              <w:t>14,87</w:t>
            </w:r>
          </w:p>
        </w:tc>
      </w:tr>
      <w:tr w:rsidR="00295E6A" w:rsidRPr="00295E6A" w:rsidTr="00295E6A">
        <w:tc>
          <w:tcPr>
            <w:tcW w:w="1908" w:type="dxa"/>
          </w:tcPr>
          <w:p w:rsidR="00295E6A" w:rsidRPr="00295E6A" w:rsidRDefault="00295E6A" w:rsidP="00936F82">
            <w:pPr>
              <w:jc w:val="both"/>
              <w:rPr>
                <w:b/>
                <w:sz w:val="24"/>
              </w:rPr>
            </w:pPr>
            <w:r w:rsidRPr="00295E6A">
              <w:rPr>
                <w:b/>
                <w:sz w:val="24"/>
              </w:rPr>
              <w:t>Увеличение стоимости материальных запасов</w:t>
            </w:r>
          </w:p>
        </w:tc>
        <w:tc>
          <w:tcPr>
            <w:tcW w:w="1080" w:type="dxa"/>
          </w:tcPr>
          <w:p w:rsidR="00295E6A" w:rsidRPr="00295E6A" w:rsidRDefault="00295E6A" w:rsidP="00936F82">
            <w:pPr>
              <w:jc w:val="center"/>
              <w:rPr>
                <w:b/>
                <w:sz w:val="24"/>
              </w:rPr>
            </w:pPr>
            <w:r w:rsidRPr="00295E6A">
              <w:rPr>
                <w:b/>
                <w:sz w:val="24"/>
              </w:rPr>
              <w:t>340</w:t>
            </w:r>
          </w:p>
        </w:tc>
        <w:tc>
          <w:tcPr>
            <w:tcW w:w="1136" w:type="dxa"/>
          </w:tcPr>
          <w:p w:rsidR="00295E6A" w:rsidRPr="00295E6A" w:rsidRDefault="00295E6A" w:rsidP="00936F82">
            <w:pPr>
              <w:jc w:val="center"/>
              <w:rPr>
                <w:sz w:val="24"/>
              </w:rPr>
            </w:pPr>
            <w:r w:rsidRPr="00295E6A">
              <w:rPr>
                <w:sz w:val="24"/>
              </w:rPr>
              <w:t>26,043</w:t>
            </w:r>
          </w:p>
        </w:tc>
        <w:tc>
          <w:tcPr>
            <w:tcW w:w="1440" w:type="dxa"/>
          </w:tcPr>
          <w:p w:rsidR="00295E6A" w:rsidRPr="00295E6A" w:rsidRDefault="00295E6A" w:rsidP="00936F82">
            <w:pPr>
              <w:jc w:val="center"/>
              <w:rPr>
                <w:sz w:val="24"/>
              </w:rPr>
            </w:pPr>
            <w:r w:rsidRPr="00295E6A">
              <w:rPr>
                <w:sz w:val="24"/>
              </w:rPr>
              <w:t>52,455</w:t>
            </w:r>
          </w:p>
        </w:tc>
        <w:tc>
          <w:tcPr>
            <w:tcW w:w="1080" w:type="dxa"/>
          </w:tcPr>
          <w:p w:rsidR="00295E6A" w:rsidRPr="00295E6A" w:rsidRDefault="00295E6A" w:rsidP="00936F82">
            <w:pPr>
              <w:jc w:val="center"/>
              <w:rPr>
                <w:sz w:val="24"/>
              </w:rPr>
            </w:pPr>
            <w:r w:rsidRPr="00295E6A">
              <w:rPr>
                <w:sz w:val="24"/>
              </w:rPr>
              <w:t>9,452</w:t>
            </w:r>
          </w:p>
        </w:tc>
        <w:tc>
          <w:tcPr>
            <w:tcW w:w="1620" w:type="dxa"/>
          </w:tcPr>
          <w:p w:rsidR="00295E6A" w:rsidRPr="00295E6A" w:rsidRDefault="00295E6A" w:rsidP="00936F82">
            <w:pPr>
              <w:jc w:val="center"/>
              <w:rPr>
                <w:sz w:val="24"/>
              </w:rPr>
            </w:pPr>
            <w:r w:rsidRPr="00295E6A">
              <w:rPr>
                <w:sz w:val="24"/>
              </w:rPr>
              <w:t>27,694</w:t>
            </w:r>
          </w:p>
        </w:tc>
        <w:tc>
          <w:tcPr>
            <w:tcW w:w="1620" w:type="dxa"/>
          </w:tcPr>
          <w:p w:rsidR="00295E6A" w:rsidRPr="00295E6A" w:rsidRDefault="00295E6A" w:rsidP="00936F82">
            <w:pPr>
              <w:jc w:val="center"/>
              <w:rPr>
                <w:sz w:val="24"/>
              </w:rPr>
            </w:pPr>
            <w:r w:rsidRPr="00295E6A">
              <w:rPr>
                <w:sz w:val="24"/>
              </w:rPr>
              <w:t>16,23</w:t>
            </w:r>
          </w:p>
        </w:tc>
      </w:tr>
      <w:tr w:rsidR="00295E6A" w:rsidRPr="00295E6A" w:rsidTr="00295E6A">
        <w:tc>
          <w:tcPr>
            <w:tcW w:w="1908" w:type="dxa"/>
          </w:tcPr>
          <w:p w:rsidR="00295E6A" w:rsidRPr="00295E6A" w:rsidRDefault="00295E6A" w:rsidP="00936F82">
            <w:pPr>
              <w:jc w:val="both"/>
              <w:rPr>
                <w:b/>
                <w:sz w:val="24"/>
              </w:rPr>
            </w:pPr>
            <w:r w:rsidRPr="00295E6A">
              <w:rPr>
                <w:b/>
                <w:sz w:val="24"/>
              </w:rPr>
              <w:t>Расходы-всего:</w:t>
            </w:r>
          </w:p>
        </w:tc>
        <w:tc>
          <w:tcPr>
            <w:tcW w:w="1080" w:type="dxa"/>
          </w:tcPr>
          <w:p w:rsidR="00295E6A" w:rsidRPr="00295E6A" w:rsidRDefault="00295E6A" w:rsidP="00936F82">
            <w:pPr>
              <w:jc w:val="center"/>
              <w:rPr>
                <w:b/>
                <w:sz w:val="24"/>
              </w:rPr>
            </w:pPr>
          </w:p>
        </w:tc>
        <w:tc>
          <w:tcPr>
            <w:tcW w:w="1136" w:type="dxa"/>
          </w:tcPr>
          <w:p w:rsidR="00295E6A" w:rsidRPr="00295E6A" w:rsidRDefault="00295E6A" w:rsidP="00936F82">
            <w:pPr>
              <w:rPr>
                <w:b/>
                <w:sz w:val="24"/>
              </w:rPr>
            </w:pPr>
            <w:r w:rsidRPr="00295E6A">
              <w:rPr>
                <w:b/>
                <w:sz w:val="24"/>
              </w:rPr>
              <w:t>200,308</w:t>
            </w:r>
          </w:p>
        </w:tc>
        <w:tc>
          <w:tcPr>
            <w:tcW w:w="1440" w:type="dxa"/>
          </w:tcPr>
          <w:p w:rsidR="00295E6A" w:rsidRPr="00295E6A" w:rsidRDefault="00295E6A" w:rsidP="00936F82">
            <w:pPr>
              <w:jc w:val="center"/>
              <w:rPr>
                <w:b/>
                <w:sz w:val="24"/>
              </w:rPr>
            </w:pPr>
            <w:r w:rsidRPr="00295E6A">
              <w:rPr>
                <w:b/>
                <w:sz w:val="24"/>
              </w:rPr>
              <w:t>648,710</w:t>
            </w:r>
          </w:p>
        </w:tc>
        <w:tc>
          <w:tcPr>
            <w:tcW w:w="1080" w:type="dxa"/>
          </w:tcPr>
          <w:p w:rsidR="00295E6A" w:rsidRPr="00295E6A" w:rsidRDefault="00295E6A" w:rsidP="00936F82">
            <w:pPr>
              <w:jc w:val="center"/>
              <w:rPr>
                <w:b/>
                <w:sz w:val="24"/>
              </w:rPr>
            </w:pPr>
            <w:r w:rsidRPr="00295E6A">
              <w:rPr>
                <w:b/>
                <w:sz w:val="24"/>
              </w:rPr>
              <w:t>98,85</w:t>
            </w:r>
          </w:p>
        </w:tc>
        <w:tc>
          <w:tcPr>
            <w:tcW w:w="1620" w:type="dxa"/>
          </w:tcPr>
          <w:p w:rsidR="00295E6A" w:rsidRPr="00295E6A" w:rsidRDefault="00295E6A" w:rsidP="00936F82">
            <w:pPr>
              <w:jc w:val="center"/>
              <w:rPr>
                <w:b/>
                <w:sz w:val="24"/>
              </w:rPr>
            </w:pPr>
            <w:r w:rsidRPr="00295E6A">
              <w:rPr>
                <w:b/>
                <w:sz w:val="24"/>
              </w:rPr>
              <w:t>200,0</w:t>
            </w:r>
          </w:p>
        </w:tc>
        <w:tc>
          <w:tcPr>
            <w:tcW w:w="1620" w:type="dxa"/>
          </w:tcPr>
          <w:p w:rsidR="00295E6A" w:rsidRPr="00295E6A" w:rsidRDefault="00295E6A" w:rsidP="00936F82">
            <w:pPr>
              <w:jc w:val="center"/>
              <w:rPr>
                <w:b/>
                <w:sz w:val="24"/>
              </w:rPr>
            </w:pPr>
            <w:r w:rsidRPr="00295E6A">
              <w:rPr>
                <w:b/>
                <w:sz w:val="24"/>
              </w:rPr>
              <w:t>237,24</w:t>
            </w:r>
          </w:p>
        </w:tc>
      </w:tr>
    </w:tbl>
    <w:p w:rsidR="00CF3CCC" w:rsidRDefault="00CF3CCC" w:rsidP="00B36200">
      <w:pPr>
        <w:spacing w:line="250" w:lineRule="atLeast"/>
        <w:rPr>
          <w:b/>
          <w:bCs/>
          <w:sz w:val="24"/>
        </w:rPr>
      </w:pPr>
    </w:p>
    <w:p w:rsidR="00F06303" w:rsidRPr="006D5B49" w:rsidRDefault="00B36200" w:rsidP="00B36200">
      <w:pPr>
        <w:spacing w:line="250" w:lineRule="atLeast"/>
        <w:rPr>
          <w:b/>
          <w:bCs/>
          <w:sz w:val="24"/>
        </w:rPr>
      </w:pPr>
      <w:r w:rsidRPr="00B36200">
        <w:rPr>
          <w:b/>
          <w:bCs/>
          <w:sz w:val="24"/>
        </w:rPr>
        <w:t xml:space="preserve">Перечень оказываемых </w:t>
      </w:r>
      <w:r>
        <w:rPr>
          <w:b/>
          <w:bCs/>
          <w:sz w:val="24"/>
        </w:rPr>
        <w:t>платных услуг</w:t>
      </w:r>
      <w:r w:rsidR="00F06303">
        <w:rPr>
          <w:b/>
          <w:bCs/>
          <w:sz w:val="24"/>
        </w:rPr>
        <w:t>.</w:t>
      </w:r>
    </w:p>
    <w:p w:rsidR="00B36200" w:rsidRPr="00B36200" w:rsidRDefault="00B36200" w:rsidP="00B36200">
      <w:pPr>
        <w:spacing w:line="250" w:lineRule="atLeast"/>
        <w:jc w:val="both"/>
        <w:rPr>
          <w:sz w:val="24"/>
        </w:rPr>
      </w:pPr>
      <w:r w:rsidRPr="00B36200">
        <w:rPr>
          <w:sz w:val="24"/>
        </w:rPr>
        <w:t>            ГУК  «Центр развития бурятской культуры Забайкальского края» вправе оказывать населению, предприятиям, учреждениям и организациям следующие услуги:</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B36200"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DC047B">
        <w:rPr>
          <w:rFonts w:ascii="Times New Roman" w:hAnsi="Times New Roman"/>
          <w:sz w:val="24"/>
          <w:szCs w:val="24"/>
        </w:rPr>
        <w:t>Художественное оформление выставок, представлений, концертов.</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color w:val="131313"/>
          <w:sz w:val="24"/>
          <w:szCs w:val="24"/>
        </w:rPr>
        <w:t>Режиссерско-постановочные услуги</w:t>
      </w:r>
      <w:r>
        <w:rPr>
          <w:rFonts w:ascii="Times New Roman" w:hAnsi="Times New Roman"/>
          <w:color w:val="131313"/>
          <w:kern w:val="36"/>
          <w:sz w:val="25"/>
          <w:szCs w:val="25"/>
        </w:rPr>
        <w:t>.</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Посреднические услуги в области народного творчества и к</w:t>
      </w:r>
      <w:r w:rsidRPr="00FC2448">
        <w:rPr>
          <w:rFonts w:ascii="Times New Roman" w:hAnsi="Times New Roman"/>
          <w:sz w:val="24"/>
          <w:szCs w:val="24"/>
        </w:rPr>
        <w:t xml:space="preserve">ультурно-досуговой деятельности, </w:t>
      </w:r>
      <w:r w:rsidRPr="00831C28">
        <w:rPr>
          <w:rFonts w:ascii="Times New Roman" w:hAnsi="Times New Roman"/>
          <w:color w:val="131313"/>
          <w:kern w:val="36"/>
          <w:sz w:val="24"/>
          <w:szCs w:val="24"/>
        </w:rPr>
        <w:t>в организации концертно-гастрольной деятельности</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sz w:val="24"/>
          <w:szCs w:val="24"/>
        </w:rPr>
        <w:t>С</w:t>
      </w:r>
      <w:r w:rsidRPr="00831C28">
        <w:rPr>
          <w:rFonts w:ascii="Times New Roman" w:hAnsi="Times New Roman"/>
          <w:sz w:val="24"/>
          <w:szCs w:val="24"/>
        </w:rPr>
        <w:t>ъемка на кино-, видео-, аудио- и иные материальные носители, изготовление копий звукозаписей из фонотеки Учреждения</w:t>
      </w:r>
      <w:r w:rsidRPr="00FC2448">
        <w:rPr>
          <w:rFonts w:ascii="Times New Roman" w:hAnsi="Times New Roman"/>
          <w:sz w:val="24"/>
          <w:szCs w:val="24"/>
        </w:rPr>
        <w:t>.</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 xml:space="preserve">Услуги по фотографированию событий, оказание услуг по фото, аудио- и видеозаписи культурно-просветительских и зрелищно-развлекательных мероприятий, по изготовлению копий звуко- , фото- и видеозаписей из фоно- и видеотек и документов из фондов </w:t>
      </w:r>
      <w:r w:rsidRPr="00FC2448">
        <w:rPr>
          <w:rFonts w:ascii="Times New Roman" w:hAnsi="Times New Roman"/>
          <w:sz w:val="24"/>
          <w:szCs w:val="24"/>
        </w:rPr>
        <w:t>У</w:t>
      </w:r>
      <w:r w:rsidRPr="00831C28">
        <w:rPr>
          <w:rFonts w:ascii="Times New Roman" w:hAnsi="Times New Roman"/>
          <w:sz w:val="24"/>
          <w:szCs w:val="24"/>
        </w:rPr>
        <w:t>чреждения.</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sz w:val="24"/>
          <w:szCs w:val="24"/>
        </w:rPr>
        <w:t>Подготовка, тиражирование и реализация информационно-справочных изданий, копий видеоматериалов и фонограмм.</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sz w:val="24"/>
          <w:szCs w:val="24"/>
        </w:rPr>
        <w:t>И</w:t>
      </w:r>
      <w:r w:rsidRPr="00831C28">
        <w:rPr>
          <w:rFonts w:ascii="Times New Roman" w:hAnsi="Times New Roman"/>
          <w:sz w:val="24"/>
          <w:szCs w:val="24"/>
        </w:rPr>
        <w:t>зготовление и распространение рекламных, информационных, полиграфических материалов, печатной, методической и учебной книжной продукции, связанной с обеспечением художественно-творческой деятельности.</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Изготовление и реализация альбомов, календарей, значков, сувениров и другой продукции, изделий декоративно-прикладного искусства</w:t>
      </w:r>
      <w:r w:rsidRPr="00FC2448">
        <w:rPr>
          <w:rFonts w:ascii="Times New Roman" w:hAnsi="Times New Roman"/>
          <w:sz w:val="24"/>
          <w:szCs w:val="24"/>
        </w:rPr>
        <w:t>.</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Учебно-</w:t>
      </w:r>
      <w:r w:rsidRPr="00FC2448">
        <w:rPr>
          <w:rFonts w:ascii="Times New Roman" w:hAnsi="Times New Roman"/>
          <w:sz w:val="24"/>
          <w:szCs w:val="24"/>
        </w:rPr>
        <w:t>методическая</w:t>
      </w:r>
      <w:r w:rsidRPr="00831C28">
        <w:rPr>
          <w:rFonts w:ascii="Times New Roman" w:hAnsi="Times New Roman"/>
          <w:sz w:val="24"/>
          <w:szCs w:val="24"/>
        </w:rPr>
        <w:t xml:space="preserve"> и лекционно-консультативная деятельность, в том числе </w:t>
      </w:r>
      <w:r w:rsidRPr="00FC2448">
        <w:rPr>
          <w:rFonts w:ascii="Times New Roman" w:hAnsi="Times New Roman"/>
          <w:sz w:val="24"/>
          <w:szCs w:val="24"/>
        </w:rPr>
        <w:t xml:space="preserve">организация и </w:t>
      </w:r>
      <w:r w:rsidRPr="00831C28">
        <w:rPr>
          <w:rFonts w:ascii="Times New Roman" w:hAnsi="Times New Roman"/>
          <w:sz w:val="24"/>
          <w:szCs w:val="24"/>
        </w:rPr>
        <w:t>проведение семинаров, творческих лабораторий, связанная с подготовкой и повышением квалификации работников, повышением квалификации, подготовке, переподготовке, стажировке кадров культурно-досуговых учреждений.</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Транспортные услуги при организации мероприятий художественно-творческого характера и осуществлении культурно-просветительной деятельности.</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sz w:val="24"/>
          <w:szCs w:val="24"/>
        </w:rPr>
        <w:t>Реализация входных билетов на посещение театрально-зрелищных, культурно-массовых и развлекательных мероприятий.</w:t>
      </w:r>
    </w:p>
    <w:p w:rsidR="00B36200" w:rsidRPr="00FC2448" w:rsidRDefault="00B36200" w:rsidP="00B36200">
      <w:pPr>
        <w:pStyle w:val="ListParagraph"/>
        <w:numPr>
          <w:ilvl w:val="0"/>
          <w:numId w:val="28"/>
        </w:numPr>
        <w:spacing w:after="125" w:line="240" w:lineRule="auto"/>
        <w:ind w:left="0" w:firstLine="0"/>
        <w:rPr>
          <w:rFonts w:ascii="Times New Roman" w:hAnsi="Times New Roman"/>
          <w:color w:val="131313"/>
          <w:sz w:val="24"/>
          <w:szCs w:val="24"/>
        </w:rPr>
      </w:pPr>
      <w:r w:rsidRPr="00FC2448">
        <w:rPr>
          <w:rFonts w:ascii="Times New Roman" w:hAnsi="Times New Roman"/>
          <w:color w:val="131313"/>
          <w:sz w:val="24"/>
          <w:szCs w:val="24"/>
        </w:rPr>
        <w:t>Услуги в разработке сценарных материалов.</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Постановка программ фольклорных праздников, вечеров на фольклорные темы.</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Услуги ведущего на торжественных вечерах, концертах</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 xml:space="preserve">Постановочные   работы   </w:t>
      </w:r>
      <w:r w:rsidRPr="00FC2448">
        <w:rPr>
          <w:rFonts w:ascii="Times New Roman" w:hAnsi="Times New Roman"/>
          <w:color w:val="131313"/>
          <w:sz w:val="24"/>
          <w:szCs w:val="24"/>
        </w:rPr>
        <w:t>по</w:t>
      </w:r>
      <w:r w:rsidRPr="00831C28">
        <w:rPr>
          <w:rFonts w:ascii="Times New Roman" w:hAnsi="Times New Roman"/>
          <w:color w:val="131313"/>
          <w:sz w:val="24"/>
          <w:szCs w:val="24"/>
        </w:rPr>
        <w:t xml:space="preserve"> хореографии</w:t>
      </w:r>
      <w:r w:rsidRPr="00FC2448">
        <w:rPr>
          <w:rFonts w:ascii="Times New Roman" w:hAnsi="Times New Roman"/>
          <w:color w:val="131313"/>
          <w:sz w:val="24"/>
          <w:szCs w:val="24"/>
        </w:rPr>
        <w:t>.</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color w:val="131313"/>
          <w:sz w:val="24"/>
          <w:szCs w:val="24"/>
        </w:rPr>
        <w:t>Издание буклета</w:t>
      </w:r>
      <w:r w:rsidRPr="00831C28">
        <w:rPr>
          <w:rFonts w:ascii="Times New Roman" w:hAnsi="Times New Roman"/>
          <w:color w:val="131313"/>
          <w:sz w:val="24"/>
          <w:szCs w:val="24"/>
        </w:rPr>
        <w:t>. Макет, распечатка с готового макета</w:t>
      </w:r>
      <w:r w:rsidRPr="00FC2448">
        <w:rPr>
          <w:rFonts w:ascii="Times New Roman" w:hAnsi="Times New Roman"/>
          <w:color w:val="131313"/>
          <w:sz w:val="24"/>
          <w:szCs w:val="24"/>
        </w:rPr>
        <w:t>.</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Цветная печать формат А4</w:t>
      </w:r>
      <w:r w:rsidRPr="00FC2448">
        <w:rPr>
          <w:rFonts w:ascii="Times New Roman" w:hAnsi="Times New Roman"/>
          <w:color w:val="131313"/>
          <w:sz w:val="24"/>
          <w:szCs w:val="24"/>
        </w:rPr>
        <w:t>,</w:t>
      </w:r>
      <w:r>
        <w:rPr>
          <w:rFonts w:ascii="Times New Roman" w:hAnsi="Times New Roman"/>
          <w:color w:val="131313"/>
          <w:sz w:val="24"/>
          <w:szCs w:val="24"/>
        </w:rPr>
        <w:t xml:space="preserve"> </w:t>
      </w:r>
      <w:r w:rsidRPr="00FC2448">
        <w:rPr>
          <w:rFonts w:ascii="Times New Roman" w:hAnsi="Times New Roman"/>
          <w:color w:val="131313"/>
          <w:sz w:val="24"/>
          <w:szCs w:val="24"/>
        </w:rPr>
        <w:t>А5.</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Копирование</w:t>
      </w:r>
      <w:r w:rsidRPr="00FC2448">
        <w:rPr>
          <w:rFonts w:ascii="Times New Roman" w:hAnsi="Times New Roman"/>
          <w:color w:val="131313"/>
          <w:sz w:val="24"/>
          <w:szCs w:val="24"/>
        </w:rPr>
        <w:t xml:space="preserve">,  </w:t>
      </w:r>
      <w:r w:rsidRPr="00831C28">
        <w:rPr>
          <w:rFonts w:ascii="Times New Roman" w:hAnsi="Times New Roman"/>
          <w:color w:val="131313"/>
          <w:sz w:val="24"/>
          <w:szCs w:val="24"/>
        </w:rPr>
        <w:t>сканирование, ламинирование, запись CD, DVD-дисков, оцифровка</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color w:val="131313"/>
          <w:sz w:val="24"/>
          <w:szCs w:val="24"/>
        </w:rPr>
        <w:t>Аренда звуко</w:t>
      </w:r>
      <w:r>
        <w:rPr>
          <w:rFonts w:ascii="Times New Roman" w:hAnsi="Times New Roman"/>
          <w:color w:val="131313"/>
          <w:sz w:val="24"/>
          <w:szCs w:val="24"/>
        </w:rPr>
        <w:t xml:space="preserve">усиливающего </w:t>
      </w:r>
      <w:r w:rsidRPr="00831C28">
        <w:rPr>
          <w:rFonts w:ascii="Times New Roman" w:hAnsi="Times New Roman"/>
          <w:color w:val="131313"/>
          <w:sz w:val="24"/>
          <w:szCs w:val="24"/>
        </w:rPr>
        <w:t>оборудования</w:t>
      </w:r>
      <w:r w:rsidRPr="00FC2448">
        <w:rPr>
          <w:rFonts w:ascii="Times New Roman" w:hAnsi="Times New Roman"/>
          <w:color w:val="131313"/>
          <w:sz w:val="24"/>
          <w:szCs w:val="24"/>
        </w:rPr>
        <w:t xml:space="preserve">. </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831C28">
        <w:rPr>
          <w:rFonts w:ascii="Times New Roman" w:hAnsi="Times New Roman"/>
          <w:color w:val="131313"/>
          <w:sz w:val="24"/>
          <w:szCs w:val="24"/>
        </w:rPr>
        <w:t>Озвучивание мероприятий</w:t>
      </w:r>
      <w:r w:rsidRPr="00FC2448">
        <w:rPr>
          <w:rFonts w:ascii="Times New Roman" w:hAnsi="Times New Roman"/>
          <w:color w:val="131313"/>
          <w:sz w:val="24"/>
          <w:szCs w:val="24"/>
        </w:rPr>
        <w:t xml:space="preserve">. </w:t>
      </w:r>
      <w:r>
        <w:rPr>
          <w:rFonts w:ascii="Times New Roman" w:hAnsi="Times New Roman"/>
          <w:color w:val="131313"/>
          <w:sz w:val="24"/>
          <w:szCs w:val="24"/>
        </w:rPr>
        <w:t xml:space="preserve"> </w:t>
      </w:r>
    </w:p>
    <w:p w:rsidR="00B36200" w:rsidRPr="00FC2448" w:rsidRDefault="00B36200" w:rsidP="00B36200">
      <w:pPr>
        <w:pStyle w:val="ListParagraph"/>
        <w:numPr>
          <w:ilvl w:val="0"/>
          <w:numId w:val="28"/>
        </w:numPr>
        <w:spacing w:after="0" w:line="250" w:lineRule="atLeast"/>
        <w:ind w:left="0" w:firstLine="0"/>
        <w:jc w:val="both"/>
        <w:rPr>
          <w:rFonts w:ascii="Times New Roman" w:hAnsi="Times New Roman"/>
          <w:sz w:val="24"/>
          <w:szCs w:val="24"/>
        </w:rPr>
      </w:pPr>
      <w:r w:rsidRPr="00FC2448">
        <w:rPr>
          <w:rFonts w:ascii="Times New Roman" w:hAnsi="Times New Roman"/>
          <w:sz w:val="24"/>
          <w:szCs w:val="24"/>
        </w:rPr>
        <w:t xml:space="preserve"> </w:t>
      </w:r>
      <w:r w:rsidRPr="00831C28">
        <w:rPr>
          <w:rFonts w:ascii="Times New Roman" w:hAnsi="Times New Roman"/>
          <w:sz w:val="24"/>
          <w:szCs w:val="24"/>
        </w:rPr>
        <w:t>Прокат костюмов</w:t>
      </w:r>
      <w:r w:rsidRPr="00FC2448">
        <w:rPr>
          <w:rFonts w:ascii="Times New Roman" w:hAnsi="Times New Roman"/>
          <w:sz w:val="24"/>
          <w:szCs w:val="24"/>
        </w:rPr>
        <w:t>,</w:t>
      </w:r>
      <w:r w:rsidRPr="00831C28">
        <w:rPr>
          <w:rFonts w:ascii="Times New Roman" w:hAnsi="Times New Roman"/>
          <w:sz w:val="24"/>
          <w:szCs w:val="24"/>
        </w:rPr>
        <w:t xml:space="preserve"> реквизита, бутафории</w:t>
      </w:r>
      <w:r w:rsidRPr="00FC2448">
        <w:rPr>
          <w:rFonts w:ascii="Times New Roman" w:hAnsi="Times New Roman"/>
          <w:sz w:val="24"/>
          <w:szCs w:val="24"/>
        </w:rPr>
        <w:t xml:space="preserve">  </w:t>
      </w:r>
      <w:r w:rsidRPr="00831C28">
        <w:rPr>
          <w:rFonts w:ascii="Times New Roman" w:hAnsi="Times New Roman"/>
          <w:sz w:val="24"/>
          <w:szCs w:val="24"/>
        </w:rPr>
        <w:t>и иных принадлежностей.</w:t>
      </w:r>
    </w:p>
    <w:p w:rsidR="0075244A" w:rsidRPr="00305CB2" w:rsidRDefault="0075244A" w:rsidP="00C517BD">
      <w:pPr>
        <w:jc w:val="both"/>
        <w:rPr>
          <w:color w:val="FF0000"/>
        </w:rPr>
      </w:pPr>
    </w:p>
    <w:p w:rsidR="0075244A" w:rsidRPr="009F24F4" w:rsidRDefault="0075244A" w:rsidP="006E7C7B">
      <w:pPr>
        <w:numPr>
          <w:ilvl w:val="0"/>
          <w:numId w:val="27"/>
        </w:numPr>
        <w:tabs>
          <w:tab w:val="clear" w:pos="540"/>
          <w:tab w:val="num" w:pos="0"/>
        </w:tabs>
        <w:ind w:left="0" w:firstLine="0"/>
        <w:jc w:val="both"/>
        <w:rPr>
          <w:b/>
          <w:sz w:val="24"/>
        </w:rPr>
      </w:pPr>
      <w:r w:rsidRPr="009F24F4">
        <w:rPr>
          <w:b/>
          <w:sz w:val="24"/>
        </w:rPr>
        <w:lastRenderedPageBreak/>
        <w:t>Информация о средней заработной плате</w:t>
      </w:r>
    </w:p>
    <w:p w:rsidR="0075244A" w:rsidRDefault="0075244A" w:rsidP="00221071">
      <w:pPr>
        <w:jc w:val="both"/>
        <w:rPr>
          <w:b/>
          <w:color w:val="FF0000"/>
          <w:sz w:val="24"/>
        </w:rPr>
      </w:pPr>
    </w:p>
    <w:tbl>
      <w:tblPr>
        <w:tblW w:w="9803"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312"/>
        <w:gridCol w:w="1192"/>
        <w:gridCol w:w="1266"/>
        <w:gridCol w:w="1260"/>
        <w:gridCol w:w="1313"/>
        <w:gridCol w:w="976"/>
        <w:gridCol w:w="1292"/>
      </w:tblGrid>
      <w:tr w:rsidR="00727C4C" w:rsidRPr="00727C4C" w:rsidTr="00727C4C">
        <w:trPr>
          <w:jc w:val="center"/>
        </w:trPr>
        <w:tc>
          <w:tcPr>
            <w:tcW w:w="2504" w:type="dxa"/>
            <w:gridSpan w:val="2"/>
          </w:tcPr>
          <w:p w:rsidR="00727C4C" w:rsidRPr="00727C4C" w:rsidRDefault="00727C4C" w:rsidP="00727C4C">
            <w:pPr>
              <w:contextualSpacing/>
              <w:jc w:val="center"/>
              <w:rPr>
                <w:sz w:val="24"/>
              </w:rPr>
            </w:pPr>
            <w:r w:rsidRPr="00727C4C">
              <w:rPr>
                <w:sz w:val="24"/>
              </w:rPr>
              <w:t>на 01.01.2018 г.</w:t>
            </w:r>
          </w:p>
        </w:tc>
        <w:tc>
          <w:tcPr>
            <w:tcW w:w="2458" w:type="dxa"/>
            <w:gridSpan w:val="2"/>
          </w:tcPr>
          <w:p w:rsidR="00727C4C" w:rsidRPr="00727C4C" w:rsidRDefault="00727C4C" w:rsidP="00727C4C">
            <w:pPr>
              <w:contextualSpacing/>
              <w:jc w:val="center"/>
              <w:rPr>
                <w:sz w:val="24"/>
              </w:rPr>
            </w:pPr>
            <w:r w:rsidRPr="00727C4C">
              <w:rPr>
                <w:sz w:val="24"/>
              </w:rPr>
              <w:t>на 01.04.2018 г.</w:t>
            </w:r>
          </w:p>
        </w:tc>
        <w:tc>
          <w:tcPr>
            <w:tcW w:w="2573" w:type="dxa"/>
            <w:gridSpan w:val="2"/>
          </w:tcPr>
          <w:p w:rsidR="00727C4C" w:rsidRPr="00727C4C" w:rsidRDefault="00727C4C" w:rsidP="00727C4C">
            <w:pPr>
              <w:contextualSpacing/>
              <w:jc w:val="center"/>
              <w:rPr>
                <w:sz w:val="24"/>
              </w:rPr>
            </w:pPr>
            <w:r w:rsidRPr="00727C4C">
              <w:rPr>
                <w:sz w:val="24"/>
              </w:rPr>
              <w:t>на 01.07.2018 г.</w:t>
            </w:r>
          </w:p>
        </w:tc>
        <w:tc>
          <w:tcPr>
            <w:tcW w:w="2268" w:type="dxa"/>
            <w:gridSpan w:val="2"/>
          </w:tcPr>
          <w:p w:rsidR="00727C4C" w:rsidRPr="00727C4C" w:rsidRDefault="00727C4C" w:rsidP="00727C4C">
            <w:pPr>
              <w:contextualSpacing/>
              <w:jc w:val="center"/>
              <w:rPr>
                <w:sz w:val="24"/>
              </w:rPr>
            </w:pPr>
            <w:r w:rsidRPr="00727C4C">
              <w:rPr>
                <w:sz w:val="24"/>
              </w:rPr>
              <w:t>на 01.10.2018 г.</w:t>
            </w:r>
          </w:p>
        </w:tc>
      </w:tr>
      <w:tr w:rsidR="00727C4C" w:rsidRPr="00727C4C" w:rsidTr="00727C4C">
        <w:trPr>
          <w:jc w:val="center"/>
        </w:trPr>
        <w:tc>
          <w:tcPr>
            <w:tcW w:w="1192" w:type="dxa"/>
          </w:tcPr>
          <w:p w:rsidR="00727C4C" w:rsidRPr="00727C4C" w:rsidRDefault="00727C4C" w:rsidP="00727C4C">
            <w:pPr>
              <w:contextualSpacing/>
              <w:jc w:val="center"/>
              <w:rPr>
                <w:sz w:val="24"/>
              </w:rPr>
            </w:pPr>
            <w:r w:rsidRPr="00727C4C">
              <w:rPr>
                <w:sz w:val="24"/>
              </w:rPr>
              <w:t>среднесписочная числ</w:t>
            </w:r>
            <w:r>
              <w:rPr>
                <w:sz w:val="24"/>
              </w:rPr>
              <w:t>-</w:t>
            </w:r>
            <w:r w:rsidRPr="00727C4C">
              <w:rPr>
                <w:sz w:val="24"/>
              </w:rPr>
              <w:t>сть</w:t>
            </w:r>
          </w:p>
        </w:tc>
        <w:tc>
          <w:tcPr>
            <w:tcW w:w="1312" w:type="dxa"/>
          </w:tcPr>
          <w:p w:rsidR="00727C4C" w:rsidRPr="00727C4C" w:rsidRDefault="00727C4C" w:rsidP="00727C4C">
            <w:pPr>
              <w:contextualSpacing/>
              <w:jc w:val="center"/>
              <w:rPr>
                <w:sz w:val="24"/>
              </w:rPr>
            </w:pPr>
            <w:r w:rsidRPr="00727C4C">
              <w:rPr>
                <w:sz w:val="24"/>
              </w:rPr>
              <w:t>ФОТ (тыс.руб.)</w:t>
            </w:r>
          </w:p>
        </w:tc>
        <w:tc>
          <w:tcPr>
            <w:tcW w:w="1192" w:type="dxa"/>
          </w:tcPr>
          <w:p w:rsidR="00727C4C" w:rsidRPr="00727C4C" w:rsidRDefault="00727C4C" w:rsidP="00727C4C">
            <w:pPr>
              <w:contextualSpacing/>
              <w:jc w:val="center"/>
              <w:rPr>
                <w:sz w:val="24"/>
              </w:rPr>
            </w:pPr>
            <w:r w:rsidRPr="00727C4C">
              <w:rPr>
                <w:sz w:val="24"/>
              </w:rPr>
              <w:t>среднесписочная численность</w:t>
            </w:r>
          </w:p>
        </w:tc>
        <w:tc>
          <w:tcPr>
            <w:tcW w:w="1266" w:type="dxa"/>
          </w:tcPr>
          <w:p w:rsidR="00727C4C" w:rsidRPr="00727C4C" w:rsidRDefault="00727C4C" w:rsidP="00727C4C">
            <w:pPr>
              <w:contextualSpacing/>
              <w:jc w:val="center"/>
              <w:rPr>
                <w:sz w:val="24"/>
              </w:rPr>
            </w:pPr>
            <w:r w:rsidRPr="00727C4C">
              <w:rPr>
                <w:sz w:val="24"/>
              </w:rPr>
              <w:t>ФОТ (тыс.руб.)</w:t>
            </w:r>
          </w:p>
        </w:tc>
        <w:tc>
          <w:tcPr>
            <w:tcW w:w="1260" w:type="dxa"/>
          </w:tcPr>
          <w:p w:rsidR="00727C4C" w:rsidRPr="00727C4C" w:rsidRDefault="00727C4C" w:rsidP="00727C4C">
            <w:pPr>
              <w:contextualSpacing/>
              <w:jc w:val="center"/>
              <w:rPr>
                <w:sz w:val="24"/>
              </w:rPr>
            </w:pPr>
            <w:r w:rsidRPr="00727C4C">
              <w:rPr>
                <w:sz w:val="24"/>
              </w:rPr>
              <w:t>среднесписочная численность</w:t>
            </w:r>
          </w:p>
        </w:tc>
        <w:tc>
          <w:tcPr>
            <w:tcW w:w="1313" w:type="dxa"/>
          </w:tcPr>
          <w:p w:rsidR="00727C4C" w:rsidRPr="00727C4C" w:rsidRDefault="00727C4C" w:rsidP="00727C4C">
            <w:pPr>
              <w:contextualSpacing/>
              <w:jc w:val="center"/>
              <w:rPr>
                <w:sz w:val="24"/>
              </w:rPr>
            </w:pPr>
            <w:r w:rsidRPr="00727C4C">
              <w:rPr>
                <w:sz w:val="24"/>
              </w:rPr>
              <w:t>ФОТ (тыс.руб.)</w:t>
            </w:r>
          </w:p>
        </w:tc>
        <w:tc>
          <w:tcPr>
            <w:tcW w:w="976" w:type="dxa"/>
          </w:tcPr>
          <w:p w:rsidR="00727C4C" w:rsidRPr="00727C4C" w:rsidRDefault="00727C4C" w:rsidP="00727C4C">
            <w:pPr>
              <w:contextualSpacing/>
              <w:jc w:val="center"/>
              <w:rPr>
                <w:sz w:val="24"/>
              </w:rPr>
            </w:pPr>
            <w:r w:rsidRPr="00727C4C">
              <w:rPr>
                <w:sz w:val="24"/>
              </w:rPr>
              <w:t>среднесписочная численность</w:t>
            </w:r>
          </w:p>
        </w:tc>
        <w:tc>
          <w:tcPr>
            <w:tcW w:w="1292" w:type="dxa"/>
          </w:tcPr>
          <w:p w:rsidR="00727C4C" w:rsidRPr="00727C4C" w:rsidRDefault="00727C4C" w:rsidP="00727C4C">
            <w:pPr>
              <w:contextualSpacing/>
              <w:jc w:val="center"/>
              <w:rPr>
                <w:sz w:val="24"/>
              </w:rPr>
            </w:pPr>
            <w:r w:rsidRPr="00727C4C">
              <w:rPr>
                <w:sz w:val="24"/>
              </w:rPr>
              <w:t>ФОТ (тыс.руб.)</w:t>
            </w:r>
          </w:p>
        </w:tc>
      </w:tr>
      <w:tr w:rsidR="00727C4C" w:rsidRPr="00727C4C" w:rsidTr="00727C4C">
        <w:trPr>
          <w:jc w:val="center"/>
        </w:trPr>
        <w:tc>
          <w:tcPr>
            <w:tcW w:w="1192" w:type="dxa"/>
          </w:tcPr>
          <w:p w:rsidR="00727C4C" w:rsidRPr="00727C4C" w:rsidRDefault="00727C4C" w:rsidP="00727C4C">
            <w:pPr>
              <w:contextualSpacing/>
              <w:jc w:val="center"/>
              <w:rPr>
                <w:sz w:val="24"/>
              </w:rPr>
            </w:pPr>
            <w:r w:rsidRPr="00727C4C">
              <w:rPr>
                <w:sz w:val="24"/>
              </w:rPr>
              <w:t>14</w:t>
            </w:r>
          </w:p>
        </w:tc>
        <w:tc>
          <w:tcPr>
            <w:tcW w:w="1312" w:type="dxa"/>
          </w:tcPr>
          <w:p w:rsidR="00727C4C" w:rsidRPr="00727C4C" w:rsidRDefault="00727C4C" w:rsidP="00727C4C">
            <w:pPr>
              <w:contextualSpacing/>
              <w:jc w:val="center"/>
              <w:rPr>
                <w:sz w:val="24"/>
              </w:rPr>
            </w:pPr>
            <w:r w:rsidRPr="00727C4C">
              <w:rPr>
                <w:sz w:val="24"/>
              </w:rPr>
              <w:t>5003,1</w:t>
            </w:r>
          </w:p>
        </w:tc>
        <w:tc>
          <w:tcPr>
            <w:tcW w:w="1192" w:type="dxa"/>
          </w:tcPr>
          <w:p w:rsidR="00727C4C" w:rsidRPr="00727C4C" w:rsidRDefault="00727C4C" w:rsidP="00727C4C">
            <w:pPr>
              <w:contextualSpacing/>
              <w:jc w:val="center"/>
              <w:rPr>
                <w:sz w:val="24"/>
              </w:rPr>
            </w:pPr>
            <w:r w:rsidRPr="00727C4C">
              <w:rPr>
                <w:sz w:val="24"/>
              </w:rPr>
              <w:t>14</w:t>
            </w:r>
          </w:p>
        </w:tc>
        <w:tc>
          <w:tcPr>
            <w:tcW w:w="1266" w:type="dxa"/>
          </w:tcPr>
          <w:p w:rsidR="00727C4C" w:rsidRPr="00727C4C" w:rsidRDefault="00727C4C" w:rsidP="00727C4C">
            <w:pPr>
              <w:contextualSpacing/>
              <w:jc w:val="center"/>
              <w:rPr>
                <w:sz w:val="24"/>
              </w:rPr>
            </w:pPr>
            <w:r w:rsidRPr="00727C4C">
              <w:rPr>
                <w:sz w:val="24"/>
              </w:rPr>
              <w:t>1622,3</w:t>
            </w:r>
          </w:p>
        </w:tc>
        <w:tc>
          <w:tcPr>
            <w:tcW w:w="1260" w:type="dxa"/>
          </w:tcPr>
          <w:p w:rsidR="00727C4C" w:rsidRPr="00727C4C" w:rsidRDefault="00727C4C" w:rsidP="00727C4C">
            <w:pPr>
              <w:contextualSpacing/>
              <w:jc w:val="center"/>
              <w:rPr>
                <w:sz w:val="24"/>
              </w:rPr>
            </w:pPr>
            <w:r w:rsidRPr="00727C4C">
              <w:rPr>
                <w:sz w:val="24"/>
              </w:rPr>
              <w:t>14</w:t>
            </w:r>
          </w:p>
        </w:tc>
        <w:tc>
          <w:tcPr>
            <w:tcW w:w="1313" w:type="dxa"/>
          </w:tcPr>
          <w:p w:rsidR="00727C4C" w:rsidRPr="00727C4C" w:rsidRDefault="00727C4C" w:rsidP="00727C4C">
            <w:pPr>
              <w:contextualSpacing/>
              <w:jc w:val="center"/>
              <w:rPr>
                <w:sz w:val="24"/>
              </w:rPr>
            </w:pPr>
            <w:r w:rsidRPr="00727C4C">
              <w:rPr>
                <w:sz w:val="24"/>
              </w:rPr>
              <w:t>3227,3</w:t>
            </w:r>
          </w:p>
        </w:tc>
        <w:tc>
          <w:tcPr>
            <w:tcW w:w="976" w:type="dxa"/>
          </w:tcPr>
          <w:p w:rsidR="00727C4C" w:rsidRPr="00727C4C" w:rsidRDefault="00727C4C" w:rsidP="00727C4C">
            <w:pPr>
              <w:contextualSpacing/>
              <w:jc w:val="center"/>
              <w:rPr>
                <w:sz w:val="24"/>
              </w:rPr>
            </w:pPr>
            <w:r w:rsidRPr="00727C4C">
              <w:rPr>
                <w:sz w:val="24"/>
              </w:rPr>
              <w:t>14</w:t>
            </w:r>
          </w:p>
        </w:tc>
        <w:tc>
          <w:tcPr>
            <w:tcW w:w="1292" w:type="dxa"/>
          </w:tcPr>
          <w:p w:rsidR="00727C4C" w:rsidRPr="00727C4C" w:rsidRDefault="00727C4C" w:rsidP="00727C4C">
            <w:pPr>
              <w:contextualSpacing/>
              <w:jc w:val="center"/>
              <w:rPr>
                <w:sz w:val="24"/>
              </w:rPr>
            </w:pPr>
            <w:r w:rsidRPr="00727C4C">
              <w:rPr>
                <w:sz w:val="24"/>
              </w:rPr>
              <w:t>4732,9</w:t>
            </w:r>
          </w:p>
        </w:tc>
      </w:tr>
    </w:tbl>
    <w:p w:rsidR="0075244A" w:rsidRDefault="0075244A" w:rsidP="00221071">
      <w:pPr>
        <w:pStyle w:val="ac"/>
        <w:jc w:val="both"/>
        <w:rPr>
          <w:b/>
          <w:szCs w:val="28"/>
        </w:rPr>
      </w:pPr>
    </w:p>
    <w:p w:rsidR="0075244A" w:rsidRPr="009F24F4" w:rsidRDefault="0075244A" w:rsidP="009F24F4">
      <w:pPr>
        <w:numPr>
          <w:ilvl w:val="0"/>
          <w:numId w:val="27"/>
        </w:numPr>
        <w:tabs>
          <w:tab w:val="clear" w:pos="540"/>
          <w:tab w:val="num" w:pos="0"/>
        </w:tabs>
        <w:ind w:left="0" w:firstLine="0"/>
        <w:jc w:val="both"/>
        <w:rPr>
          <w:b/>
          <w:sz w:val="24"/>
        </w:rPr>
      </w:pPr>
      <w:r w:rsidRPr="009F24F4">
        <w:rPr>
          <w:b/>
          <w:sz w:val="24"/>
        </w:rPr>
        <w:t>Объем средств от приносящей доход деятельности, направленный в 201</w:t>
      </w:r>
      <w:r w:rsidR="001D3F13" w:rsidRPr="009F24F4">
        <w:rPr>
          <w:b/>
          <w:sz w:val="24"/>
        </w:rPr>
        <w:t>8</w:t>
      </w:r>
      <w:r w:rsidRPr="009F24F4">
        <w:rPr>
          <w:b/>
          <w:sz w:val="24"/>
        </w:rPr>
        <w:t xml:space="preserve"> году на увеличение фонда оплаты труда в разрезе КОСГУ (выплата заработной платы и уплата страховых взносов во внебюджетные фонды по состоянию на 15.12.201</w:t>
      </w:r>
      <w:r w:rsidR="001D3F13" w:rsidRPr="009F24F4">
        <w:rPr>
          <w:b/>
          <w:sz w:val="24"/>
        </w:rPr>
        <w:t xml:space="preserve">8 </w:t>
      </w:r>
      <w:r w:rsidRPr="009F24F4">
        <w:rPr>
          <w:b/>
          <w:sz w:val="24"/>
        </w:rPr>
        <w:t>г.).</w:t>
      </w:r>
    </w:p>
    <w:p w:rsidR="0075244A" w:rsidRPr="009F24F4" w:rsidRDefault="0075244A" w:rsidP="009F24F4">
      <w:pPr>
        <w:tabs>
          <w:tab w:val="num" w:pos="0"/>
        </w:tabs>
        <w:jc w:val="both"/>
        <w:rPr>
          <w:b/>
          <w:sz w:val="24"/>
        </w:rPr>
      </w:pPr>
    </w:p>
    <w:p w:rsidR="0060463A" w:rsidRPr="0060463A" w:rsidRDefault="0075244A" w:rsidP="0060463A">
      <w:pPr>
        <w:numPr>
          <w:ilvl w:val="0"/>
          <w:numId w:val="27"/>
        </w:numPr>
        <w:tabs>
          <w:tab w:val="clear" w:pos="540"/>
          <w:tab w:val="num" w:pos="0"/>
        </w:tabs>
        <w:ind w:left="0" w:firstLine="0"/>
        <w:jc w:val="both"/>
        <w:rPr>
          <w:b/>
          <w:sz w:val="24"/>
        </w:rPr>
      </w:pPr>
      <w:r w:rsidRPr="009F24F4">
        <w:rPr>
          <w:b/>
          <w:sz w:val="24"/>
        </w:rPr>
        <w:t>Реализация мероприятий в рамках государственной программы «Доступная среда» (объем полученных средств, на что использованы средства, сроки исполнения).</w:t>
      </w:r>
    </w:p>
    <w:p w:rsidR="0060463A" w:rsidRPr="0060463A" w:rsidRDefault="0060463A" w:rsidP="0060463A">
      <w:pPr>
        <w:ind w:firstLine="567"/>
        <w:jc w:val="both"/>
        <w:rPr>
          <w:sz w:val="24"/>
        </w:rPr>
      </w:pPr>
      <w:r w:rsidRPr="0060463A">
        <w:rPr>
          <w:sz w:val="24"/>
        </w:rPr>
        <w:t>В рамках государственной программы «Доступная среда» учреждением не проводились мероприятия.</w:t>
      </w:r>
    </w:p>
    <w:p w:rsidR="0075244A" w:rsidRPr="009F24F4" w:rsidRDefault="0075244A" w:rsidP="009F24F4">
      <w:pPr>
        <w:tabs>
          <w:tab w:val="num" w:pos="0"/>
        </w:tabs>
        <w:jc w:val="both"/>
        <w:rPr>
          <w:b/>
          <w:sz w:val="24"/>
        </w:rPr>
      </w:pPr>
    </w:p>
    <w:p w:rsidR="0075244A" w:rsidRDefault="0075244A" w:rsidP="009F24F4">
      <w:pPr>
        <w:numPr>
          <w:ilvl w:val="0"/>
          <w:numId w:val="27"/>
        </w:numPr>
        <w:tabs>
          <w:tab w:val="clear" w:pos="540"/>
          <w:tab w:val="num" w:pos="0"/>
        </w:tabs>
        <w:ind w:left="0" w:firstLine="0"/>
        <w:jc w:val="both"/>
        <w:rPr>
          <w:b/>
          <w:sz w:val="24"/>
        </w:rPr>
      </w:pPr>
      <w:r w:rsidRPr="009F24F4">
        <w:rPr>
          <w:b/>
          <w:sz w:val="24"/>
        </w:rPr>
        <w:t>Укрепление материально-технической базы учреждения</w:t>
      </w:r>
    </w:p>
    <w:p w:rsidR="00F06303" w:rsidRPr="009F24F4" w:rsidRDefault="00F06303" w:rsidP="00F06303">
      <w:pPr>
        <w:jc w:val="both"/>
        <w:rPr>
          <w:b/>
          <w:sz w:val="24"/>
        </w:rPr>
      </w:pPr>
    </w:p>
    <w:tbl>
      <w:tblPr>
        <w:tblW w:w="9633"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65"/>
        <w:gridCol w:w="2877"/>
        <w:gridCol w:w="2443"/>
      </w:tblGrid>
      <w:tr w:rsidR="00B40CF3" w:rsidRPr="00B40CF3" w:rsidTr="00B40CF3">
        <w:trPr>
          <w:jc w:val="center"/>
        </w:trPr>
        <w:tc>
          <w:tcPr>
            <w:tcW w:w="648" w:type="dxa"/>
          </w:tcPr>
          <w:p w:rsidR="00B40CF3" w:rsidRPr="00B40CF3" w:rsidRDefault="00B40CF3" w:rsidP="00CF3CCC">
            <w:pPr>
              <w:jc w:val="center"/>
              <w:rPr>
                <w:sz w:val="24"/>
              </w:rPr>
            </w:pPr>
            <w:r w:rsidRPr="00B40CF3">
              <w:rPr>
                <w:sz w:val="24"/>
              </w:rPr>
              <w:t>№ п</w:t>
            </w:r>
            <w:r w:rsidRPr="00B40CF3">
              <w:rPr>
                <w:sz w:val="24"/>
                <w:lang w:val="en-US"/>
              </w:rPr>
              <w:t>/</w:t>
            </w:r>
            <w:r w:rsidRPr="00B40CF3">
              <w:rPr>
                <w:sz w:val="24"/>
              </w:rPr>
              <w:t>п</w:t>
            </w:r>
          </w:p>
        </w:tc>
        <w:tc>
          <w:tcPr>
            <w:tcW w:w="3665" w:type="dxa"/>
          </w:tcPr>
          <w:p w:rsidR="00B40CF3" w:rsidRPr="00B40CF3" w:rsidRDefault="00B40CF3" w:rsidP="00CF3CCC">
            <w:pPr>
              <w:jc w:val="center"/>
              <w:rPr>
                <w:sz w:val="24"/>
              </w:rPr>
            </w:pPr>
            <w:r w:rsidRPr="00B40CF3">
              <w:rPr>
                <w:sz w:val="24"/>
              </w:rPr>
              <w:t>Перечень поставленного оборудования</w:t>
            </w:r>
          </w:p>
        </w:tc>
        <w:tc>
          <w:tcPr>
            <w:tcW w:w="2877" w:type="dxa"/>
          </w:tcPr>
          <w:p w:rsidR="00B40CF3" w:rsidRPr="00B40CF3" w:rsidRDefault="00B40CF3" w:rsidP="00CF3CCC">
            <w:pPr>
              <w:jc w:val="center"/>
              <w:rPr>
                <w:sz w:val="24"/>
              </w:rPr>
            </w:pPr>
            <w:r w:rsidRPr="00B40CF3">
              <w:rPr>
                <w:sz w:val="24"/>
              </w:rPr>
              <w:t>Источник финансирования</w:t>
            </w:r>
          </w:p>
        </w:tc>
        <w:tc>
          <w:tcPr>
            <w:tcW w:w="2443" w:type="dxa"/>
          </w:tcPr>
          <w:p w:rsidR="00B40CF3" w:rsidRPr="00B40CF3" w:rsidRDefault="00B40CF3" w:rsidP="00CF3CCC">
            <w:pPr>
              <w:jc w:val="center"/>
              <w:rPr>
                <w:sz w:val="24"/>
              </w:rPr>
            </w:pPr>
            <w:r w:rsidRPr="00B40CF3">
              <w:rPr>
                <w:sz w:val="24"/>
              </w:rPr>
              <w:t>Стоимость оборудования</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w:t>
            </w:r>
          </w:p>
        </w:tc>
        <w:tc>
          <w:tcPr>
            <w:tcW w:w="3665" w:type="dxa"/>
          </w:tcPr>
          <w:p w:rsidR="00B40CF3" w:rsidRPr="00B40CF3" w:rsidRDefault="00B40CF3" w:rsidP="00B40CF3">
            <w:pPr>
              <w:rPr>
                <w:sz w:val="24"/>
              </w:rPr>
            </w:pPr>
            <w:r w:rsidRPr="00B40CF3">
              <w:rPr>
                <w:sz w:val="24"/>
              </w:rPr>
              <w:t>Персональные компьютеры</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115232,00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2</w:t>
            </w:r>
          </w:p>
        </w:tc>
        <w:tc>
          <w:tcPr>
            <w:tcW w:w="3665" w:type="dxa"/>
          </w:tcPr>
          <w:p w:rsidR="00B40CF3" w:rsidRPr="00B40CF3" w:rsidRDefault="00B40CF3" w:rsidP="00B40CF3">
            <w:pPr>
              <w:rPr>
                <w:sz w:val="24"/>
              </w:rPr>
            </w:pPr>
            <w:r w:rsidRPr="00B40CF3">
              <w:rPr>
                <w:sz w:val="24"/>
              </w:rPr>
              <w:t>Ноутбук</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77000,00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3</w:t>
            </w:r>
          </w:p>
        </w:tc>
        <w:tc>
          <w:tcPr>
            <w:tcW w:w="3665" w:type="dxa"/>
          </w:tcPr>
          <w:p w:rsidR="00B40CF3" w:rsidRPr="00B40CF3" w:rsidRDefault="00B40CF3" w:rsidP="00B40CF3">
            <w:pPr>
              <w:rPr>
                <w:sz w:val="24"/>
                <w:lang w:val="en-US"/>
              </w:rPr>
            </w:pPr>
            <w:r w:rsidRPr="00B40CF3">
              <w:rPr>
                <w:sz w:val="24"/>
              </w:rPr>
              <w:t xml:space="preserve">МФУ лазерное </w:t>
            </w:r>
            <w:r w:rsidRPr="00B40CF3">
              <w:rPr>
                <w:sz w:val="24"/>
                <w:lang w:val="en-US"/>
              </w:rPr>
              <w:t>Kyosera</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lang w:val="en-US"/>
              </w:rPr>
              <w:t>22500</w:t>
            </w:r>
            <w:r w:rsidRPr="00B40CF3">
              <w:rPr>
                <w:sz w:val="24"/>
              </w:rPr>
              <w:t>,00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4</w:t>
            </w:r>
          </w:p>
        </w:tc>
        <w:tc>
          <w:tcPr>
            <w:tcW w:w="3665" w:type="dxa"/>
          </w:tcPr>
          <w:p w:rsidR="00B40CF3" w:rsidRPr="00B40CF3" w:rsidRDefault="00B40CF3" w:rsidP="00B40CF3">
            <w:pPr>
              <w:rPr>
                <w:sz w:val="24"/>
                <w:lang w:val="en-US"/>
              </w:rPr>
            </w:pPr>
            <w:r w:rsidRPr="00B40CF3">
              <w:rPr>
                <w:sz w:val="24"/>
              </w:rPr>
              <w:t xml:space="preserve">Принтер лазерный </w:t>
            </w:r>
            <w:r w:rsidRPr="00B40CF3">
              <w:rPr>
                <w:sz w:val="24"/>
                <w:lang w:val="en-US"/>
              </w:rPr>
              <w:t>Brother</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lang w:val="en-US"/>
              </w:rPr>
              <w:t>7370</w:t>
            </w:r>
            <w:r w:rsidRPr="00B40CF3">
              <w:rPr>
                <w:sz w:val="24"/>
              </w:rPr>
              <w:t>,00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5.</w:t>
            </w:r>
          </w:p>
        </w:tc>
        <w:tc>
          <w:tcPr>
            <w:tcW w:w="3665" w:type="dxa"/>
          </w:tcPr>
          <w:p w:rsidR="00B40CF3" w:rsidRPr="00B40CF3" w:rsidRDefault="00B40CF3" w:rsidP="00B40CF3">
            <w:pPr>
              <w:rPr>
                <w:sz w:val="24"/>
                <w:lang w:val="en-US"/>
              </w:rPr>
            </w:pPr>
            <w:r w:rsidRPr="00B40CF3">
              <w:rPr>
                <w:sz w:val="24"/>
              </w:rPr>
              <w:t xml:space="preserve">Аудио интерфейс </w:t>
            </w:r>
            <w:r w:rsidRPr="00B40CF3">
              <w:rPr>
                <w:sz w:val="24"/>
                <w:lang w:val="en-US"/>
              </w:rPr>
              <w:t>ZOOM</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21288,00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6</w:t>
            </w:r>
          </w:p>
        </w:tc>
        <w:tc>
          <w:tcPr>
            <w:tcW w:w="3665" w:type="dxa"/>
          </w:tcPr>
          <w:p w:rsidR="00B40CF3" w:rsidRPr="00B40CF3" w:rsidRDefault="00B40CF3" w:rsidP="00B40CF3">
            <w:pPr>
              <w:rPr>
                <w:sz w:val="24"/>
                <w:lang w:val="en-US"/>
              </w:rPr>
            </w:pPr>
            <w:r w:rsidRPr="00B40CF3">
              <w:rPr>
                <w:sz w:val="24"/>
              </w:rPr>
              <w:t xml:space="preserve">Диктофон </w:t>
            </w:r>
            <w:r w:rsidRPr="00B40CF3">
              <w:rPr>
                <w:sz w:val="24"/>
                <w:lang w:val="en-US"/>
              </w:rPr>
              <w:t>ZOOM</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9019,00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7.</w:t>
            </w:r>
          </w:p>
        </w:tc>
        <w:tc>
          <w:tcPr>
            <w:tcW w:w="3665" w:type="dxa"/>
          </w:tcPr>
          <w:p w:rsidR="00B40CF3" w:rsidRPr="00B40CF3" w:rsidRDefault="00B40CF3" w:rsidP="00B40CF3">
            <w:pPr>
              <w:rPr>
                <w:sz w:val="24"/>
                <w:lang w:val="en-US"/>
              </w:rPr>
            </w:pPr>
            <w:r w:rsidRPr="00B40CF3">
              <w:rPr>
                <w:sz w:val="24"/>
              </w:rPr>
              <w:t xml:space="preserve">Зеркальная камера </w:t>
            </w:r>
            <w:r w:rsidRPr="00B40CF3">
              <w:rPr>
                <w:sz w:val="24"/>
                <w:lang w:val="en-US"/>
              </w:rPr>
              <w:t>Canon</w:t>
            </w:r>
          </w:p>
        </w:tc>
        <w:tc>
          <w:tcPr>
            <w:tcW w:w="2877" w:type="dxa"/>
          </w:tcPr>
          <w:p w:rsidR="00B40CF3" w:rsidRPr="00B40CF3" w:rsidRDefault="00B40CF3" w:rsidP="00B40CF3">
            <w:pPr>
              <w:jc w:val="center"/>
              <w:rPr>
                <w:sz w:val="24"/>
              </w:rPr>
            </w:pPr>
            <w:r w:rsidRPr="00B40CF3">
              <w:rPr>
                <w:sz w:val="24"/>
              </w:rPr>
              <w:t>Краевой бюджет</w:t>
            </w:r>
          </w:p>
        </w:tc>
        <w:tc>
          <w:tcPr>
            <w:tcW w:w="2443" w:type="dxa"/>
          </w:tcPr>
          <w:p w:rsidR="00B40CF3" w:rsidRPr="00B40CF3" w:rsidRDefault="00B40CF3" w:rsidP="00B40CF3">
            <w:pPr>
              <w:jc w:val="right"/>
              <w:rPr>
                <w:sz w:val="24"/>
              </w:rPr>
            </w:pPr>
            <w:r w:rsidRPr="00B40CF3">
              <w:rPr>
                <w:sz w:val="24"/>
              </w:rPr>
              <w:t>25299,00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8.</w:t>
            </w:r>
          </w:p>
        </w:tc>
        <w:tc>
          <w:tcPr>
            <w:tcW w:w="3665" w:type="dxa"/>
          </w:tcPr>
          <w:p w:rsidR="00B40CF3" w:rsidRPr="00B40CF3" w:rsidRDefault="00B40CF3" w:rsidP="00B40CF3">
            <w:pPr>
              <w:rPr>
                <w:sz w:val="24"/>
                <w:lang w:val="en-US"/>
              </w:rPr>
            </w:pPr>
            <w:r w:rsidRPr="00B40CF3">
              <w:rPr>
                <w:sz w:val="24"/>
              </w:rPr>
              <w:t xml:space="preserve">Вокальная радиосистема </w:t>
            </w:r>
            <w:r w:rsidRPr="00B40CF3">
              <w:rPr>
                <w:sz w:val="24"/>
                <w:lang w:val="en-US"/>
              </w:rPr>
              <w:t>SHURE</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lang w:val="en-US"/>
              </w:rPr>
            </w:pPr>
            <w:r w:rsidRPr="00B40CF3">
              <w:rPr>
                <w:sz w:val="24"/>
                <w:lang w:val="en-US"/>
              </w:rPr>
              <w:t>64690</w:t>
            </w:r>
            <w:r w:rsidRPr="00B40CF3">
              <w:rPr>
                <w:sz w:val="24"/>
              </w:rPr>
              <w:t>,</w:t>
            </w:r>
            <w:r w:rsidRPr="00B40CF3">
              <w:rPr>
                <w:sz w:val="24"/>
                <w:lang w:val="en-US"/>
              </w:rPr>
              <w:t>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9.</w:t>
            </w:r>
          </w:p>
        </w:tc>
        <w:tc>
          <w:tcPr>
            <w:tcW w:w="3665" w:type="dxa"/>
          </w:tcPr>
          <w:p w:rsidR="00B40CF3" w:rsidRPr="00B40CF3" w:rsidRDefault="00B40CF3" w:rsidP="00B40CF3">
            <w:pPr>
              <w:rPr>
                <w:sz w:val="24"/>
                <w:lang w:val="en-US"/>
              </w:rPr>
            </w:pPr>
            <w:r w:rsidRPr="00B40CF3">
              <w:rPr>
                <w:sz w:val="24"/>
              </w:rPr>
              <w:t>ИБП</w:t>
            </w:r>
            <w:r w:rsidRPr="00B40CF3">
              <w:rPr>
                <w:sz w:val="24"/>
                <w:lang w:val="en-US"/>
              </w:rPr>
              <w:t xml:space="preserve"> UPS Ippon Back Office</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lang w:val="en-US"/>
              </w:rPr>
              <w:t>13200</w:t>
            </w:r>
            <w:r w:rsidRPr="00B40CF3">
              <w:rPr>
                <w:sz w:val="24"/>
              </w:rPr>
              <w:t>,00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10.</w:t>
            </w:r>
          </w:p>
        </w:tc>
        <w:tc>
          <w:tcPr>
            <w:tcW w:w="3665" w:type="dxa"/>
          </w:tcPr>
          <w:p w:rsidR="00B40CF3" w:rsidRPr="00B40CF3" w:rsidRDefault="00B40CF3" w:rsidP="00B40CF3">
            <w:pPr>
              <w:rPr>
                <w:sz w:val="24"/>
              </w:rPr>
            </w:pPr>
            <w:r w:rsidRPr="00B40CF3">
              <w:rPr>
                <w:sz w:val="24"/>
              </w:rPr>
              <w:t xml:space="preserve">Машина переплетная </w:t>
            </w:r>
            <w:r w:rsidRPr="00B40CF3">
              <w:rPr>
                <w:sz w:val="24"/>
                <w:lang w:val="en-US"/>
              </w:rPr>
              <w:t xml:space="preserve">TDR </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17251,00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11.</w:t>
            </w:r>
          </w:p>
        </w:tc>
        <w:tc>
          <w:tcPr>
            <w:tcW w:w="3665" w:type="dxa"/>
          </w:tcPr>
          <w:p w:rsidR="00B40CF3" w:rsidRPr="00B40CF3" w:rsidRDefault="00B40CF3" w:rsidP="00B40CF3">
            <w:pPr>
              <w:rPr>
                <w:sz w:val="24"/>
              </w:rPr>
            </w:pPr>
            <w:r w:rsidRPr="00B40CF3">
              <w:rPr>
                <w:sz w:val="24"/>
              </w:rPr>
              <w:t>Устройство для сшива документов с лотком</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6680,00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12.</w:t>
            </w:r>
          </w:p>
        </w:tc>
        <w:tc>
          <w:tcPr>
            <w:tcW w:w="3665" w:type="dxa"/>
          </w:tcPr>
          <w:p w:rsidR="00B40CF3" w:rsidRPr="00B40CF3" w:rsidRDefault="00B40CF3" w:rsidP="00B40CF3">
            <w:pPr>
              <w:rPr>
                <w:sz w:val="24"/>
                <w:lang w:val="en-US"/>
              </w:rPr>
            </w:pPr>
            <w:r w:rsidRPr="00B40CF3">
              <w:rPr>
                <w:sz w:val="24"/>
              </w:rPr>
              <w:t xml:space="preserve">Принтер струйный </w:t>
            </w:r>
            <w:r w:rsidRPr="00B40CF3">
              <w:rPr>
                <w:sz w:val="24"/>
                <w:lang w:val="en-US"/>
              </w:rPr>
              <w:t>Epson/132</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lang w:val="en-US"/>
              </w:rPr>
              <w:t>10450</w:t>
            </w:r>
            <w:r w:rsidRPr="00B40CF3">
              <w:rPr>
                <w:sz w:val="24"/>
              </w:rPr>
              <w:t>,00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13.</w:t>
            </w:r>
          </w:p>
        </w:tc>
        <w:tc>
          <w:tcPr>
            <w:tcW w:w="3665" w:type="dxa"/>
          </w:tcPr>
          <w:p w:rsidR="00B40CF3" w:rsidRPr="00B40CF3" w:rsidRDefault="00B40CF3" w:rsidP="00B40CF3">
            <w:pPr>
              <w:rPr>
                <w:sz w:val="24"/>
              </w:rPr>
            </w:pPr>
            <w:r w:rsidRPr="00B40CF3">
              <w:rPr>
                <w:sz w:val="24"/>
              </w:rPr>
              <w:t xml:space="preserve">Штатив </w:t>
            </w:r>
            <w:r w:rsidRPr="00B40CF3">
              <w:rPr>
                <w:sz w:val="24"/>
                <w:lang w:val="en-US"/>
              </w:rPr>
              <w:t>ERA ECS-3550</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rPr>
              <w:t>1951,00</w:t>
            </w:r>
          </w:p>
        </w:tc>
      </w:tr>
      <w:tr w:rsidR="00B40CF3" w:rsidRPr="00B40CF3" w:rsidTr="00B40CF3">
        <w:trPr>
          <w:jc w:val="center"/>
        </w:trPr>
        <w:tc>
          <w:tcPr>
            <w:tcW w:w="648" w:type="dxa"/>
          </w:tcPr>
          <w:p w:rsidR="00B40CF3" w:rsidRPr="00B40CF3" w:rsidRDefault="00B40CF3" w:rsidP="00B40CF3">
            <w:pPr>
              <w:jc w:val="center"/>
              <w:rPr>
                <w:sz w:val="24"/>
              </w:rPr>
            </w:pPr>
            <w:r w:rsidRPr="00B40CF3">
              <w:rPr>
                <w:sz w:val="24"/>
              </w:rPr>
              <w:t>14.</w:t>
            </w:r>
          </w:p>
        </w:tc>
        <w:tc>
          <w:tcPr>
            <w:tcW w:w="3665" w:type="dxa"/>
          </w:tcPr>
          <w:p w:rsidR="00B40CF3" w:rsidRPr="00B40CF3" w:rsidRDefault="00B40CF3" w:rsidP="00B40CF3">
            <w:pPr>
              <w:rPr>
                <w:sz w:val="24"/>
                <w:lang w:val="en-US"/>
              </w:rPr>
            </w:pPr>
            <w:r w:rsidRPr="00B40CF3">
              <w:rPr>
                <w:sz w:val="24"/>
              </w:rPr>
              <w:t xml:space="preserve">ИБП </w:t>
            </w:r>
            <w:r w:rsidRPr="00B40CF3">
              <w:rPr>
                <w:sz w:val="24"/>
                <w:lang w:val="en-US"/>
              </w:rPr>
              <w:t>Basic 650</w:t>
            </w:r>
          </w:p>
        </w:tc>
        <w:tc>
          <w:tcPr>
            <w:tcW w:w="2877" w:type="dxa"/>
          </w:tcPr>
          <w:p w:rsidR="00B40CF3" w:rsidRPr="00B40CF3" w:rsidRDefault="00B40CF3" w:rsidP="00B40CF3">
            <w:pPr>
              <w:jc w:val="center"/>
              <w:rPr>
                <w:sz w:val="24"/>
              </w:rPr>
            </w:pPr>
            <w:r w:rsidRPr="00B40CF3">
              <w:rPr>
                <w:sz w:val="24"/>
              </w:rPr>
              <w:t>Федеральный бюджет</w:t>
            </w:r>
          </w:p>
        </w:tc>
        <w:tc>
          <w:tcPr>
            <w:tcW w:w="2443" w:type="dxa"/>
          </w:tcPr>
          <w:p w:rsidR="00B40CF3" w:rsidRPr="00B40CF3" w:rsidRDefault="00B40CF3" w:rsidP="00B40CF3">
            <w:pPr>
              <w:jc w:val="right"/>
              <w:rPr>
                <w:sz w:val="24"/>
              </w:rPr>
            </w:pPr>
            <w:r w:rsidRPr="00B40CF3">
              <w:rPr>
                <w:sz w:val="24"/>
                <w:lang w:val="en-US"/>
              </w:rPr>
              <w:t>3646</w:t>
            </w:r>
            <w:r w:rsidRPr="00B40CF3">
              <w:rPr>
                <w:sz w:val="24"/>
              </w:rPr>
              <w:t>,00</w:t>
            </w:r>
          </w:p>
        </w:tc>
      </w:tr>
      <w:tr w:rsidR="00B40CF3" w:rsidRPr="00B40CF3" w:rsidTr="00B40CF3">
        <w:trPr>
          <w:jc w:val="center"/>
        </w:trPr>
        <w:tc>
          <w:tcPr>
            <w:tcW w:w="648" w:type="dxa"/>
          </w:tcPr>
          <w:p w:rsidR="00B40CF3" w:rsidRPr="00B40CF3" w:rsidRDefault="00B40CF3" w:rsidP="00CF3CCC">
            <w:pPr>
              <w:jc w:val="both"/>
              <w:rPr>
                <w:b/>
                <w:sz w:val="24"/>
              </w:rPr>
            </w:pPr>
          </w:p>
        </w:tc>
        <w:tc>
          <w:tcPr>
            <w:tcW w:w="3665" w:type="dxa"/>
          </w:tcPr>
          <w:p w:rsidR="00B40CF3" w:rsidRPr="00B40CF3" w:rsidRDefault="00B40CF3" w:rsidP="00CF3CCC">
            <w:pPr>
              <w:jc w:val="both"/>
              <w:rPr>
                <w:b/>
                <w:sz w:val="24"/>
              </w:rPr>
            </w:pPr>
            <w:r w:rsidRPr="00B40CF3">
              <w:rPr>
                <w:b/>
                <w:sz w:val="24"/>
              </w:rPr>
              <w:t>ИТОГО:</w:t>
            </w:r>
          </w:p>
        </w:tc>
        <w:tc>
          <w:tcPr>
            <w:tcW w:w="2877" w:type="dxa"/>
          </w:tcPr>
          <w:p w:rsidR="00B40CF3" w:rsidRPr="00B40CF3" w:rsidRDefault="00B40CF3" w:rsidP="00CF3CCC">
            <w:pPr>
              <w:jc w:val="both"/>
              <w:rPr>
                <w:b/>
                <w:sz w:val="24"/>
              </w:rPr>
            </w:pPr>
          </w:p>
        </w:tc>
        <w:tc>
          <w:tcPr>
            <w:tcW w:w="2443" w:type="dxa"/>
          </w:tcPr>
          <w:p w:rsidR="00B40CF3" w:rsidRPr="00B40CF3" w:rsidRDefault="00B40CF3" w:rsidP="00B40CF3">
            <w:pPr>
              <w:jc w:val="right"/>
              <w:rPr>
                <w:b/>
                <w:sz w:val="24"/>
              </w:rPr>
            </w:pPr>
            <w:r w:rsidRPr="00B40CF3">
              <w:rPr>
                <w:b/>
                <w:sz w:val="24"/>
              </w:rPr>
              <w:t>395576,00</w:t>
            </w:r>
          </w:p>
        </w:tc>
      </w:tr>
    </w:tbl>
    <w:p w:rsidR="00822A6D" w:rsidRDefault="00822A6D" w:rsidP="00822A6D">
      <w:pPr>
        <w:jc w:val="center"/>
        <w:rPr>
          <w:b/>
          <w:sz w:val="24"/>
        </w:rPr>
      </w:pPr>
    </w:p>
    <w:p w:rsidR="00822A6D" w:rsidRPr="00822A6D" w:rsidRDefault="00822A6D" w:rsidP="00822A6D">
      <w:pPr>
        <w:jc w:val="center"/>
        <w:rPr>
          <w:b/>
          <w:sz w:val="24"/>
        </w:rPr>
      </w:pPr>
      <w:r w:rsidRPr="00822A6D">
        <w:rPr>
          <w:b/>
          <w:sz w:val="24"/>
        </w:rPr>
        <w:t xml:space="preserve">Исполнение бюджета с 2014- 2018 г.г. </w:t>
      </w:r>
    </w:p>
    <w:p w:rsidR="0075244A" w:rsidRDefault="0075244A" w:rsidP="002E0DCE">
      <w:pPr>
        <w:rPr>
          <w:b/>
          <w:sz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878"/>
        <w:gridCol w:w="1134"/>
        <w:gridCol w:w="992"/>
        <w:gridCol w:w="992"/>
        <w:gridCol w:w="993"/>
        <w:gridCol w:w="992"/>
        <w:gridCol w:w="1134"/>
        <w:gridCol w:w="1168"/>
        <w:gridCol w:w="816"/>
        <w:gridCol w:w="1027"/>
      </w:tblGrid>
      <w:tr w:rsidR="00822A6D" w:rsidRPr="00822A6D" w:rsidTr="00822A6D">
        <w:tc>
          <w:tcPr>
            <w:tcW w:w="648" w:type="dxa"/>
          </w:tcPr>
          <w:p w:rsidR="00822A6D" w:rsidRPr="00822A6D" w:rsidRDefault="00822A6D" w:rsidP="00936F82">
            <w:pPr>
              <w:jc w:val="center"/>
              <w:rPr>
                <w:sz w:val="24"/>
              </w:rPr>
            </w:pPr>
            <w:r w:rsidRPr="00822A6D">
              <w:rPr>
                <w:sz w:val="24"/>
              </w:rPr>
              <w:t>КОСГУ</w:t>
            </w:r>
          </w:p>
        </w:tc>
        <w:tc>
          <w:tcPr>
            <w:tcW w:w="878" w:type="dxa"/>
          </w:tcPr>
          <w:p w:rsidR="00822A6D" w:rsidRPr="00822A6D" w:rsidRDefault="00822A6D" w:rsidP="00936F82">
            <w:pPr>
              <w:jc w:val="center"/>
              <w:rPr>
                <w:sz w:val="24"/>
              </w:rPr>
            </w:pPr>
            <w:r w:rsidRPr="00822A6D">
              <w:rPr>
                <w:sz w:val="24"/>
              </w:rPr>
              <w:t>Утвержденные лимиты 2014г.</w:t>
            </w:r>
          </w:p>
        </w:tc>
        <w:tc>
          <w:tcPr>
            <w:tcW w:w="1134" w:type="dxa"/>
          </w:tcPr>
          <w:p w:rsidR="00822A6D" w:rsidRPr="00822A6D" w:rsidRDefault="00822A6D" w:rsidP="00936F82">
            <w:pPr>
              <w:jc w:val="center"/>
              <w:rPr>
                <w:sz w:val="24"/>
              </w:rPr>
            </w:pPr>
            <w:r w:rsidRPr="00822A6D">
              <w:rPr>
                <w:sz w:val="24"/>
              </w:rPr>
              <w:t xml:space="preserve">Фактическое финансирование 2014г. </w:t>
            </w:r>
          </w:p>
        </w:tc>
        <w:tc>
          <w:tcPr>
            <w:tcW w:w="992" w:type="dxa"/>
          </w:tcPr>
          <w:p w:rsidR="00822A6D" w:rsidRPr="00822A6D" w:rsidRDefault="00822A6D" w:rsidP="00936F82">
            <w:pPr>
              <w:jc w:val="center"/>
              <w:rPr>
                <w:sz w:val="24"/>
              </w:rPr>
            </w:pPr>
            <w:r w:rsidRPr="00822A6D">
              <w:rPr>
                <w:sz w:val="24"/>
              </w:rPr>
              <w:t>Утвержденные лимиты 2015г.</w:t>
            </w:r>
          </w:p>
        </w:tc>
        <w:tc>
          <w:tcPr>
            <w:tcW w:w="992" w:type="dxa"/>
          </w:tcPr>
          <w:p w:rsidR="00822A6D" w:rsidRPr="00822A6D" w:rsidRDefault="00822A6D" w:rsidP="00936F82">
            <w:pPr>
              <w:jc w:val="center"/>
              <w:rPr>
                <w:sz w:val="24"/>
              </w:rPr>
            </w:pPr>
            <w:r w:rsidRPr="00822A6D">
              <w:rPr>
                <w:sz w:val="24"/>
              </w:rPr>
              <w:t xml:space="preserve">Фактическое финансирование 2015г. </w:t>
            </w:r>
          </w:p>
        </w:tc>
        <w:tc>
          <w:tcPr>
            <w:tcW w:w="993" w:type="dxa"/>
          </w:tcPr>
          <w:p w:rsidR="00822A6D" w:rsidRPr="00822A6D" w:rsidRDefault="00822A6D" w:rsidP="00936F82">
            <w:pPr>
              <w:jc w:val="center"/>
              <w:rPr>
                <w:sz w:val="24"/>
              </w:rPr>
            </w:pPr>
            <w:r w:rsidRPr="00822A6D">
              <w:rPr>
                <w:sz w:val="24"/>
              </w:rPr>
              <w:t>Утвержденные лимиты 2016г.</w:t>
            </w:r>
          </w:p>
        </w:tc>
        <w:tc>
          <w:tcPr>
            <w:tcW w:w="992" w:type="dxa"/>
          </w:tcPr>
          <w:p w:rsidR="00822A6D" w:rsidRPr="00822A6D" w:rsidRDefault="00822A6D" w:rsidP="00936F82">
            <w:pPr>
              <w:jc w:val="center"/>
              <w:rPr>
                <w:sz w:val="24"/>
              </w:rPr>
            </w:pPr>
            <w:r w:rsidRPr="00822A6D">
              <w:rPr>
                <w:sz w:val="24"/>
              </w:rPr>
              <w:t xml:space="preserve">Фактическое финансирование 2016г. </w:t>
            </w:r>
          </w:p>
        </w:tc>
        <w:tc>
          <w:tcPr>
            <w:tcW w:w="1134" w:type="dxa"/>
          </w:tcPr>
          <w:p w:rsidR="00822A6D" w:rsidRPr="00822A6D" w:rsidRDefault="00822A6D" w:rsidP="00936F82">
            <w:pPr>
              <w:jc w:val="center"/>
              <w:rPr>
                <w:sz w:val="24"/>
              </w:rPr>
            </w:pPr>
            <w:r w:rsidRPr="00822A6D">
              <w:rPr>
                <w:sz w:val="24"/>
              </w:rPr>
              <w:t>Утвержденные лимиты 2017</w:t>
            </w:r>
          </w:p>
        </w:tc>
        <w:tc>
          <w:tcPr>
            <w:tcW w:w="1168" w:type="dxa"/>
          </w:tcPr>
          <w:p w:rsidR="00822A6D" w:rsidRPr="00822A6D" w:rsidRDefault="00822A6D" w:rsidP="00936F82">
            <w:pPr>
              <w:jc w:val="center"/>
              <w:rPr>
                <w:sz w:val="24"/>
              </w:rPr>
            </w:pPr>
            <w:r w:rsidRPr="00822A6D">
              <w:rPr>
                <w:sz w:val="24"/>
              </w:rPr>
              <w:t xml:space="preserve">Фактическое финансирование </w:t>
            </w:r>
          </w:p>
          <w:p w:rsidR="00822A6D" w:rsidRPr="00822A6D" w:rsidRDefault="00822A6D" w:rsidP="00936F82">
            <w:pPr>
              <w:jc w:val="center"/>
              <w:rPr>
                <w:sz w:val="24"/>
              </w:rPr>
            </w:pPr>
            <w:r w:rsidRPr="00822A6D">
              <w:rPr>
                <w:sz w:val="24"/>
              </w:rPr>
              <w:t>2017</w:t>
            </w:r>
          </w:p>
        </w:tc>
        <w:tc>
          <w:tcPr>
            <w:tcW w:w="816" w:type="dxa"/>
          </w:tcPr>
          <w:p w:rsidR="00822A6D" w:rsidRPr="00822A6D" w:rsidRDefault="00822A6D" w:rsidP="00936F82">
            <w:pPr>
              <w:jc w:val="center"/>
              <w:rPr>
                <w:sz w:val="24"/>
              </w:rPr>
            </w:pPr>
            <w:r w:rsidRPr="00822A6D">
              <w:rPr>
                <w:sz w:val="24"/>
              </w:rPr>
              <w:t>Утвержденные лимиты на 15.12.2018</w:t>
            </w:r>
          </w:p>
        </w:tc>
        <w:tc>
          <w:tcPr>
            <w:tcW w:w="1027" w:type="dxa"/>
          </w:tcPr>
          <w:p w:rsidR="00822A6D" w:rsidRPr="00822A6D" w:rsidRDefault="00822A6D" w:rsidP="00936F82">
            <w:pPr>
              <w:jc w:val="center"/>
              <w:rPr>
                <w:sz w:val="24"/>
              </w:rPr>
            </w:pPr>
            <w:r w:rsidRPr="00822A6D">
              <w:rPr>
                <w:sz w:val="24"/>
              </w:rPr>
              <w:t xml:space="preserve">Фактическое финансирование </w:t>
            </w:r>
          </w:p>
          <w:p w:rsidR="00822A6D" w:rsidRPr="00822A6D" w:rsidRDefault="00822A6D" w:rsidP="00936F82">
            <w:pPr>
              <w:jc w:val="center"/>
              <w:rPr>
                <w:sz w:val="24"/>
              </w:rPr>
            </w:pPr>
            <w:r w:rsidRPr="00822A6D">
              <w:rPr>
                <w:sz w:val="24"/>
              </w:rPr>
              <w:t>На 15.12.2018</w:t>
            </w:r>
          </w:p>
        </w:tc>
      </w:tr>
      <w:tr w:rsidR="00822A6D" w:rsidRPr="00822A6D" w:rsidTr="00822A6D">
        <w:tc>
          <w:tcPr>
            <w:tcW w:w="648" w:type="dxa"/>
          </w:tcPr>
          <w:p w:rsidR="00822A6D" w:rsidRPr="00822A6D" w:rsidRDefault="00822A6D" w:rsidP="00936F82">
            <w:pPr>
              <w:jc w:val="center"/>
              <w:rPr>
                <w:b/>
                <w:sz w:val="24"/>
              </w:rPr>
            </w:pPr>
            <w:r w:rsidRPr="00822A6D">
              <w:rPr>
                <w:b/>
                <w:sz w:val="24"/>
              </w:rPr>
              <w:t>211</w:t>
            </w:r>
          </w:p>
        </w:tc>
        <w:tc>
          <w:tcPr>
            <w:tcW w:w="878" w:type="dxa"/>
          </w:tcPr>
          <w:p w:rsidR="00822A6D" w:rsidRPr="00822A6D" w:rsidRDefault="00822A6D" w:rsidP="00936F82">
            <w:pPr>
              <w:jc w:val="center"/>
              <w:rPr>
                <w:sz w:val="24"/>
              </w:rPr>
            </w:pPr>
            <w:r w:rsidRPr="00822A6D">
              <w:rPr>
                <w:sz w:val="24"/>
              </w:rPr>
              <w:t>3278,7</w:t>
            </w:r>
          </w:p>
        </w:tc>
        <w:tc>
          <w:tcPr>
            <w:tcW w:w="1134" w:type="dxa"/>
          </w:tcPr>
          <w:p w:rsidR="00822A6D" w:rsidRPr="00822A6D" w:rsidRDefault="00822A6D" w:rsidP="00936F82">
            <w:pPr>
              <w:jc w:val="center"/>
              <w:rPr>
                <w:sz w:val="24"/>
              </w:rPr>
            </w:pPr>
            <w:r w:rsidRPr="00822A6D">
              <w:rPr>
                <w:sz w:val="24"/>
              </w:rPr>
              <w:t>3149,3</w:t>
            </w:r>
          </w:p>
        </w:tc>
        <w:tc>
          <w:tcPr>
            <w:tcW w:w="992" w:type="dxa"/>
          </w:tcPr>
          <w:p w:rsidR="00822A6D" w:rsidRPr="00822A6D" w:rsidRDefault="00822A6D" w:rsidP="00936F82">
            <w:pPr>
              <w:jc w:val="center"/>
              <w:rPr>
                <w:sz w:val="24"/>
              </w:rPr>
            </w:pPr>
            <w:r w:rsidRPr="00822A6D">
              <w:rPr>
                <w:sz w:val="24"/>
              </w:rPr>
              <w:t>2721,6</w:t>
            </w:r>
          </w:p>
        </w:tc>
        <w:tc>
          <w:tcPr>
            <w:tcW w:w="992" w:type="dxa"/>
          </w:tcPr>
          <w:p w:rsidR="00822A6D" w:rsidRPr="00822A6D" w:rsidRDefault="00822A6D" w:rsidP="00936F82">
            <w:pPr>
              <w:jc w:val="center"/>
              <w:rPr>
                <w:sz w:val="24"/>
              </w:rPr>
            </w:pPr>
            <w:r w:rsidRPr="00822A6D">
              <w:rPr>
                <w:sz w:val="24"/>
              </w:rPr>
              <w:t>2721,6</w:t>
            </w:r>
          </w:p>
        </w:tc>
        <w:tc>
          <w:tcPr>
            <w:tcW w:w="993" w:type="dxa"/>
          </w:tcPr>
          <w:p w:rsidR="00822A6D" w:rsidRPr="00822A6D" w:rsidRDefault="00822A6D" w:rsidP="00936F82">
            <w:pPr>
              <w:jc w:val="center"/>
              <w:rPr>
                <w:sz w:val="24"/>
              </w:rPr>
            </w:pPr>
            <w:r w:rsidRPr="00822A6D">
              <w:rPr>
                <w:sz w:val="24"/>
              </w:rPr>
              <w:t>2952,8</w:t>
            </w:r>
          </w:p>
        </w:tc>
        <w:tc>
          <w:tcPr>
            <w:tcW w:w="992" w:type="dxa"/>
          </w:tcPr>
          <w:p w:rsidR="00822A6D" w:rsidRPr="00822A6D" w:rsidRDefault="00822A6D" w:rsidP="00936F82">
            <w:pPr>
              <w:jc w:val="center"/>
              <w:rPr>
                <w:sz w:val="24"/>
              </w:rPr>
            </w:pPr>
            <w:r w:rsidRPr="00822A6D">
              <w:rPr>
                <w:sz w:val="24"/>
              </w:rPr>
              <w:t>2952,8</w:t>
            </w:r>
          </w:p>
        </w:tc>
        <w:tc>
          <w:tcPr>
            <w:tcW w:w="1134" w:type="dxa"/>
          </w:tcPr>
          <w:p w:rsidR="00822A6D" w:rsidRPr="00822A6D" w:rsidRDefault="00822A6D" w:rsidP="00936F82">
            <w:pPr>
              <w:jc w:val="center"/>
              <w:rPr>
                <w:sz w:val="24"/>
              </w:rPr>
            </w:pPr>
            <w:r w:rsidRPr="00822A6D">
              <w:rPr>
                <w:sz w:val="24"/>
              </w:rPr>
              <w:t>4197,07</w:t>
            </w:r>
          </w:p>
        </w:tc>
        <w:tc>
          <w:tcPr>
            <w:tcW w:w="1168" w:type="dxa"/>
          </w:tcPr>
          <w:p w:rsidR="00822A6D" w:rsidRPr="00822A6D" w:rsidRDefault="00822A6D" w:rsidP="00936F82">
            <w:pPr>
              <w:jc w:val="center"/>
              <w:rPr>
                <w:sz w:val="24"/>
              </w:rPr>
            </w:pPr>
            <w:r w:rsidRPr="00822A6D">
              <w:rPr>
                <w:sz w:val="24"/>
              </w:rPr>
              <w:t>3920,67</w:t>
            </w:r>
          </w:p>
        </w:tc>
        <w:tc>
          <w:tcPr>
            <w:tcW w:w="816" w:type="dxa"/>
          </w:tcPr>
          <w:p w:rsidR="00822A6D" w:rsidRPr="00822A6D" w:rsidRDefault="00822A6D" w:rsidP="00936F82">
            <w:pPr>
              <w:jc w:val="center"/>
              <w:rPr>
                <w:sz w:val="24"/>
              </w:rPr>
            </w:pPr>
            <w:r w:rsidRPr="00822A6D">
              <w:rPr>
                <w:sz w:val="24"/>
              </w:rPr>
              <w:t>6737,15</w:t>
            </w:r>
          </w:p>
        </w:tc>
        <w:tc>
          <w:tcPr>
            <w:tcW w:w="1027" w:type="dxa"/>
          </w:tcPr>
          <w:p w:rsidR="00822A6D" w:rsidRPr="00822A6D" w:rsidRDefault="00822A6D" w:rsidP="00936F82">
            <w:pPr>
              <w:jc w:val="center"/>
              <w:rPr>
                <w:sz w:val="24"/>
              </w:rPr>
            </w:pPr>
            <w:r w:rsidRPr="00822A6D">
              <w:rPr>
                <w:sz w:val="24"/>
              </w:rPr>
              <w:t>5867,79</w:t>
            </w:r>
          </w:p>
        </w:tc>
      </w:tr>
      <w:tr w:rsidR="00822A6D" w:rsidRPr="00822A6D" w:rsidTr="00822A6D">
        <w:tc>
          <w:tcPr>
            <w:tcW w:w="648" w:type="dxa"/>
          </w:tcPr>
          <w:p w:rsidR="00822A6D" w:rsidRPr="00822A6D" w:rsidRDefault="00822A6D" w:rsidP="00936F82">
            <w:pPr>
              <w:jc w:val="center"/>
              <w:rPr>
                <w:b/>
                <w:sz w:val="24"/>
              </w:rPr>
            </w:pPr>
            <w:r w:rsidRPr="00822A6D">
              <w:rPr>
                <w:b/>
                <w:sz w:val="24"/>
              </w:rPr>
              <w:lastRenderedPageBreak/>
              <w:t>212</w:t>
            </w:r>
          </w:p>
        </w:tc>
        <w:tc>
          <w:tcPr>
            <w:tcW w:w="878" w:type="dxa"/>
          </w:tcPr>
          <w:p w:rsidR="00822A6D" w:rsidRPr="00822A6D" w:rsidRDefault="00822A6D" w:rsidP="00936F82">
            <w:pPr>
              <w:jc w:val="center"/>
              <w:rPr>
                <w:sz w:val="24"/>
              </w:rPr>
            </w:pPr>
            <w:r w:rsidRPr="00822A6D">
              <w:rPr>
                <w:sz w:val="24"/>
              </w:rPr>
              <w:t>30,0</w:t>
            </w:r>
          </w:p>
        </w:tc>
        <w:tc>
          <w:tcPr>
            <w:tcW w:w="1134" w:type="dxa"/>
          </w:tcPr>
          <w:p w:rsidR="00822A6D" w:rsidRPr="00822A6D" w:rsidRDefault="00822A6D" w:rsidP="00936F82">
            <w:pPr>
              <w:jc w:val="center"/>
              <w:rPr>
                <w:sz w:val="24"/>
              </w:rPr>
            </w:pPr>
            <w:r w:rsidRPr="00822A6D">
              <w:rPr>
                <w:sz w:val="24"/>
              </w:rPr>
              <w:t>18,0</w:t>
            </w:r>
          </w:p>
        </w:tc>
        <w:tc>
          <w:tcPr>
            <w:tcW w:w="992" w:type="dxa"/>
          </w:tcPr>
          <w:p w:rsidR="00822A6D" w:rsidRPr="00822A6D" w:rsidRDefault="00822A6D" w:rsidP="00936F82">
            <w:pPr>
              <w:jc w:val="center"/>
              <w:rPr>
                <w:sz w:val="24"/>
              </w:rPr>
            </w:pPr>
            <w:r w:rsidRPr="00822A6D">
              <w:rPr>
                <w:sz w:val="24"/>
              </w:rPr>
              <w:t>38,5</w:t>
            </w:r>
          </w:p>
        </w:tc>
        <w:tc>
          <w:tcPr>
            <w:tcW w:w="992" w:type="dxa"/>
          </w:tcPr>
          <w:p w:rsidR="00822A6D" w:rsidRPr="00822A6D" w:rsidRDefault="00822A6D" w:rsidP="00936F82">
            <w:pPr>
              <w:jc w:val="center"/>
              <w:rPr>
                <w:sz w:val="24"/>
              </w:rPr>
            </w:pPr>
            <w:r w:rsidRPr="00822A6D">
              <w:rPr>
                <w:sz w:val="24"/>
              </w:rPr>
              <w:t>38,5</w:t>
            </w:r>
          </w:p>
        </w:tc>
        <w:tc>
          <w:tcPr>
            <w:tcW w:w="993" w:type="dxa"/>
          </w:tcPr>
          <w:p w:rsidR="00822A6D" w:rsidRPr="00822A6D" w:rsidRDefault="00822A6D" w:rsidP="00936F82">
            <w:pPr>
              <w:jc w:val="center"/>
              <w:rPr>
                <w:sz w:val="24"/>
              </w:rPr>
            </w:pPr>
            <w:r w:rsidRPr="00822A6D">
              <w:rPr>
                <w:sz w:val="24"/>
              </w:rPr>
              <w:t>8,0</w:t>
            </w:r>
          </w:p>
        </w:tc>
        <w:tc>
          <w:tcPr>
            <w:tcW w:w="992" w:type="dxa"/>
          </w:tcPr>
          <w:p w:rsidR="00822A6D" w:rsidRPr="00822A6D" w:rsidRDefault="00822A6D" w:rsidP="00936F82">
            <w:pPr>
              <w:jc w:val="center"/>
              <w:rPr>
                <w:sz w:val="24"/>
              </w:rPr>
            </w:pPr>
            <w:r w:rsidRPr="00822A6D">
              <w:rPr>
                <w:sz w:val="24"/>
              </w:rPr>
              <w:t>8,0</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r w:rsidRPr="00822A6D">
              <w:rPr>
                <w:b/>
                <w:sz w:val="24"/>
              </w:rPr>
              <w:t>213</w:t>
            </w:r>
          </w:p>
        </w:tc>
        <w:tc>
          <w:tcPr>
            <w:tcW w:w="878" w:type="dxa"/>
          </w:tcPr>
          <w:p w:rsidR="00822A6D" w:rsidRPr="00822A6D" w:rsidRDefault="00822A6D" w:rsidP="00936F82">
            <w:pPr>
              <w:jc w:val="center"/>
              <w:rPr>
                <w:sz w:val="24"/>
              </w:rPr>
            </w:pPr>
            <w:r w:rsidRPr="00822A6D">
              <w:rPr>
                <w:sz w:val="24"/>
              </w:rPr>
              <w:t>975,3</w:t>
            </w:r>
          </w:p>
        </w:tc>
        <w:tc>
          <w:tcPr>
            <w:tcW w:w="1134" w:type="dxa"/>
          </w:tcPr>
          <w:p w:rsidR="00822A6D" w:rsidRPr="00822A6D" w:rsidRDefault="00822A6D" w:rsidP="00936F82">
            <w:pPr>
              <w:jc w:val="center"/>
              <w:rPr>
                <w:sz w:val="24"/>
              </w:rPr>
            </w:pPr>
            <w:r w:rsidRPr="00822A6D">
              <w:rPr>
                <w:sz w:val="24"/>
              </w:rPr>
              <w:t>858,6</w:t>
            </w:r>
          </w:p>
        </w:tc>
        <w:tc>
          <w:tcPr>
            <w:tcW w:w="992" w:type="dxa"/>
          </w:tcPr>
          <w:p w:rsidR="00822A6D" w:rsidRPr="00822A6D" w:rsidRDefault="00822A6D" w:rsidP="00936F82">
            <w:pPr>
              <w:jc w:val="center"/>
              <w:rPr>
                <w:sz w:val="24"/>
              </w:rPr>
            </w:pPr>
            <w:r w:rsidRPr="00822A6D">
              <w:rPr>
                <w:sz w:val="24"/>
              </w:rPr>
              <w:t>821,9</w:t>
            </w:r>
          </w:p>
        </w:tc>
        <w:tc>
          <w:tcPr>
            <w:tcW w:w="992" w:type="dxa"/>
          </w:tcPr>
          <w:p w:rsidR="00822A6D" w:rsidRPr="00822A6D" w:rsidRDefault="00822A6D" w:rsidP="00936F82">
            <w:pPr>
              <w:jc w:val="center"/>
              <w:rPr>
                <w:sz w:val="24"/>
              </w:rPr>
            </w:pPr>
            <w:r w:rsidRPr="00822A6D">
              <w:rPr>
                <w:sz w:val="24"/>
              </w:rPr>
              <w:t>821,9</w:t>
            </w:r>
          </w:p>
        </w:tc>
        <w:tc>
          <w:tcPr>
            <w:tcW w:w="993" w:type="dxa"/>
          </w:tcPr>
          <w:p w:rsidR="00822A6D" w:rsidRPr="00822A6D" w:rsidRDefault="00822A6D" w:rsidP="00936F82">
            <w:pPr>
              <w:jc w:val="center"/>
              <w:rPr>
                <w:sz w:val="24"/>
              </w:rPr>
            </w:pPr>
            <w:r w:rsidRPr="00822A6D">
              <w:rPr>
                <w:sz w:val="24"/>
              </w:rPr>
              <w:t>876,65</w:t>
            </w:r>
          </w:p>
        </w:tc>
        <w:tc>
          <w:tcPr>
            <w:tcW w:w="992" w:type="dxa"/>
          </w:tcPr>
          <w:p w:rsidR="00822A6D" w:rsidRPr="00822A6D" w:rsidRDefault="00822A6D" w:rsidP="00936F82">
            <w:pPr>
              <w:jc w:val="center"/>
              <w:rPr>
                <w:sz w:val="24"/>
              </w:rPr>
            </w:pPr>
            <w:r w:rsidRPr="00822A6D">
              <w:rPr>
                <w:sz w:val="24"/>
              </w:rPr>
              <w:t>876,65</w:t>
            </w:r>
          </w:p>
        </w:tc>
        <w:tc>
          <w:tcPr>
            <w:tcW w:w="1134" w:type="dxa"/>
          </w:tcPr>
          <w:p w:rsidR="00822A6D" w:rsidRPr="00822A6D" w:rsidRDefault="00822A6D" w:rsidP="00936F82">
            <w:pPr>
              <w:jc w:val="center"/>
              <w:rPr>
                <w:sz w:val="24"/>
              </w:rPr>
            </w:pPr>
            <w:r w:rsidRPr="00822A6D">
              <w:rPr>
                <w:sz w:val="24"/>
              </w:rPr>
              <w:t>1274,38</w:t>
            </w:r>
          </w:p>
        </w:tc>
        <w:tc>
          <w:tcPr>
            <w:tcW w:w="1168" w:type="dxa"/>
          </w:tcPr>
          <w:p w:rsidR="00822A6D" w:rsidRPr="00822A6D" w:rsidRDefault="00822A6D" w:rsidP="00936F82">
            <w:pPr>
              <w:jc w:val="center"/>
              <w:rPr>
                <w:sz w:val="24"/>
              </w:rPr>
            </w:pPr>
            <w:r w:rsidRPr="00822A6D">
              <w:rPr>
                <w:sz w:val="24"/>
              </w:rPr>
              <w:t>1188,08</w:t>
            </w:r>
          </w:p>
        </w:tc>
        <w:tc>
          <w:tcPr>
            <w:tcW w:w="816" w:type="dxa"/>
          </w:tcPr>
          <w:p w:rsidR="00822A6D" w:rsidRPr="00822A6D" w:rsidRDefault="00822A6D" w:rsidP="00936F82">
            <w:pPr>
              <w:jc w:val="center"/>
              <w:rPr>
                <w:sz w:val="24"/>
              </w:rPr>
            </w:pPr>
            <w:r w:rsidRPr="00822A6D">
              <w:rPr>
                <w:sz w:val="24"/>
              </w:rPr>
              <w:t>2034,64</w:t>
            </w:r>
          </w:p>
        </w:tc>
        <w:tc>
          <w:tcPr>
            <w:tcW w:w="1027" w:type="dxa"/>
          </w:tcPr>
          <w:p w:rsidR="00822A6D" w:rsidRPr="00822A6D" w:rsidRDefault="00822A6D" w:rsidP="00936F82">
            <w:pPr>
              <w:jc w:val="center"/>
              <w:rPr>
                <w:sz w:val="24"/>
              </w:rPr>
            </w:pPr>
            <w:r w:rsidRPr="00822A6D">
              <w:rPr>
                <w:sz w:val="24"/>
              </w:rPr>
              <w:t>1839,32</w:t>
            </w:r>
          </w:p>
        </w:tc>
      </w:tr>
      <w:tr w:rsidR="00822A6D" w:rsidRPr="00822A6D" w:rsidTr="00822A6D">
        <w:tc>
          <w:tcPr>
            <w:tcW w:w="648" w:type="dxa"/>
          </w:tcPr>
          <w:p w:rsidR="00822A6D" w:rsidRPr="00822A6D" w:rsidRDefault="00822A6D" w:rsidP="00936F82">
            <w:pPr>
              <w:jc w:val="center"/>
              <w:rPr>
                <w:b/>
                <w:sz w:val="24"/>
              </w:rPr>
            </w:pPr>
            <w:r w:rsidRPr="00822A6D">
              <w:rPr>
                <w:b/>
                <w:sz w:val="24"/>
              </w:rPr>
              <w:t>221</w:t>
            </w:r>
          </w:p>
        </w:tc>
        <w:tc>
          <w:tcPr>
            <w:tcW w:w="878" w:type="dxa"/>
          </w:tcPr>
          <w:p w:rsidR="00822A6D" w:rsidRPr="00822A6D" w:rsidRDefault="00822A6D" w:rsidP="00936F82">
            <w:pPr>
              <w:jc w:val="center"/>
              <w:rPr>
                <w:sz w:val="24"/>
              </w:rPr>
            </w:pPr>
            <w:r w:rsidRPr="00822A6D">
              <w:rPr>
                <w:sz w:val="24"/>
              </w:rPr>
              <w:t>66,0</w:t>
            </w:r>
          </w:p>
        </w:tc>
        <w:tc>
          <w:tcPr>
            <w:tcW w:w="1134" w:type="dxa"/>
          </w:tcPr>
          <w:p w:rsidR="00822A6D" w:rsidRPr="00822A6D" w:rsidRDefault="00822A6D" w:rsidP="00936F82">
            <w:pPr>
              <w:jc w:val="center"/>
              <w:rPr>
                <w:sz w:val="24"/>
              </w:rPr>
            </w:pPr>
            <w:r w:rsidRPr="00822A6D">
              <w:rPr>
                <w:sz w:val="24"/>
              </w:rPr>
              <w:t>60,5</w:t>
            </w:r>
          </w:p>
        </w:tc>
        <w:tc>
          <w:tcPr>
            <w:tcW w:w="992" w:type="dxa"/>
          </w:tcPr>
          <w:p w:rsidR="00822A6D" w:rsidRPr="00822A6D" w:rsidRDefault="00822A6D" w:rsidP="00936F82">
            <w:pPr>
              <w:jc w:val="center"/>
              <w:rPr>
                <w:sz w:val="24"/>
              </w:rPr>
            </w:pPr>
            <w:r w:rsidRPr="00822A6D">
              <w:rPr>
                <w:sz w:val="24"/>
              </w:rPr>
              <w:t>66,0</w:t>
            </w:r>
          </w:p>
        </w:tc>
        <w:tc>
          <w:tcPr>
            <w:tcW w:w="992" w:type="dxa"/>
          </w:tcPr>
          <w:p w:rsidR="00822A6D" w:rsidRPr="00822A6D" w:rsidRDefault="00822A6D" w:rsidP="00936F82">
            <w:pPr>
              <w:jc w:val="center"/>
              <w:rPr>
                <w:sz w:val="24"/>
              </w:rPr>
            </w:pPr>
            <w:r w:rsidRPr="00822A6D">
              <w:rPr>
                <w:sz w:val="24"/>
              </w:rPr>
              <w:t>66,0</w:t>
            </w:r>
          </w:p>
        </w:tc>
        <w:tc>
          <w:tcPr>
            <w:tcW w:w="993" w:type="dxa"/>
          </w:tcPr>
          <w:p w:rsidR="00822A6D" w:rsidRPr="00822A6D" w:rsidRDefault="00822A6D" w:rsidP="00936F82">
            <w:pPr>
              <w:jc w:val="center"/>
              <w:rPr>
                <w:sz w:val="24"/>
              </w:rPr>
            </w:pPr>
            <w:r w:rsidRPr="00822A6D">
              <w:rPr>
                <w:sz w:val="24"/>
              </w:rPr>
              <w:t>16,5</w:t>
            </w:r>
          </w:p>
        </w:tc>
        <w:tc>
          <w:tcPr>
            <w:tcW w:w="992" w:type="dxa"/>
          </w:tcPr>
          <w:p w:rsidR="00822A6D" w:rsidRPr="00822A6D" w:rsidRDefault="00822A6D" w:rsidP="00936F82">
            <w:pPr>
              <w:jc w:val="center"/>
              <w:rPr>
                <w:sz w:val="24"/>
              </w:rPr>
            </w:pPr>
            <w:r w:rsidRPr="00822A6D">
              <w:rPr>
                <w:sz w:val="24"/>
              </w:rPr>
              <w:t>16,5</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r w:rsidRPr="00822A6D">
              <w:rPr>
                <w:b/>
                <w:sz w:val="24"/>
              </w:rPr>
              <w:t>222</w:t>
            </w:r>
          </w:p>
        </w:tc>
        <w:tc>
          <w:tcPr>
            <w:tcW w:w="878" w:type="dxa"/>
          </w:tcPr>
          <w:p w:rsidR="00822A6D" w:rsidRPr="00822A6D" w:rsidRDefault="00822A6D" w:rsidP="00936F82">
            <w:pPr>
              <w:jc w:val="center"/>
              <w:rPr>
                <w:sz w:val="24"/>
              </w:rPr>
            </w:pPr>
            <w:r w:rsidRPr="00822A6D">
              <w:rPr>
                <w:sz w:val="24"/>
              </w:rPr>
              <w:t>24,0</w:t>
            </w:r>
          </w:p>
        </w:tc>
        <w:tc>
          <w:tcPr>
            <w:tcW w:w="1134" w:type="dxa"/>
          </w:tcPr>
          <w:p w:rsidR="00822A6D" w:rsidRPr="00822A6D" w:rsidRDefault="00822A6D" w:rsidP="00936F82">
            <w:pPr>
              <w:jc w:val="center"/>
              <w:rPr>
                <w:sz w:val="24"/>
              </w:rPr>
            </w:pPr>
            <w:r w:rsidRPr="00822A6D">
              <w:rPr>
                <w:sz w:val="24"/>
              </w:rPr>
              <w:t>24,0</w:t>
            </w:r>
          </w:p>
        </w:tc>
        <w:tc>
          <w:tcPr>
            <w:tcW w:w="992" w:type="dxa"/>
          </w:tcPr>
          <w:p w:rsidR="00822A6D" w:rsidRPr="00822A6D" w:rsidRDefault="00822A6D" w:rsidP="00936F82">
            <w:pPr>
              <w:jc w:val="center"/>
              <w:rPr>
                <w:sz w:val="24"/>
              </w:rPr>
            </w:pPr>
            <w:r w:rsidRPr="00822A6D">
              <w:rPr>
                <w:sz w:val="24"/>
              </w:rPr>
              <w:t>24,0</w:t>
            </w:r>
          </w:p>
        </w:tc>
        <w:tc>
          <w:tcPr>
            <w:tcW w:w="992" w:type="dxa"/>
          </w:tcPr>
          <w:p w:rsidR="00822A6D" w:rsidRPr="00822A6D" w:rsidRDefault="00822A6D" w:rsidP="00936F82">
            <w:pPr>
              <w:jc w:val="center"/>
              <w:rPr>
                <w:sz w:val="24"/>
              </w:rPr>
            </w:pPr>
            <w:r w:rsidRPr="00822A6D">
              <w:rPr>
                <w:sz w:val="24"/>
              </w:rPr>
              <w:t>24,0</w:t>
            </w:r>
          </w:p>
        </w:tc>
        <w:tc>
          <w:tcPr>
            <w:tcW w:w="993" w:type="dxa"/>
          </w:tcPr>
          <w:p w:rsidR="00822A6D" w:rsidRPr="00822A6D" w:rsidRDefault="00822A6D" w:rsidP="00936F82">
            <w:pPr>
              <w:jc w:val="center"/>
              <w:rPr>
                <w:sz w:val="24"/>
              </w:rPr>
            </w:pPr>
            <w:r w:rsidRPr="00822A6D">
              <w:rPr>
                <w:sz w:val="24"/>
              </w:rPr>
              <w:t>-</w:t>
            </w:r>
          </w:p>
        </w:tc>
        <w:tc>
          <w:tcPr>
            <w:tcW w:w="992" w:type="dxa"/>
          </w:tcPr>
          <w:p w:rsidR="00822A6D" w:rsidRPr="00822A6D" w:rsidRDefault="00822A6D" w:rsidP="00936F82">
            <w:pPr>
              <w:jc w:val="center"/>
              <w:rPr>
                <w:sz w:val="24"/>
              </w:rPr>
            </w:pPr>
            <w:r w:rsidRPr="00822A6D">
              <w:rPr>
                <w:sz w:val="24"/>
              </w:rPr>
              <w:t>-</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r w:rsidRPr="00822A6D">
              <w:rPr>
                <w:b/>
                <w:sz w:val="24"/>
              </w:rPr>
              <w:t>223</w:t>
            </w:r>
          </w:p>
        </w:tc>
        <w:tc>
          <w:tcPr>
            <w:tcW w:w="878" w:type="dxa"/>
          </w:tcPr>
          <w:p w:rsidR="00822A6D" w:rsidRPr="00822A6D" w:rsidRDefault="00822A6D" w:rsidP="00936F82">
            <w:pPr>
              <w:jc w:val="center"/>
              <w:rPr>
                <w:sz w:val="24"/>
              </w:rPr>
            </w:pPr>
            <w:r w:rsidRPr="00822A6D">
              <w:rPr>
                <w:sz w:val="24"/>
              </w:rPr>
              <w:t>195,2</w:t>
            </w:r>
          </w:p>
        </w:tc>
        <w:tc>
          <w:tcPr>
            <w:tcW w:w="1134" w:type="dxa"/>
          </w:tcPr>
          <w:p w:rsidR="00822A6D" w:rsidRPr="00822A6D" w:rsidRDefault="00822A6D" w:rsidP="00936F82">
            <w:pPr>
              <w:jc w:val="center"/>
              <w:rPr>
                <w:sz w:val="24"/>
              </w:rPr>
            </w:pPr>
            <w:r w:rsidRPr="00822A6D">
              <w:rPr>
                <w:sz w:val="24"/>
              </w:rPr>
              <w:t>163,2</w:t>
            </w:r>
          </w:p>
        </w:tc>
        <w:tc>
          <w:tcPr>
            <w:tcW w:w="992" w:type="dxa"/>
          </w:tcPr>
          <w:p w:rsidR="00822A6D" w:rsidRPr="00822A6D" w:rsidRDefault="00822A6D" w:rsidP="00936F82">
            <w:pPr>
              <w:jc w:val="center"/>
              <w:rPr>
                <w:sz w:val="24"/>
              </w:rPr>
            </w:pPr>
            <w:r w:rsidRPr="00822A6D">
              <w:rPr>
                <w:sz w:val="24"/>
              </w:rPr>
              <w:t>148,0</w:t>
            </w:r>
          </w:p>
        </w:tc>
        <w:tc>
          <w:tcPr>
            <w:tcW w:w="992" w:type="dxa"/>
          </w:tcPr>
          <w:p w:rsidR="00822A6D" w:rsidRPr="00822A6D" w:rsidRDefault="00822A6D" w:rsidP="00936F82">
            <w:pPr>
              <w:jc w:val="center"/>
              <w:rPr>
                <w:sz w:val="24"/>
              </w:rPr>
            </w:pPr>
            <w:r w:rsidRPr="00822A6D">
              <w:rPr>
                <w:sz w:val="24"/>
              </w:rPr>
              <w:t>148,0</w:t>
            </w:r>
          </w:p>
        </w:tc>
        <w:tc>
          <w:tcPr>
            <w:tcW w:w="993" w:type="dxa"/>
          </w:tcPr>
          <w:p w:rsidR="00822A6D" w:rsidRPr="00822A6D" w:rsidRDefault="00822A6D" w:rsidP="00936F82">
            <w:pPr>
              <w:jc w:val="center"/>
              <w:rPr>
                <w:sz w:val="24"/>
              </w:rPr>
            </w:pPr>
            <w:r w:rsidRPr="00822A6D">
              <w:rPr>
                <w:sz w:val="24"/>
              </w:rPr>
              <w:t>344,3</w:t>
            </w:r>
          </w:p>
        </w:tc>
        <w:tc>
          <w:tcPr>
            <w:tcW w:w="992" w:type="dxa"/>
          </w:tcPr>
          <w:p w:rsidR="00822A6D" w:rsidRPr="00822A6D" w:rsidRDefault="00822A6D" w:rsidP="00936F82">
            <w:pPr>
              <w:jc w:val="center"/>
              <w:rPr>
                <w:sz w:val="24"/>
              </w:rPr>
            </w:pPr>
            <w:r w:rsidRPr="00822A6D">
              <w:rPr>
                <w:sz w:val="24"/>
              </w:rPr>
              <w:t>344,3</w:t>
            </w:r>
          </w:p>
        </w:tc>
        <w:tc>
          <w:tcPr>
            <w:tcW w:w="1134" w:type="dxa"/>
          </w:tcPr>
          <w:p w:rsidR="00822A6D" w:rsidRPr="00822A6D" w:rsidRDefault="00822A6D" w:rsidP="00936F82">
            <w:pPr>
              <w:jc w:val="center"/>
              <w:rPr>
                <w:sz w:val="24"/>
              </w:rPr>
            </w:pPr>
            <w:r w:rsidRPr="00822A6D">
              <w:rPr>
                <w:sz w:val="24"/>
              </w:rPr>
              <w:t>191,79</w:t>
            </w:r>
          </w:p>
        </w:tc>
        <w:tc>
          <w:tcPr>
            <w:tcW w:w="1168" w:type="dxa"/>
          </w:tcPr>
          <w:p w:rsidR="00822A6D" w:rsidRPr="00822A6D" w:rsidRDefault="00822A6D" w:rsidP="00936F82">
            <w:pPr>
              <w:jc w:val="center"/>
              <w:rPr>
                <w:sz w:val="24"/>
              </w:rPr>
            </w:pPr>
            <w:r w:rsidRPr="00822A6D">
              <w:rPr>
                <w:sz w:val="24"/>
              </w:rPr>
              <w:t>191,79</w:t>
            </w:r>
          </w:p>
        </w:tc>
        <w:tc>
          <w:tcPr>
            <w:tcW w:w="816" w:type="dxa"/>
          </w:tcPr>
          <w:p w:rsidR="00822A6D" w:rsidRPr="00822A6D" w:rsidRDefault="00822A6D" w:rsidP="00936F82">
            <w:pPr>
              <w:jc w:val="center"/>
              <w:rPr>
                <w:sz w:val="24"/>
              </w:rPr>
            </w:pPr>
            <w:r w:rsidRPr="00822A6D">
              <w:rPr>
                <w:sz w:val="24"/>
              </w:rPr>
              <w:t>100,69</w:t>
            </w:r>
          </w:p>
        </w:tc>
        <w:tc>
          <w:tcPr>
            <w:tcW w:w="1027" w:type="dxa"/>
          </w:tcPr>
          <w:p w:rsidR="00822A6D" w:rsidRPr="00822A6D" w:rsidRDefault="00822A6D" w:rsidP="00936F82">
            <w:pPr>
              <w:jc w:val="center"/>
              <w:rPr>
                <w:sz w:val="24"/>
              </w:rPr>
            </w:pPr>
            <w:r w:rsidRPr="00822A6D">
              <w:rPr>
                <w:sz w:val="24"/>
              </w:rPr>
              <w:t>46,9</w:t>
            </w:r>
          </w:p>
        </w:tc>
      </w:tr>
      <w:tr w:rsidR="00822A6D" w:rsidRPr="00822A6D" w:rsidTr="00822A6D">
        <w:tc>
          <w:tcPr>
            <w:tcW w:w="648" w:type="dxa"/>
          </w:tcPr>
          <w:p w:rsidR="00822A6D" w:rsidRPr="00822A6D" w:rsidRDefault="00822A6D" w:rsidP="00936F82">
            <w:pPr>
              <w:jc w:val="center"/>
              <w:rPr>
                <w:b/>
                <w:sz w:val="24"/>
              </w:rPr>
            </w:pPr>
            <w:r w:rsidRPr="00822A6D">
              <w:rPr>
                <w:b/>
                <w:sz w:val="24"/>
              </w:rPr>
              <w:t>225</w:t>
            </w:r>
          </w:p>
        </w:tc>
        <w:tc>
          <w:tcPr>
            <w:tcW w:w="878" w:type="dxa"/>
          </w:tcPr>
          <w:p w:rsidR="00822A6D" w:rsidRPr="00822A6D" w:rsidRDefault="00822A6D" w:rsidP="00936F82">
            <w:pPr>
              <w:jc w:val="center"/>
              <w:rPr>
                <w:sz w:val="24"/>
              </w:rPr>
            </w:pPr>
            <w:r w:rsidRPr="00822A6D">
              <w:rPr>
                <w:sz w:val="24"/>
              </w:rPr>
              <w:t>-</w:t>
            </w:r>
          </w:p>
        </w:tc>
        <w:tc>
          <w:tcPr>
            <w:tcW w:w="1134" w:type="dxa"/>
          </w:tcPr>
          <w:p w:rsidR="00822A6D" w:rsidRPr="00822A6D" w:rsidRDefault="00822A6D" w:rsidP="00936F82">
            <w:pPr>
              <w:jc w:val="center"/>
              <w:rPr>
                <w:sz w:val="24"/>
              </w:rPr>
            </w:pPr>
            <w:r w:rsidRPr="00822A6D">
              <w:rPr>
                <w:sz w:val="24"/>
              </w:rPr>
              <w:t>-</w:t>
            </w:r>
          </w:p>
        </w:tc>
        <w:tc>
          <w:tcPr>
            <w:tcW w:w="992" w:type="dxa"/>
          </w:tcPr>
          <w:p w:rsidR="00822A6D" w:rsidRPr="00822A6D" w:rsidRDefault="00822A6D" w:rsidP="00936F82">
            <w:pPr>
              <w:jc w:val="center"/>
              <w:rPr>
                <w:sz w:val="24"/>
              </w:rPr>
            </w:pPr>
            <w:r w:rsidRPr="00822A6D">
              <w:rPr>
                <w:sz w:val="24"/>
              </w:rPr>
              <w:t>40,8</w:t>
            </w:r>
          </w:p>
        </w:tc>
        <w:tc>
          <w:tcPr>
            <w:tcW w:w="992" w:type="dxa"/>
          </w:tcPr>
          <w:p w:rsidR="00822A6D" w:rsidRPr="00822A6D" w:rsidRDefault="00822A6D" w:rsidP="00936F82">
            <w:pPr>
              <w:jc w:val="center"/>
              <w:rPr>
                <w:sz w:val="24"/>
              </w:rPr>
            </w:pPr>
            <w:r w:rsidRPr="00822A6D">
              <w:rPr>
                <w:sz w:val="24"/>
              </w:rPr>
              <w:t>40,8</w:t>
            </w:r>
          </w:p>
        </w:tc>
        <w:tc>
          <w:tcPr>
            <w:tcW w:w="993" w:type="dxa"/>
          </w:tcPr>
          <w:p w:rsidR="00822A6D" w:rsidRPr="00822A6D" w:rsidRDefault="00822A6D" w:rsidP="00936F82">
            <w:pPr>
              <w:jc w:val="center"/>
              <w:rPr>
                <w:sz w:val="24"/>
              </w:rPr>
            </w:pPr>
            <w:r w:rsidRPr="00822A6D">
              <w:rPr>
                <w:sz w:val="24"/>
              </w:rPr>
              <w:t>-</w:t>
            </w:r>
          </w:p>
        </w:tc>
        <w:tc>
          <w:tcPr>
            <w:tcW w:w="992" w:type="dxa"/>
          </w:tcPr>
          <w:p w:rsidR="00822A6D" w:rsidRPr="00822A6D" w:rsidRDefault="00822A6D" w:rsidP="00936F82">
            <w:pPr>
              <w:jc w:val="center"/>
              <w:rPr>
                <w:sz w:val="24"/>
              </w:rPr>
            </w:pPr>
            <w:r w:rsidRPr="00822A6D">
              <w:rPr>
                <w:sz w:val="24"/>
              </w:rPr>
              <w:t>-</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r w:rsidRPr="00822A6D">
              <w:rPr>
                <w:b/>
                <w:sz w:val="24"/>
              </w:rPr>
              <w:t>226</w:t>
            </w:r>
          </w:p>
        </w:tc>
        <w:tc>
          <w:tcPr>
            <w:tcW w:w="878" w:type="dxa"/>
          </w:tcPr>
          <w:p w:rsidR="00822A6D" w:rsidRPr="00822A6D" w:rsidRDefault="00822A6D" w:rsidP="00936F82">
            <w:pPr>
              <w:jc w:val="center"/>
              <w:rPr>
                <w:sz w:val="24"/>
              </w:rPr>
            </w:pPr>
            <w:r w:rsidRPr="00822A6D">
              <w:rPr>
                <w:sz w:val="24"/>
              </w:rPr>
              <w:t>41,2</w:t>
            </w:r>
          </w:p>
        </w:tc>
        <w:tc>
          <w:tcPr>
            <w:tcW w:w="1134" w:type="dxa"/>
          </w:tcPr>
          <w:p w:rsidR="00822A6D" w:rsidRPr="00822A6D" w:rsidRDefault="00822A6D" w:rsidP="00936F82">
            <w:pPr>
              <w:jc w:val="center"/>
              <w:rPr>
                <w:sz w:val="24"/>
              </w:rPr>
            </w:pPr>
            <w:r w:rsidRPr="00822A6D">
              <w:rPr>
                <w:sz w:val="24"/>
              </w:rPr>
              <w:t>41,2</w:t>
            </w:r>
          </w:p>
        </w:tc>
        <w:tc>
          <w:tcPr>
            <w:tcW w:w="992" w:type="dxa"/>
          </w:tcPr>
          <w:p w:rsidR="00822A6D" w:rsidRPr="00822A6D" w:rsidRDefault="00822A6D" w:rsidP="00936F82">
            <w:pPr>
              <w:jc w:val="center"/>
              <w:rPr>
                <w:sz w:val="24"/>
              </w:rPr>
            </w:pPr>
            <w:r w:rsidRPr="00822A6D">
              <w:rPr>
                <w:sz w:val="24"/>
              </w:rPr>
              <w:t>116,1</w:t>
            </w:r>
          </w:p>
        </w:tc>
        <w:tc>
          <w:tcPr>
            <w:tcW w:w="992" w:type="dxa"/>
          </w:tcPr>
          <w:p w:rsidR="00822A6D" w:rsidRPr="00822A6D" w:rsidRDefault="00822A6D" w:rsidP="00936F82">
            <w:pPr>
              <w:jc w:val="center"/>
              <w:rPr>
                <w:sz w:val="24"/>
              </w:rPr>
            </w:pPr>
            <w:r w:rsidRPr="00822A6D">
              <w:rPr>
                <w:sz w:val="24"/>
              </w:rPr>
              <w:t>116,1</w:t>
            </w:r>
          </w:p>
        </w:tc>
        <w:tc>
          <w:tcPr>
            <w:tcW w:w="993" w:type="dxa"/>
          </w:tcPr>
          <w:p w:rsidR="00822A6D" w:rsidRPr="00822A6D" w:rsidRDefault="00822A6D" w:rsidP="00936F82">
            <w:pPr>
              <w:jc w:val="center"/>
              <w:rPr>
                <w:sz w:val="24"/>
              </w:rPr>
            </w:pPr>
            <w:r w:rsidRPr="00822A6D">
              <w:rPr>
                <w:sz w:val="24"/>
              </w:rPr>
              <w:t>40,61</w:t>
            </w:r>
          </w:p>
        </w:tc>
        <w:tc>
          <w:tcPr>
            <w:tcW w:w="992" w:type="dxa"/>
          </w:tcPr>
          <w:p w:rsidR="00822A6D" w:rsidRPr="00822A6D" w:rsidRDefault="00822A6D" w:rsidP="00936F82">
            <w:pPr>
              <w:jc w:val="center"/>
              <w:rPr>
                <w:sz w:val="24"/>
              </w:rPr>
            </w:pPr>
            <w:r w:rsidRPr="00822A6D">
              <w:rPr>
                <w:sz w:val="24"/>
              </w:rPr>
              <w:t>40,61</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r w:rsidRPr="00822A6D">
              <w:rPr>
                <w:b/>
                <w:sz w:val="24"/>
              </w:rPr>
              <w:t>290</w:t>
            </w:r>
          </w:p>
        </w:tc>
        <w:tc>
          <w:tcPr>
            <w:tcW w:w="878" w:type="dxa"/>
          </w:tcPr>
          <w:p w:rsidR="00822A6D" w:rsidRPr="00822A6D" w:rsidRDefault="00822A6D" w:rsidP="00936F82">
            <w:pPr>
              <w:jc w:val="center"/>
              <w:rPr>
                <w:sz w:val="24"/>
              </w:rPr>
            </w:pPr>
            <w:r w:rsidRPr="00822A6D">
              <w:rPr>
                <w:sz w:val="24"/>
              </w:rPr>
              <w:t>90,1</w:t>
            </w:r>
          </w:p>
        </w:tc>
        <w:tc>
          <w:tcPr>
            <w:tcW w:w="1134" w:type="dxa"/>
          </w:tcPr>
          <w:p w:rsidR="00822A6D" w:rsidRPr="00822A6D" w:rsidRDefault="00822A6D" w:rsidP="00936F82">
            <w:pPr>
              <w:jc w:val="center"/>
              <w:rPr>
                <w:sz w:val="24"/>
              </w:rPr>
            </w:pPr>
            <w:r w:rsidRPr="00822A6D">
              <w:rPr>
                <w:sz w:val="24"/>
              </w:rPr>
              <w:t>90,1</w:t>
            </w:r>
          </w:p>
        </w:tc>
        <w:tc>
          <w:tcPr>
            <w:tcW w:w="992" w:type="dxa"/>
          </w:tcPr>
          <w:p w:rsidR="00822A6D" w:rsidRPr="00822A6D" w:rsidRDefault="00822A6D" w:rsidP="00936F82">
            <w:pPr>
              <w:jc w:val="center"/>
              <w:rPr>
                <w:sz w:val="24"/>
              </w:rPr>
            </w:pPr>
            <w:r w:rsidRPr="00822A6D">
              <w:rPr>
                <w:sz w:val="24"/>
              </w:rPr>
              <w:t>175,4</w:t>
            </w:r>
          </w:p>
        </w:tc>
        <w:tc>
          <w:tcPr>
            <w:tcW w:w="992" w:type="dxa"/>
          </w:tcPr>
          <w:p w:rsidR="00822A6D" w:rsidRPr="00822A6D" w:rsidRDefault="00822A6D" w:rsidP="00936F82">
            <w:pPr>
              <w:jc w:val="center"/>
              <w:rPr>
                <w:sz w:val="24"/>
              </w:rPr>
            </w:pPr>
            <w:r w:rsidRPr="00822A6D">
              <w:rPr>
                <w:sz w:val="24"/>
              </w:rPr>
              <w:t>175,4</w:t>
            </w:r>
          </w:p>
        </w:tc>
        <w:tc>
          <w:tcPr>
            <w:tcW w:w="993" w:type="dxa"/>
          </w:tcPr>
          <w:p w:rsidR="00822A6D" w:rsidRPr="00822A6D" w:rsidRDefault="00822A6D" w:rsidP="00936F82">
            <w:pPr>
              <w:jc w:val="center"/>
              <w:rPr>
                <w:sz w:val="24"/>
              </w:rPr>
            </w:pPr>
            <w:r w:rsidRPr="00822A6D">
              <w:rPr>
                <w:sz w:val="24"/>
              </w:rPr>
              <w:t>73,45</w:t>
            </w:r>
          </w:p>
        </w:tc>
        <w:tc>
          <w:tcPr>
            <w:tcW w:w="992" w:type="dxa"/>
          </w:tcPr>
          <w:p w:rsidR="00822A6D" w:rsidRPr="00822A6D" w:rsidRDefault="00822A6D" w:rsidP="00936F82">
            <w:pPr>
              <w:jc w:val="center"/>
              <w:rPr>
                <w:sz w:val="24"/>
              </w:rPr>
            </w:pPr>
            <w:r w:rsidRPr="00822A6D">
              <w:rPr>
                <w:sz w:val="24"/>
              </w:rPr>
              <w:t>73,45</w:t>
            </w:r>
          </w:p>
        </w:tc>
        <w:tc>
          <w:tcPr>
            <w:tcW w:w="1134" w:type="dxa"/>
          </w:tcPr>
          <w:p w:rsidR="00822A6D" w:rsidRPr="00822A6D" w:rsidRDefault="00822A6D" w:rsidP="00936F82">
            <w:pPr>
              <w:jc w:val="center"/>
              <w:rPr>
                <w:sz w:val="24"/>
              </w:rPr>
            </w:pPr>
            <w:r w:rsidRPr="00822A6D">
              <w:rPr>
                <w:sz w:val="24"/>
              </w:rPr>
              <w:t>259,9</w:t>
            </w:r>
          </w:p>
        </w:tc>
        <w:tc>
          <w:tcPr>
            <w:tcW w:w="1168" w:type="dxa"/>
          </w:tcPr>
          <w:p w:rsidR="00822A6D" w:rsidRPr="00822A6D" w:rsidRDefault="00822A6D" w:rsidP="00936F82">
            <w:pPr>
              <w:jc w:val="center"/>
              <w:rPr>
                <w:sz w:val="24"/>
              </w:rPr>
            </w:pPr>
            <w:r w:rsidRPr="00822A6D">
              <w:rPr>
                <w:sz w:val="24"/>
              </w:rPr>
              <w:t>34,6</w:t>
            </w:r>
          </w:p>
        </w:tc>
        <w:tc>
          <w:tcPr>
            <w:tcW w:w="816" w:type="dxa"/>
          </w:tcPr>
          <w:p w:rsidR="00822A6D" w:rsidRPr="00822A6D" w:rsidRDefault="00822A6D" w:rsidP="00936F82">
            <w:pPr>
              <w:jc w:val="center"/>
              <w:rPr>
                <w:sz w:val="24"/>
              </w:rPr>
            </w:pPr>
            <w:r w:rsidRPr="00822A6D">
              <w:rPr>
                <w:sz w:val="24"/>
              </w:rPr>
              <w:t>39,6</w:t>
            </w:r>
          </w:p>
        </w:tc>
        <w:tc>
          <w:tcPr>
            <w:tcW w:w="1027" w:type="dxa"/>
          </w:tcPr>
          <w:p w:rsidR="00822A6D" w:rsidRPr="00822A6D" w:rsidRDefault="00822A6D" w:rsidP="00936F82">
            <w:pPr>
              <w:jc w:val="center"/>
              <w:rPr>
                <w:sz w:val="24"/>
              </w:rPr>
            </w:pPr>
            <w:r w:rsidRPr="00822A6D">
              <w:rPr>
                <w:sz w:val="24"/>
              </w:rPr>
              <w:t>2,87</w:t>
            </w:r>
          </w:p>
        </w:tc>
      </w:tr>
      <w:tr w:rsidR="00822A6D" w:rsidRPr="00822A6D" w:rsidTr="00822A6D">
        <w:tc>
          <w:tcPr>
            <w:tcW w:w="648" w:type="dxa"/>
          </w:tcPr>
          <w:p w:rsidR="00822A6D" w:rsidRPr="00822A6D" w:rsidRDefault="00822A6D" w:rsidP="00936F82">
            <w:pPr>
              <w:jc w:val="center"/>
              <w:rPr>
                <w:b/>
                <w:sz w:val="24"/>
              </w:rPr>
            </w:pPr>
            <w:r w:rsidRPr="00822A6D">
              <w:rPr>
                <w:b/>
                <w:sz w:val="24"/>
              </w:rPr>
              <w:t>340</w:t>
            </w:r>
          </w:p>
        </w:tc>
        <w:tc>
          <w:tcPr>
            <w:tcW w:w="878" w:type="dxa"/>
          </w:tcPr>
          <w:p w:rsidR="00822A6D" w:rsidRPr="00822A6D" w:rsidRDefault="00822A6D" w:rsidP="00936F82">
            <w:pPr>
              <w:jc w:val="center"/>
              <w:rPr>
                <w:sz w:val="24"/>
              </w:rPr>
            </w:pPr>
            <w:r w:rsidRPr="00822A6D">
              <w:rPr>
                <w:sz w:val="24"/>
              </w:rPr>
              <w:t>125,0</w:t>
            </w:r>
          </w:p>
        </w:tc>
        <w:tc>
          <w:tcPr>
            <w:tcW w:w="1134" w:type="dxa"/>
          </w:tcPr>
          <w:p w:rsidR="00822A6D" w:rsidRPr="00822A6D" w:rsidRDefault="00822A6D" w:rsidP="00936F82">
            <w:pPr>
              <w:jc w:val="center"/>
              <w:rPr>
                <w:sz w:val="24"/>
              </w:rPr>
            </w:pPr>
            <w:r w:rsidRPr="00822A6D">
              <w:rPr>
                <w:sz w:val="24"/>
              </w:rPr>
              <w:t>77,5</w:t>
            </w:r>
          </w:p>
        </w:tc>
        <w:tc>
          <w:tcPr>
            <w:tcW w:w="992" w:type="dxa"/>
          </w:tcPr>
          <w:p w:rsidR="00822A6D" w:rsidRPr="00822A6D" w:rsidRDefault="00822A6D" w:rsidP="00936F82">
            <w:pPr>
              <w:jc w:val="center"/>
              <w:rPr>
                <w:sz w:val="24"/>
              </w:rPr>
            </w:pPr>
            <w:r w:rsidRPr="00822A6D">
              <w:rPr>
                <w:sz w:val="24"/>
              </w:rPr>
              <w:t>210,8</w:t>
            </w:r>
          </w:p>
        </w:tc>
        <w:tc>
          <w:tcPr>
            <w:tcW w:w="992" w:type="dxa"/>
          </w:tcPr>
          <w:p w:rsidR="00822A6D" w:rsidRPr="00822A6D" w:rsidRDefault="00822A6D" w:rsidP="00936F82">
            <w:pPr>
              <w:jc w:val="center"/>
              <w:rPr>
                <w:sz w:val="24"/>
              </w:rPr>
            </w:pPr>
            <w:r w:rsidRPr="00822A6D">
              <w:rPr>
                <w:sz w:val="24"/>
              </w:rPr>
              <w:t>210,8</w:t>
            </w:r>
          </w:p>
        </w:tc>
        <w:tc>
          <w:tcPr>
            <w:tcW w:w="993" w:type="dxa"/>
          </w:tcPr>
          <w:p w:rsidR="00822A6D" w:rsidRPr="00822A6D" w:rsidRDefault="00822A6D" w:rsidP="00936F82">
            <w:pPr>
              <w:jc w:val="center"/>
              <w:rPr>
                <w:sz w:val="24"/>
              </w:rPr>
            </w:pPr>
            <w:r w:rsidRPr="00822A6D">
              <w:rPr>
                <w:sz w:val="24"/>
              </w:rPr>
              <w:t>11,2</w:t>
            </w:r>
          </w:p>
        </w:tc>
        <w:tc>
          <w:tcPr>
            <w:tcW w:w="992" w:type="dxa"/>
          </w:tcPr>
          <w:p w:rsidR="00822A6D" w:rsidRPr="00822A6D" w:rsidRDefault="00822A6D" w:rsidP="00936F82">
            <w:pPr>
              <w:jc w:val="center"/>
              <w:rPr>
                <w:sz w:val="24"/>
              </w:rPr>
            </w:pPr>
            <w:r w:rsidRPr="00822A6D">
              <w:rPr>
                <w:sz w:val="24"/>
              </w:rPr>
              <w:t>11,2</w:t>
            </w:r>
          </w:p>
        </w:tc>
        <w:tc>
          <w:tcPr>
            <w:tcW w:w="1134" w:type="dxa"/>
          </w:tcPr>
          <w:p w:rsidR="00822A6D" w:rsidRPr="00822A6D" w:rsidRDefault="00822A6D" w:rsidP="00936F82">
            <w:pPr>
              <w:jc w:val="center"/>
              <w:rPr>
                <w:sz w:val="24"/>
              </w:rPr>
            </w:pPr>
            <w:r w:rsidRPr="00822A6D">
              <w:rPr>
                <w:sz w:val="24"/>
              </w:rPr>
              <w:t>-</w:t>
            </w:r>
          </w:p>
        </w:tc>
        <w:tc>
          <w:tcPr>
            <w:tcW w:w="1168" w:type="dxa"/>
          </w:tcPr>
          <w:p w:rsidR="00822A6D" w:rsidRPr="00822A6D" w:rsidRDefault="00822A6D" w:rsidP="00936F82">
            <w:pPr>
              <w:jc w:val="center"/>
              <w:rPr>
                <w:sz w:val="24"/>
              </w:rPr>
            </w:pPr>
            <w:r w:rsidRPr="00822A6D">
              <w:rPr>
                <w:sz w:val="24"/>
              </w:rPr>
              <w:t>-</w:t>
            </w:r>
          </w:p>
        </w:tc>
        <w:tc>
          <w:tcPr>
            <w:tcW w:w="816" w:type="dxa"/>
          </w:tcPr>
          <w:p w:rsidR="00822A6D" w:rsidRPr="00822A6D" w:rsidRDefault="00822A6D" w:rsidP="00936F82">
            <w:pPr>
              <w:jc w:val="center"/>
              <w:rPr>
                <w:sz w:val="24"/>
              </w:rPr>
            </w:pPr>
            <w:r w:rsidRPr="00822A6D">
              <w:rPr>
                <w:sz w:val="24"/>
              </w:rPr>
              <w:t>-</w:t>
            </w:r>
          </w:p>
        </w:tc>
        <w:tc>
          <w:tcPr>
            <w:tcW w:w="1027" w:type="dxa"/>
          </w:tcPr>
          <w:p w:rsidR="00822A6D" w:rsidRPr="00822A6D" w:rsidRDefault="00822A6D" w:rsidP="00936F82">
            <w:pPr>
              <w:jc w:val="center"/>
              <w:rPr>
                <w:sz w:val="24"/>
              </w:rPr>
            </w:pPr>
            <w:r w:rsidRPr="00822A6D">
              <w:rPr>
                <w:sz w:val="24"/>
              </w:rPr>
              <w:t>-</w:t>
            </w:r>
          </w:p>
        </w:tc>
      </w:tr>
      <w:tr w:rsidR="00822A6D" w:rsidRPr="00822A6D" w:rsidTr="00822A6D">
        <w:tc>
          <w:tcPr>
            <w:tcW w:w="648" w:type="dxa"/>
          </w:tcPr>
          <w:p w:rsidR="00822A6D" w:rsidRPr="00822A6D" w:rsidRDefault="00822A6D" w:rsidP="00936F82">
            <w:pPr>
              <w:jc w:val="center"/>
              <w:rPr>
                <w:b/>
                <w:sz w:val="24"/>
              </w:rPr>
            </w:pPr>
          </w:p>
        </w:tc>
        <w:tc>
          <w:tcPr>
            <w:tcW w:w="878" w:type="dxa"/>
          </w:tcPr>
          <w:p w:rsidR="00822A6D" w:rsidRPr="00822A6D" w:rsidRDefault="00822A6D" w:rsidP="00936F82">
            <w:pPr>
              <w:jc w:val="center"/>
              <w:rPr>
                <w:b/>
                <w:sz w:val="24"/>
              </w:rPr>
            </w:pPr>
            <w:r w:rsidRPr="00822A6D">
              <w:rPr>
                <w:b/>
                <w:sz w:val="24"/>
              </w:rPr>
              <w:t>4825,5</w:t>
            </w:r>
          </w:p>
        </w:tc>
        <w:tc>
          <w:tcPr>
            <w:tcW w:w="1134" w:type="dxa"/>
          </w:tcPr>
          <w:p w:rsidR="00822A6D" w:rsidRPr="00822A6D" w:rsidRDefault="00822A6D" w:rsidP="00936F82">
            <w:pPr>
              <w:jc w:val="center"/>
              <w:rPr>
                <w:b/>
                <w:sz w:val="24"/>
              </w:rPr>
            </w:pPr>
            <w:r w:rsidRPr="00822A6D">
              <w:rPr>
                <w:b/>
                <w:sz w:val="24"/>
              </w:rPr>
              <w:t>4482,4</w:t>
            </w:r>
          </w:p>
        </w:tc>
        <w:tc>
          <w:tcPr>
            <w:tcW w:w="992" w:type="dxa"/>
          </w:tcPr>
          <w:p w:rsidR="00822A6D" w:rsidRPr="00822A6D" w:rsidRDefault="00822A6D" w:rsidP="00936F82">
            <w:pPr>
              <w:jc w:val="center"/>
              <w:rPr>
                <w:b/>
                <w:sz w:val="24"/>
              </w:rPr>
            </w:pPr>
            <w:r w:rsidRPr="00822A6D">
              <w:rPr>
                <w:b/>
                <w:sz w:val="24"/>
              </w:rPr>
              <w:t>4363,1</w:t>
            </w:r>
          </w:p>
        </w:tc>
        <w:tc>
          <w:tcPr>
            <w:tcW w:w="992" w:type="dxa"/>
          </w:tcPr>
          <w:p w:rsidR="00822A6D" w:rsidRPr="00822A6D" w:rsidRDefault="00822A6D" w:rsidP="00936F82">
            <w:pPr>
              <w:jc w:val="center"/>
              <w:rPr>
                <w:b/>
                <w:sz w:val="24"/>
              </w:rPr>
            </w:pPr>
            <w:r w:rsidRPr="00822A6D">
              <w:rPr>
                <w:b/>
                <w:sz w:val="24"/>
              </w:rPr>
              <w:t>4363,1</w:t>
            </w:r>
          </w:p>
        </w:tc>
        <w:tc>
          <w:tcPr>
            <w:tcW w:w="993" w:type="dxa"/>
          </w:tcPr>
          <w:p w:rsidR="00822A6D" w:rsidRPr="00822A6D" w:rsidRDefault="00822A6D" w:rsidP="00936F82">
            <w:pPr>
              <w:jc w:val="center"/>
              <w:rPr>
                <w:b/>
                <w:sz w:val="24"/>
              </w:rPr>
            </w:pPr>
            <w:r w:rsidRPr="00822A6D">
              <w:rPr>
                <w:b/>
                <w:sz w:val="24"/>
              </w:rPr>
              <w:t>4837,5</w:t>
            </w:r>
          </w:p>
        </w:tc>
        <w:tc>
          <w:tcPr>
            <w:tcW w:w="992" w:type="dxa"/>
          </w:tcPr>
          <w:p w:rsidR="00822A6D" w:rsidRPr="00822A6D" w:rsidRDefault="00822A6D" w:rsidP="00936F82">
            <w:pPr>
              <w:jc w:val="center"/>
              <w:rPr>
                <w:b/>
                <w:sz w:val="24"/>
              </w:rPr>
            </w:pPr>
            <w:r w:rsidRPr="00822A6D">
              <w:rPr>
                <w:b/>
                <w:sz w:val="24"/>
              </w:rPr>
              <w:t>4837,5</w:t>
            </w:r>
          </w:p>
        </w:tc>
        <w:tc>
          <w:tcPr>
            <w:tcW w:w="1134" w:type="dxa"/>
          </w:tcPr>
          <w:p w:rsidR="00822A6D" w:rsidRPr="00822A6D" w:rsidRDefault="00822A6D" w:rsidP="00936F82">
            <w:pPr>
              <w:jc w:val="center"/>
              <w:rPr>
                <w:b/>
                <w:sz w:val="24"/>
              </w:rPr>
            </w:pPr>
            <w:r w:rsidRPr="00822A6D">
              <w:rPr>
                <w:b/>
                <w:sz w:val="24"/>
              </w:rPr>
              <w:t>5923,14</w:t>
            </w:r>
          </w:p>
        </w:tc>
        <w:tc>
          <w:tcPr>
            <w:tcW w:w="1168" w:type="dxa"/>
          </w:tcPr>
          <w:p w:rsidR="00822A6D" w:rsidRPr="00822A6D" w:rsidRDefault="00822A6D" w:rsidP="00936F82">
            <w:pPr>
              <w:jc w:val="center"/>
              <w:rPr>
                <w:b/>
                <w:sz w:val="24"/>
              </w:rPr>
            </w:pPr>
            <w:r w:rsidRPr="00822A6D">
              <w:rPr>
                <w:b/>
                <w:sz w:val="24"/>
              </w:rPr>
              <w:t>5335,14</w:t>
            </w:r>
          </w:p>
        </w:tc>
        <w:tc>
          <w:tcPr>
            <w:tcW w:w="816" w:type="dxa"/>
          </w:tcPr>
          <w:p w:rsidR="00822A6D" w:rsidRPr="00822A6D" w:rsidRDefault="00822A6D" w:rsidP="00936F82">
            <w:pPr>
              <w:jc w:val="center"/>
              <w:rPr>
                <w:b/>
                <w:sz w:val="24"/>
              </w:rPr>
            </w:pPr>
            <w:r w:rsidRPr="00822A6D">
              <w:rPr>
                <w:b/>
                <w:sz w:val="24"/>
              </w:rPr>
              <w:t>8912,08</w:t>
            </w:r>
          </w:p>
        </w:tc>
        <w:tc>
          <w:tcPr>
            <w:tcW w:w="1027" w:type="dxa"/>
          </w:tcPr>
          <w:p w:rsidR="00822A6D" w:rsidRPr="00822A6D" w:rsidRDefault="00822A6D" w:rsidP="00936F82">
            <w:pPr>
              <w:jc w:val="center"/>
              <w:rPr>
                <w:b/>
                <w:sz w:val="24"/>
              </w:rPr>
            </w:pPr>
            <w:r w:rsidRPr="00822A6D">
              <w:rPr>
                <w:b/>
                <w:sz w:val="24"/>
              </w:rPr>
              <w:t>7756,88</w:t>
            </w:r>
          </w:p>
        </w:tc>
      </w:tr>
    </w:tbl>
    <w:p w:rsidR="00822A6D" w:rsidRPr="00B75251" w:rsidRDefault="00822A6D" w:rsidP="002E0DCE">
      <w:pPr>
        <w:rPr>
          <w:b/>
          <w:sz w:val="24"/>
        </w:rPr>
      </w:pPr>
    </w:p>
    <w:p w:rsidR="00DE7495" w:rsidRPr="00F06303" w:rsidRDefault="00DE7495" w:rsidP="00DE7495">
      <w:pPr>
        <w:numPr>
          <w:ilvl w:val="0"/>
          <w:numId w:val="3"/>
        </w:numPr>
        <w:contextualSpacing/>
        <w:jc w:val="center"/>
        <w:rPr>
          <w:b/>
          <w:sz w:val="24"/>
        </w:rPr>
      </w:pPr>
      <w:r w:rsidRPr="0085543C">
        <w:rPr>
          <w:b/>
          <w:sz w:val="24"/>
        </w:rPr>
        <w:t>Кадровая работа</w:t>
      </w:r>
    </w:p>
    <w:p w:rsidR="00DE7495" w:rsidRPr="00F06303" w:rsidRDefault="00DE7495" w:rsidP="00DE7495">
      <w:pPr>
        <w:numPr>
          <w:ilvl w:val="0"/>
          <w:numId w:val="2"/>
        </w:numPr>
        <w:rPr>
          <w:sz w:val="24"/>
        </w:rPr>
      </w:pPr>
      <w:r w:rsidRPr="0085543C">
        <w:rPr>
          <w:sz w:val="24"/>
        </w:rPr>
        <w:t>Списки работников учреждени</w:t>
      </w:r>
      <w:r>
        <w:rPr>
          <w:sz w:val="24"/>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418"/>
        <w:gridCol w:w="943"/>
        <w:gridCol w:w="1325"/>
        <w:gridCol w:w="1510"/>
        <w:gridCol w:w="2316"/>
      </w:tblGrid>
      <w:tr w:rsidR="00DE7495" w:rsidRPr="00893BAD" w:rsidTr="00B40CF3">
        <w:tc>
          <w:tcPr>
            <w:tcW w:w="568" w:type="dxa"/>
          </w:tcPr>
          <w:p w:rsidR="00DE7495" w:rsidRPr="00893BAD" w:rsidRDefault="00DE7495" w:rsidP="00727C4C">
            <w:pPr>
              <w:jc w:val="center"/>
              <w:rPr>
                <w:sz w:val="24"/>
              </w:rPr>
            </w:pPr>
            <w:r w:rsidRPr="00893BAD">
              <w:rPr>
                <w:sz w:val="24"/>
              </w:rPr>
              <w:t>№ п\п</w:t>
            </w:r>
          </w:p>
        </w:tc>
        <w:tc>
          <w:tcPr>
            <w:tcW w:w="1559" w:type="dxa"/>
          </w:tcPr>
          <w:p w:rsidR="00DE7495" w:rsidRPr="00893BAD" w:rsidRDefault="00DE7495" w:rsidP="00727C4C">
            <w:pPr>
              <w:jc w:val="center"/>
              <w:rPr>
                <w:sz w:val="24"/>
              </w:rPr>
            </w:pPr>
            <w:r w:rsidRPr="00893BAD">
              <w:rPr>
                <w:sz w:val="24"/>
              </w:rPr>
              <w:t>ФИО</w:t>
            </w:r>
          </w:p>
        </w:tc>
        <w:tc>
          <w:tcPr>
            <w:tcW w:w="1418" w:type="dxa"/>
          </w:tcPr>
          <w:p w:rsidR="00DE7495" w:rsidRPr="00893BAD" w:rsidRDefault="00DE7495" w:rsidP="00727C4C">
            <w:pPr>
              <w:jc w:val="center"/>
              <w:rPr>
                <w:sz w:val="24"/>
              </w:rPr>
            </w:pPr>
            <w:r w:rsidRPr="00893BAD">
              <w:rPr>
                <w:sz w:val="24"/>
              </w:rPr>
              <w:t>Должность</w:t>
            </w:r>
          </w:p>
        </w:tc>
        <w:tc>
          <w:tcPr>
            <w:tcW w:w="943" w:type="dxa"/>
          </w:tcPr>
          <w:p w:rsidR="00DE7495" w:rsidRPr="00893BAD" w:rsidRDefault="00DE7495" w:rsidP="00727C4C">
            <w:pPr>
              <w:jc w:val="center"/>
              <w:rPr>
                <w:sz w:val="24"/>
              </w:rPr>
            </w:pPr>
            <w:r w:rsidRPr="00893BAD">
              <w:rPr>
                <w:sz w:val="24"/>
              </w:rPr>
              <w:t>Дата рожд-я</w:t>
            </w:r>
          </w:p>
        </w:tc>
        <w:tc>
          <w:tcPr>
            <w:tcW w:w="1325" w:type="dxa"/>
          </w:tcPr>
          <w:p w:rsidR="00DE7495" w:rsidRPr="00893BAD" w:rsidRDefault="00DE7495" w:rsidP="00727C4C">
            <w:pPr>
              <w:jc w:val="center"/>
              <w:rPr>
                <w:sz w:val="24"/>
              </w:rPr>
            </w:pPr>
            <w:r w:rsidRPr="00893BAD">
              <w:rPr>
                <w:sz w:val="24"/>
              </w:rPr>
              <w:t>Стаж работы в отрасли</w:t>
            </w:r>
          </w:p>
          <w:p w:rsidR="00DE7495" w:rsidRPr="00893BAD" w:rsidRDefault="00DE7495" w:rsidP="00DE7495">
            <w:pPr>
              <w:jc w:val="center"/>
              <w:rPr>
                <w:sz w:val="24"/>
              </w:rPr>
            </w:pPr>
            <w:r w:rsidRPr="00893BAD">
              <w:rPr>
                <w:sz w:val="24"/>
              </w:rPr>
              <w:t>куль</w:t>
            </w:r>
            <w:r>
              <w:rPr>
                <w:sz w:val="24"/>
              </w:rPr>
              <w:t>ту</w:t>
            </w:r>
            <w:r w:rsidRPr="00893BAD">
              <w:rPr>
                <w:sz w:val="24"/>
              </w:rPr>
              <w:t>ры</w:t>
            </w:r>
          </w:p>
        </w:tc>
        <w:tc>
          <w:tcPr>
            <w:tcW w:w="1510" w:type="dxa"/>
          </w:tcPr>
          <w:p w:rsidR="00DE7495" w:rsidRPr="00893BAD" w:rsidRDefault="00DE7495" w:rsidP="00727C4C">
            <w:pPr>
              <w:jc w:val="center"/>
              <w:rPr>
                <w:sz w:val="24"/>
              </w:rPr>
            </w:pPr>
            <w:r w:rsidRPr="00893BAD">
              <w:rPr>
                <w:sz w:val="24"/>
              </w:rPr>
              <w:t>Образов</w:t>
            </w:r>
            <w:r>
              <w:rPr>
                <w:sz w:val="24"/>
              </w:rPr>
              <w:t>-</w:t>
            </w:r>
            <w:r w:rsidRPr="00893BAD">
              <w:rPr>
                <w:sz w:val="24"/>
              </w:rPr>
              <w:t xml:space="preserve">е </w:t>
            </w:r>
          </w:p>
          <w:p w:rsidR="00DE7495" w:rsidRPr="00893BAD" w:rsidRDefault="00DE7495" w:rsidP="00DE7495">
            <w:pPr>
              <w:jc w:val="center"/>
              <w:rPr>
                <w:sz w:val="24"/>
              </w:rPr>
            </w:pPr>
            <w:r w:rsidRPr="00893BAD">
              <w:rPr>
                <w:sz w:val="24"/>
              </w:rPr>
              <w:t>(с указ</w:t>
            </w:r>
            <w:r>
              <w:rPr>
                <w:sz w:val="24"/>
              </w:rPr>
              <w:t>-</w:t>
            </w:r>
            <w:r w:rsidRPr="00893BAD">
              <w:rPr>
                <w:sz w:val="24"/>
              </w:rPr>
              <w:t>ем наимен</w:t>
            </w:r>
            <w:r>
              <w:rPr>
                <w:sz w:val="24"/>
              </w:rPr>
              <w:t>-</w:t>
            </w:r>
            <w:r w:rsidRPr="00893BAD">
              <w:rPr>
                <w:sz w:val="24"/>
              </w:rPr>
              <w:t>я учебного зав</w:t>
            </w:r>
            <w:r>
              <w:rPr>
                <w:sz w:val="24"/>
              </w:rPr>
              <w:t>-</w:t>
            </w:r>
            <w:r w:rsidRPr="00893BAD">
              <w:rPr>
                <w:sz w:val="24"/>
              </w:rPr>
              <w:t>я и даты окон</w:t>
            </w:r>
            <w:r>
              <w:rPr>
                <w:sz w:val="24"/>
              </w:rPr>
              <w:t>-</w:t>
            </w:r>
            <w:r w:rsidRPr="00893BAD">
              <w:rPr>
                <w:sz w:val="24"/>
              </w:rPr>
              <w:t>я)</w:t>
            </w:r>
          </w:p>
        </w:tc>
        <w:tc>
          <w:tcPr>
            <w:tcW w:w="2316" w:type="dxa"/>
          </w:tcPr>
          <w:p w:rsidR="00DE7495" w:rsidRPr="00893BAD" w:rsidRDefault="00DE7495" w:rsidP="00727C4C">
            <w:pPr>
              <w:jc w:val="center"/>
              <w:rPr>
                <w:sz w:val="24"/>
              </w:rPr>
            </w:pPr>
            <w:r w:rsidRPr="00893BAD">
              <w:rPr>
                <w:sz w:val="24"/>
              </w:rPr>
              <w:t>Награды (государственные и Забайкальского края)</w:t>
            </w:r>
          </w:p>
        </w:tc>
      </w:tr>
      <w:tr w:rsidR="00DE7495" w:rsidRPr="00893BAD" w:rsidTr="00B40CF3">
        <w:tc>
          <w:tcPr>
            <w:tcW w:w="568" w:type="dxa"/>
          </w:tcPr>
          <w:p w:rsidR="00DE7495" w:rsidRPr="00893BAD" w:rsidRDefault="00DE7495" w:rsidP="00727C4C">
            <w:pPr>
              <w:contextualSpacing/>
              <w:rPr>
                <w:rFonts w:eastAsia="Calibri"/>
                <w:sz w:val="24"/>
              </w:rPr>
            </w:pPr>
            <w:r w:rsidRPr="00893BAD">
              <w:rPr>
                <w:rFonts w:eastAsia="Calibri"/>
                <w:sz w:val="24"/>
              </w:rPr>
              <w:t>1</w:t>
            </w:r>
          </w:p>
        </w:tc>
        <w:tc>
          <w:tcPr>
            <w:tcW w:w="1559" w:type="dxa"/>
          </w:tcPr>
          <w:p w:rsidR="00DE7495" w:rsidRPr="00893BAD" w:rsidRDefault="00DE7495" w:rsidP="00727C4C">
            <w:pPr>
              <w:contextualSpacing/>
              <w:rPr>
                <w:rFonts w:eastAsia="Calibri"/>
                <w:sz w:val="24"/>
                <w:lang w:val="en-US"/>
              </w:rPr>
            </w:pPr>
            <w:r w:rsidRPr="00893BAD">
              <w:rPr>
                <w:rFonts w:eastAsia="Calibri"/>
                <w:sz w:val="24"/>
              </w:rPr>
              <w:t>Норполова Сэсэг Жугдуровна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Директор</w:t>
            </w:r>
          </w:p>
        </w:tc>
        <w:tc>
          <w:tcPr>
            <w:tcW w:w="943" w:type="dxa"/>
          </w:tcPr>
          <w:p w:rsidR="00DE7495" w:rsidRDefault="00DE7495" w:rsidP="00727C4C">
            <w:pPr>
              <w:contextualSpacing/>
              <w:jc w:val="center"/>
              <w:rPr>
                <w:rFonts w:eastAsia="Calibri"/>
                <w:sz w:val="24"/>
              </w:rPr>
            </w:pPr>
            <w:r w:rsidRPr="00893BAD">
              <w:rPr>
                <w:rFonts w:eastAsia="Calibri"/>
                <w:sz w:val="24"/>
              </w:rPr>
              <w:t>15.03.</w:t>
            </w:r>
          </w:p>
          <w:p w:rsidR="00DE7495" w:rsidRPr="00893BAD" w:rsidRDefault="00DE7495" w:rsidP="00727C4C">
            <w:pPr>
              <w:contextualSpacing/>
              <w:jc w:val="center"/>
              <w:rPr>
                <w:rFonts w:eastAsia="Calibri"/>
                <w:sz w:val="24"/>
              </w:rPr>
            </w:pPr>
            <w:r w:rsidRPr="00893BAD">
              <w:rPr>
                <w:rFonts w:eastAsia="Calibri"/>
                <w:sz w:val="24"/>
              </w:rPr>
              <w:t xml:space="preserve">1965 г. </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25л.</w:t>
            </w:r>
          </w:p>
        </w:tc>
        <w:tc>
          <w:tcPr>
            <w:tcW w:w="1510" w:type="dxa"/>
          </w:tcPr>
          <w:p w:rsidR="00DE7495" w:rsidRDefault="00DE7495" w:rsidP="00727C4C">
            <w:pPr>
              <w:contextualSpacing/>
              <w:jc w:val="center"/>
              <w:rPr>
                <w:rFonts w:eastAsia="Calibri"/>
                <w:sz w:val="24"/>
              </w:rPr>
            </w:pPr>
            <w:r w:rsidRPr="00893BAD">
              <w:rPr>
                <w:rFonts w:eastAsia="Calibri"/>
                <w:sz w:val="24"/>
              </w:rPr>
              <w:t>Бурятский государств</w:t>
            </w:r>
            <w:r>
              <w:rPr>
                <w:rFonts w:eastAsia="Calibri"/>
                <w:sz w:val="24"/>
              </w:rPr>
              <w:t>.</w:t>
            </w:r>
          </w:p>
          <w:p w:rsidR="00DE7495" w:rsidRPr="00893BAD" w:rsidRDefault="00DE7495" w:rsidP="00727C4C">
            <w:pPr>
              <w:contextualSpacing/>
              <w:jc w:val="center"/>
              <w:rPr>
                <w:rFonts w:eastAsia="Calibri"/>
                <w:sz w:val="24"/>
              </w:rPr>
            </w:pPr>
            <w:r>
              <w:rPr>
                <w:rFonts w:eastAsia="Calibri"/>
                <w:sz w:val="24"/>
              </w:rPr>
              <w:t>университет</w:t>
            </w:r>
            <w:r w:rsidRPr="00893BAD">
              <w:rPr>
                <w:rFonts w:eastAsia="Calibri"/>
                <w:sz w:val="24"/>
              </w:rPr>
              <w:t xml:space="preserve">2008 г. </w:t>
            </w:r>
          </w:p>
        </w:tc>
        <w:tc>
          <w:tcPr>
            <w:tcW w:w="2316" w:type="dxa"/>
          </w:tcPr>
          <w:p w:rsidR="00DE7495" w:rsidRPr="00893BAD" w:rsidRDefault="00DE7495" w:rsidP="00727C4C">
            <w:pPr>
              <w:rPr>
                <w:sz w:val="24"/>
              </w:rPr>
            </w:pPr>
            <w:r w:rsidRPr="00893BAD">
              <w:rPr>
                <w:sz w:val="24"/>
              </w:rPr>
              <w:t xml:space="preserve">Благодарственное письмо Губернатора Забайкальского края , 2014 г.; </w:t>
            </w:r>
          </w:p>
          <w:p w:rsidR="00DE7495" w:rsidRPr="00893BAD" w:rsidRDefault="00DE7495" w:rsidP="00727C4C">
            <w:pPr>
              <w:rPr>
                <w:sz w:val="24"/>
              </w:rPr>
            </w:pPr>
            <w:r w:rsidRPr="00893BAD">
              <w:rPr>
                <w:sz w:val="24"/>
              </w:rPr>
              <w:t>Знак отличия «За усердие на благо Забайкальского края», 2016 г.;</w:t>
            </w:r>
          </w:p>
          <w:p w:rsidR="00DE7495" w:rsidRPr="00893BAD" w:rsidRDefault="00DE7495" w:rsidP="00727C4C">
            <w:pPr>
              <w:rPr>
                <w:sz w:val="24"/>
              </w:rPr>
            </w:pPr>
            <w:r w:rsidRPr="00893BAD">
              <w:rPr>
                <w:sz w:val="24"/>
              </w:rPr>
              <w:t xml:space="preserve">Почетная грамота Министерства культуры Забайкальского края, 2015 г.; </w:t>
            </w:r>
          </w:p>
          <w:p w:rsidR="00DE7495" w:rsidRPr="00893BAD" w:rsidRDefault="00DE7495" w:rsidP="00727C4C">
            <w:pPr>
              <w:rPr>
                <w:sz w:val="24"/>
              </w:rPr>
            </w:pPr>
            <w:r w:rsidRPr="00893BAD">
              <w:rPr>
                <w:sz w:val="24"/>
              </w:rPr>
              <w:t xml:space="preserve">Благодарственное письмо Министерства  культуры Забайкальского края, 2017 г.;   </w:t>
            </w:r>
          </w:p>
        </w:tc>
      </w:tr>
      <w:tr w:rsidR="00DE7495" w:rsidRPr="00893BAD" w:rsidTr="00B40CF3">
        <w:tc>
          <w:tcPr>
            <w:tcW w:w="568" w:type="dxa"/>
          </w:tcPr>
          <w:p w:rsidR="00DE7495" w:rsidRPr="00893BAD" w:rsidRDefault="00DE7495" w:rsidP="00727C4C">
            <w:pPr>
              <w:contextualSpacing/>
              <w:rPr>
                <w:rFonts w:eastAsia="Calibri"/>
                <w:sz w:val="24"/>
              </w:rPr>
            </w:pPr>
            <w:r w:rsidRPr="00893BAD">
              <w:rPr>
                <w:rFonts w:eastAsia="Calibri"/>
                <w:sz w:val="24"/>
              </w:rPr>
              <w:t>2</w:t>
            </w:r>
          </w:p>
        </w:tc>
        <w:tc>
          <w:tcPr>
            <w:tcW w:w="1559" w:type="dxa"/>
          </w:tcPr>
          <w:p w:rsidR="00DE7495" w:rsidRPr="00893BAD" w:rsidRDefault="00DE7495" w:rsidP="00727C4C">
            <w:pPr>
              <w:contextualSpacing/>
              <w:rPr>
                <w:rFonts w:eastAsia="Calibri"/>
                <w:sz w:val="24"/>
              </w:rPr>
            </w:pPr>
            <w:r w:rsidRPr="00893BAD">
              <w:rPr>
                <w:rFonts w:eastAsia="Calibri"/>
                <w:sz w:val="24"/>
              </w:rPr>
              <w:t>Алакчинова Бальжима Баировна</w:t>
            </w:r>
          </w:p>
        </w:tc>
        <w:tc>
          <w:tcPr>
            <w:tcW w:w="1418" w:type="dxa"/>
          </w:tcPr>
          <w:p w:rsidR="00DE7495" w:rsidRDefault="00DE7495" w:rsidP="00727C4C">
            <w:pPr>
              <w:contextualSpacing/>
              <w:jc w:val="center"/>
              <w:rPr>
                <w:rFonts w:eastAsia="Calibri"/>
                <w:sz w:val="24"/>
              </w:rPr>
            </w:pPr>
            <w:r w:rsidRPr="00893BAD">
              <w:rPr>
                <w:rFonts w:eastAsia="Calibri"/>
                <w:sz w:val="24"/>
              </w:rPr>
              <w:t>Замест</w:t>
            </w:r>
            <w:r>
              <w:rPr>
                <w:rFonts w:eastAsia="Calibri"/>
                <w:sz w:val="24"/>
              </w:rPr>
              <w:t>.</w:t>
            </w:r>
          </w:p>
          <w:p w:rsidR="00DE7495" w:rsidRPr="00893BAD" w:rsidRDefault="00DE7495" w:rsidP="00727C4C">
            <w:pPr>
              <w:contextualSpacing/>
              <w:jc w:val="center"/>
              <w:rPr>
                <w:rFonts w:eastAsia="Calibri"/>
                <w:sz w:val="24"/>
              </w:rPr>
            </w:pPr>
            <w:r w:rsidRPr="00893BAD">
              <w:rPr>
                <w:rFonts w:eastAsia="Calibri"/>
                <w:sz w:val="24"/>
              </w:rPr>
              <w:t>директора</w:t>
            </w:r>
          </w:p>
        </w:tc>
        <w:tc>
          <w:tcPr>
            <w:tcW w:w="943" w:type="dxa"/>
          </w:tcPr>
          <w:p w:rsidR="00DE7495" w:rsidRDefault="00DE7495" w:rsidP="00727C4C">
            <w:pPr>
              <w:contextualSpacing/>
              <w:jc w:val="center"/>
              <w:rPr>
                <w:rFonts w:eastAsia="Calibri"/>
                <w:sz w:val="24"/>
              </w:rPr>
            </w:pPr>
            <w:r w:rsidRPr="00893BAD">
              <w:rPr>
                <w:rFonts w:eastAsia="Calibri"/>
                <w:sz w:val="24"/>
              </w:rPr>
              <w:t>10.01.</w:t>
            </w:r>
          </w:p>
          <w:p w:rsidR="00DE7495" w:rsidRPr="00893BAD" w:rsidRDefault="00DE7495" w:rsidP="00727C4C">
            <w:pPr>
              <w:contextualSpacing/>
              <w:jc w:val="center"/>
              <w:rPr>
                <w:rFonts w:eastAsia="Calibri"/>
                <w:sz w:val="24"/>
              </w:rPr>
            </w:pPr>
            <w:r w:rsidRPr="00893BAD">
              <w:rPr>
                <w:rFonts w:eastAsia="Calibri"/>
                <w:sz w:val="24"/>
              </w:rPr>
              <w:t>1979</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13л.</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 xml:space="preserve">ФГОУ ВПО </w:t>
            </w:r>
            <w:r w:rsidR="00B40CF3">
              <w:rPr>
                <w:rFonts w:eastAsia="Calibri"/>
                <w:sz w:val="24"/>
              </w:rPr>
              <w:t xml:space="preserve">ВСГАКИ  </w:t>
            </w:r>
            <w:r w:rsidRPr="00893BAD">
              <w:rPr>
                <w:rFonts w:eastAsia="Calibri"/>
                <w:sz w:val="24"/>
              </w:rPr>
              <w:t>2002г</w:t>
            </w:r>
          </w:p>
          <w:p w:rsidR="00DE7495" w:rsidRPr="00893BAD" w:rsidRDefault="00DE7495" w:rsidP="00727C4C">
            <w:pPr>
              <w:contextualSpacing/>
              <w:jc w:val="center"/>
              <w:rPr>
                <w:rFonts w:eastAsia="Calibri"/>
                <w:sz w:val="24"/>
              </w:rPr>
            </w:pPr>
            <w:r w:rsidRPr="00893BAD">
              <w:rPr>
                <w:rFonts w:eastAsia="Calibri"/>
                <w:sz w:val="24"/>
              </w:rPr>
              <w:t>Забайкальское краевое училище культуры,2011 г.</w:t>
            </w:r>
          </w:p>
        </w:tc>
        <w:tc>
          <w:tcPr>
            <w:tcW w:w="2316" w:type="dxa"/>
          </w:tcPr>
          <w:p w:rsidR="00DE7495" w:rsidRPr="00893BAD" w:rsidRDefault="00DE7495" w:rsidP="00727C4C">
            <w:pPr>
              <w:rPr>
                <w:sz w:val="24"/>
              </w:rPr>
            </w:pPr>
            <w:r w:rsidRPr="00893BAD">
              <w:rPr>
                <w:sz w:val="24"/>
              </w:rPr>
              <w:t xml:space="preserve">Почетная грамота Губернатора Забайкальского края , </w:t>
            </w:r>
            <w:r w:rsidRPr="00DE7495">
              <w:rPr>
                <w:sz w:val="24"/>
              </w:rPr>
              <w:t>2018 г.</w:t>
            </w:r>
            <w:r w:rsidR="00B40CF3">
              <w:rPr>
                <w:sz w:val="24"/>
              </w:rPr>
              <w:t>, 2014г.</w:t>
            </w:r>
            <w:r w:rsidRPr="00DE7495">
              <w:rPr>
                <w:sz w:val="24"/>
              </w:rPr>
              <w:t>;</w:t>
            </w:r>
            <w:r w:rsidRPr="00893BAD">
              <w:rPr>
                <w:sz w:val="24"/>
              </w:rPr>
              <w:t xml:space="preserve"> </w:t>
            </w:r>
          </w:p>
          <w:p w:rsidR="00DE7495" w:rsidRPr="00893BAD" w:rsidRDefault="00DE7495" w:rsidP="00727C4C">
            <w:pPr>
              <w:rPr>
                <w:sz w:val="24"/>
              </w:rPr>
            </w:pPr>
            <w:r w:rsidRPr="00893BAD">
              <w:rPr>
                <w:sz w:val="24"/>
              </w:rPr>
              <w:t xml:space="preserve">Почетная грамота Министерства культуры Забайкальского края, </w:t>
            </w:r>
            <w:r w:rsidRPr="00DE7495">
              <w:rPr>
                <w:sz w:val="24"/>
              </w:rPr>
              <w:t>2017 г.;</w:t>
            </w:r>
            <w:r w:rsidRPr="00893BAD">
              <w:rPr>
                <w:sz w:val="24"/>
              </w:rPr>
              <w:t xml:space="preserve"> </w:t>
            </w:r>
          </w:p>
          <w:p w:rsidR="00DE7495" w:rsidRPr="00B40CF3" w:rsidRDefault="00DE7495" w:rsidP="00B40CF3">
            <w:pPr>
              <w:rPr>
                <w:color w:val="FF0000"/>
                <w:sz w:val="24"/>
              </w:rPr>
            </w:pPr>
            <w:r w:rsidRPr="00893BAD">
              <w:rPr>
                <w:sz w:val="24"/>
              </w:rPr>
              <w:t xml:space="preserve">Благодарственное письмо </w:t>
            </w:r>
            <w:r w:rsidRPr="00893BAD">
              <w:rPr>
                <w:sz w:val="24"/>
              </w:rPr>
              <w:lastRenderedPageBreak/>
              <w:t xml:space="preserve">Министерства культуры Забайкальского края , </w:t>
            </w:r>
            <w:r w:rsidRPr="00DE7495">
              <w:rPr>
                <w:sz w:val="24"/>
              </w:rPr>
              <w:t>2017 г.;</w:t>
            </w:r>
            <w:r w:rsidRPr="00893BAD">
              <w:rPr>
                <w:sz w:val="24"/>
              </w:rPr>
              <w:t xml:space="preserve"> </w:t>
            </w:r>
          </w:p>
        </w:tc>
      </w:tr>
      <w:tr w:rsidR="00DE7495" w:rsidRPr="00893BAD" w:rsidTr="00B40CF3">
        <w:tc>
          <w:tcPr>
            <w:tcW w:w="568" w:type="dxa"/>
          </w:tcPr>
          <w:p w:rsidR="00DE7495" w:rsidRPr="00893BAD" w:rsidRDefault="00DE7495" w:rsidP="00727C4C">
            <w:pPr>
              <w:contextualSpacing/>
              <w:rPr>
                <w:rFonts w:eastAsia="Calibri"/>
                <w:sz w:val="24"/>
              </w:rPr>
            </w:pPr>
            <w:r w:rsidRPr="00893BAD">
              <w:rPr>
                <w:rFonts w:eastAsia="Calibri"/>
                <w:sz w:val="24"/>
              </w:rPr>
              <w:lastRenderedPageBreak/>
              <w:t>3</w:t>
            </w:r>
          </w:p>
        </w:tc>
        <w:tc>
          <w:tcPr>
            <w:tcW w:w="1559" w:type="dxa"/>
          </w:tcPr>
          <w:p w:rsidR="00DE7495" w:rsidRPr="00893BAD" w:rsidRDefault="00DE7495" w:rsidP="00727C4C">
            <w:pPr>
              <w:contextualSpacing/>
              <w:rPr>
                <w:rFonts w:eastAsia="Calibri"/>
                <w:sz w:val="24"/>
              </w:rPr>
            </w:pPr>
            <w:r w:rsidRPr="00893BAD">
              <w:rPr>
                <w:rFonts w:eastAsia="Calibri"/>
                <w:sz w:val="24"/>
              </w:rPr>
              <w:t>Батомункуев Юрий Жаргалович</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Юр</w:t>
            </w:r>
            <w:r>
              <w:rPr>
                <w:rFonts w:eastAsia="Calibri"/>
                <w:sz w:val="24"/>
              </w:rPr>
              <w:t>-</w:t>
            </w:r>
            <w:r w:rsidRPr="00893BAD">
              <w:rPr>
                <w:rFonts w:eastAsia="Calibri"/>
                <w:sz w:val="24"/>
              </w:rPr>
              <w:t>консульт</w:t>
            </w:r>
          </w:p>
        </w:tc>
        <w:tc>
          <w:tcPr>
            <w:tcW w:w="943" w:type="dxa"/>
          </w:tcPr>
          <w:p w:rsidR="00DE7495" w:rsidRDefault="00DE7495" w:rsidP="00727C4C">
            <w:pPr>
              <w:contextualSpacing/>
              <w:jc w:val="center"/>
              <w:rPr>
                <w:rFonts w:eastAsia="Calibri"/>
                <w:sz w:val="24"/>
              </w:rPr>
            </w:pPr>
            <w:r w:rsidRPr="00893BAD">
              <w:rPr>
                <w:rFonts w:eastAsia="Calibri"/>
                <w:sz w:val="24"/>
              </w:rPr>
              <w:t>21.10.</w:t>
            </w:r>
          </w:p>
          <w:p w:rsidR="00DE7495" w:rsidRPr="00893BAD" w:rsidRDefault="00DE7495" w:rsidP="00727C4C">
            <w:pPr>
              <w:contextualSpacing/>
              <w:jc w:val="center"/>
              <w:rPr>
                <w:rFonts w:eastAsia="Calibri"/>
                <w:sz w:val="24"/>
              </w:rPr>
            </w:pPr>
            <w:r w:rsidRPr="00893BAD">
              <w:rPr>
                <w:rFonts w:eastAsia="Calibri"/>
                <w:sz w:val="24"/>
              </w:rPr>
              <w:t xml:space="preserve">1993 г. </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1 г.</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ФГБОУ ВО «Иркутский госуд</w:t>
            </w:r>
            <w:r w:rsidR="00B40CF3">
              <w:rPr>
                <w:rFonts w:eastAsia="Calibri"/>
                <w:sz w:val="24"/>
              </w:rPr>
              <w:t>.</w:t>
            </w:r>
            <w:r w:rsidRPr="00893BAD">
              <w:rPr>
                <w:rFonts w:eastAsia="Calibri"/>
                <w:sz w:val="24"/>
              </w:rPr>
              <w:t>ун</w:t>
            </w:r>
            <w:r w:rsidR="00B40CF3">
              <w:rPr>
                <w:rFonts w:eastAsia="Calibri"/>
                <w:sz w:val="24"/>
              </w:rPr>
              <w:t>-</w:t>
            </w:r>
            <w:r w:rsidRPr="00893BAD">
              <w:rPr>
                <w:rFonts w:eastAsia="Calibri"/>
                <w:sz w:val="24"/>
              </w:rPr>
              <w:t xml:space="preserve">т», Юриспруденция, 2017 г. </w:t>
            </w:r>
          </w:p>
        </w:tc>
        <w:tc>
          <w:tcPr>
            <w:tcW w:w="2316" w:type="dxa"/>
          </w:tcPr>
          <w:p w:rsidR="00DE7495" w:rsidRPr="00893BAD" w:rsidRDefault="00DE7495" w:rsidP="00B40CF3">
            <w:pPr>
              <w:contextualSpacing/>
              <w:rPr>
                <w:rFonts w:eastAsia="Calibri"/>
                <w:sz w:val="24"/>
              </w:rPr>
            </w:pPr>
            <w:r w:rsidRPr="00893BAD">
              <w:rPr>
                <w:rFonts w:eastAsia="Calibri"/>
                <w:sz w:val="24"/>
              </w:rPr>
              <w:t>Благ</w:t>
            </w:r>
            <w:r w:rsidR="00B40CF3">
              <w:rPr>
                <w:rFonts w:eastAsia="Calibri"/>
                <w:sz w:val="24"/>
              </w:rPr>
              <w:t>одарственное письмо Министерства</w:t>
            </w:r>
            <w:r w:rsidRPr="00893BAD">
              <w:rPr>
                <w:rFonts w:eastAsia="Calibri"/>
                <w:sz w:val="24"/>
              </w:rPr>
              <w:t xml:space="preserve"> культуры Забайкальского края, 2017 г.</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4</w:t>
            </w:r>
          </w:p>
        </w:tc>
        <w:tc>
          <w:tcPr>
            <w:tcW w:w="1559" w:type="dxa"/>
          </w:tcPr>
          <w:p w:rsidR="00DE7495" w:rsidRPr="00893BAD" w:rsidRDefault="00DE7495" w:rsidP="00727C4C">
            <w:pPr>
              <w:contextualSpacing/>
              <w:rPr>
                <w:rFonts w:eastAsia="Calibri"/>
                <w:sz w:val="24"/>
              </w:rPr>
            </w:pPr>
            <w:r w:rsidRPr="00893BAD">
              <w:rPr>
                <w:rFonts w:eastAsia="Calibri"/>
                <w:sz w:val="24"/>
              </w:rPr>
              <w:t>Генинова Аягма Гурорабдановна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Экономист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27.01.1979 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1г.</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АПК 2000 г.</w:t>
            </w:r>
          </w:p>
          <w:p w:rsidR="00DE7495" w:rsidRPr="00893BAD" w:rsidRDefault="00DE7495" w:rsidP="00727C4C">
            <w:pPr>
              <w:contextualSpacing/>
              <w:jc w:val="center"/>
              <w:rPr>
                <w:rFonts w:eastAsia="Calibri"/>
                <w:sz w:val="24"/>
              </w:rPr>
            </w:pPr>
            <w:r w:rsidRPr="00893BAD">
              <w:rPr>
                <w:rFonts w:eastAsia="Calibri"/>
                <w:sz w:val="24"/>
              </w:rPr>
              <w:t xml:space="preserve">СГА 2010 г. </w:t>
            </w:r>
          </w:p>
        </w:tc>
        <w:tc>
          <w:tcPr>
            <w:tcW w:w="2316" w:type="dxa"/>
          </w:tcPr>
          <w:p w:rsidR="00DE7495" w:rsidRPr="00893BAD" w:rsidRDefault="00DE7495" w:rsidP="00727C4C">
            <w:pPr>
              <w:contextualSpacing/>
              <w:rPr>
                <w:rFonts w:eastAsia="Calibri"/>
                <w:sz w:val="24"/>
              </w:rPr>
            </w:pPr>
            <w:r w:rsidRPr="00893BAD">
              <w:rPr>
                <w:rFonts w:eastAsia="Calibri"/>
                <w:sz w:val="24"/>
              </w:rPr>
              <w:t>Благ</w:t>
            </w:r>
            <w:r w:rsidR="00B40CF3">
              <w:rPr>
                <w:rFonts w:eastAsia="Calibri"/>
                <w:sz w:val="24"/>
              </w:rPr>
              <w:t>одарственное письмо Министерства</w:t>
            </w:r>
            <w:r w:rsidRPr="00893BAD">
              <w:rPr>
                <w:rFonts w:eastAsia="Calibri"/>
                <w:sz w:val="24"/>
              </w:rPr>
              <w:t xml:space="preserve"> культуры Забайкальского края, 2017 г.</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5</w:t>
            </w:r>
          </w:p>
        </w:tc>
        <w:tc>
          <w:tcPr>
            <w:tcW w:w="1559" w:type="dxa"/>
          </w:tcPr>
          <w:p w:rsidR="00DE7495" w:rsidRPr="00893BAD" w:rsidRDefault="00DE7495" w:rsidP="00727C4C">
            <w:pPr>
              <w:contextualSpacing/>
              <w:rPr>
                <w:rFonts w:eastAsia="Calibri"/>
                <w:sz w:val="24"/>
              </w:rPr>
            </w:pPr>
            <w:r w:rsidRPr="00893BAD">
              <w:rPr>
                <w:rFonts w:eastAsia="Calibri"/>
                <w:sz w:val="24"/>
              </w:rPr>
              <w:t>Батомункина Цырендулма Цыбиковна</w:t>
            </w:r>
          </w:p>
        </w:tc>
        <w:tc>
          <w:tcPr>
            <w:tcW w:w="1418" w:type="dxa"/>
          </w:tcPr>
          <w:p w:rsidR="00DE7495" w:rsidRPr="00893BAD" w:rsidRDefault="00DE7495" w:rsidP="00727C4C">
            <w:pPr>
              <w:contextualSpacing/>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12.04.1949</w:t>
            </w:r>
          </w:p>
          <w:p w:rsidR="00DE7495" w:rsidRPr="00893BAD" w:rsidRDefault="00DE7495" w:rsidP="00727C4C">
            <w:pPr>
              <w:contextualSpacing/>
              <w:jc w:val="center"/>
              <w:rPr>
                <w:rFonts w:eastAsia="Calibri"/>
                <w:sz w:val="24"/>
              </w:rPr>
            </w:pPr>
            <w:r w:rsidRPr="00893BAD">
              <w:rPr>
                <w:rFonts w:eastAsia="Calibri"/>
                <w:sz w:val="24"/>
              </w:rPr>
              <w:t>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39л.</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Среднее профессиональное, ВТМ, 1972г.</w:t>
            </w:r>
          </w:p>
        </w:tc>
        <w:tc>
          <w:tcPr>
            <w:tcW w:w="2316" w:type="dxa"/>
          </w:tcPr>
          <w:p w:rsidR="00DE7495" w:rsidRPr="00893BAD" w:rsidRDefault="00DE7495" w:rsidP="00727C4C">
            <w:pPr>
              <w:contextualSpacing/>
              <w:rPr>
                <w:rFonts w:eastAsia="Calibri"/>
                <w:sz w:val="24"/>
              </w:rPr>
            </w:pPr>
            <w:r w:rsidRPr="00893BAD">
              <w:rPr>
                <w:rFonts w:eastAsia="Calibri"/>
                <w:sz w:val="24"/>
              </w:rPr>
              <w:t xml:space="preserve">Ветеран труда,  Заслуженный работник культуры  Читинской области и АБАО, Почетный радист России, Почетные грамоты Губернатора Заб.края </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6</w:t>
            </w:r>
          </w:p>
        </w:tc>
        <w:tc>
          <w:tcPr>
            <w:tcW w:w="1559" w:type="dxa"/>
          </w:tcPr>
          <w:p w:rsidR="00DE7495" w:rsidRPr="00893BAD" w:rsidRDefault="00DE7495" w:rsidP="00727C4C">
            <w:pPr>
              <w:contextualSpacing/>
              <w:rPr>
                <w:rFonts w:eastAsia="Calibri"/>
                <w:sz w:val="24"/>
              </w:rPr>
            </w:pPr>
            <w:r w:rsidRPr="00893BAD">
              <w:rPr>
                <w:rFonts w:eastAsia="Calibri"/>
                <w:sz w:val="24"/>
              </w:rPr>
              <w:t>Мункуева Дулма Жамбаловна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18.02.1978 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14 л.</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 xml:space="preserve">ФГОУ ВПО </w:t>
            </w:r>
            <w:r w:rsidR="00B40CF3">
              <w:rPr>
                <w:rFonts w:eastAsia="Calibri"/>
                <w:sz w:val="24"/>
              </w:rPr>
              <w:t>ВСГАКИ</w:t>
            </w:r>
            <w:r w:rsidRPr="00893BAD">
              <w:rPr>
                <w:rFonts w:eastAsia="Calibri"/>
                <w:sz w:val="24"/>
              </w:rPr>
              <w:t>, 2007 г.</w:t>
            </w:r>
          </w:p>
        </w:tc>
        <w:tc>
          <w:tcPr>
            <w:tcW w:w="2316" w:type="dxa"/>
          </w:tcPr>
          <w:p w:rsidR="00DE7495" w:rsidRPr="00893BAD" w:rsidRDefault="00DE7495" w:rsidP="00727C4C">
            <w:pPr>
              <w:contextualSpacing/>
              <w:rPr>
                <w:rFonts w:eastAsia="Calibri"/>
                <w:sz w:val="24"/>
              </w:rPr>
            </w:pPr>
            <w:r w:rsidRPr="00893BAD">
              <w:rPr>
                <w:rFonts w:eastAsia="Calibri"/>
                <w:sz w:val="24"/>
              </w:rPr>
              <w:t>Благ</w:t>
            </w:r>
            <w:r w:rsidR="00B40CF3">
              <w:rPr>
                <w:rFonts w:eastAsia="Calibri"/>
                <w:sz w:val="24"/>
              </w:rPr>
              <w:t>одарственное письмо Министерства</w:t>
            </w:r>
            <w:r w:rsidRPr="00893BAD">
              <w:rPr>
                <w:rFonts w:eastAsia="Calibri"/>
                <w:sz w:val="24"/>
              </w:rPr>
              <w:t xml:space="preserve"> культуры Забайкальского края, 2017 г.</w:t>
            </w:r>
          </w:p>
          <w:p w:rsidR="00DE7495" w:rsidRPr="00893BAD" w:rsidRDefault="00DE7495" w:rsidP="00727C4C">
            <w:pPr>
              <w:contextualSpacing/>
              <w:jc w:val="center"/>
              <w:rPr>
                <w:rFonts w:eastAsia="Calibri"/>
                <w:sz w:val="24"/>
              </w:rPr>
            </w:pP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7</w:t>
            </w:r>
          </w:p>
        </w:tc>
        <w:tc>
          <w:tcPr>
            <w:tcW w:w="1559" w:type="dxa"/>
          </w:tcPr>
          <w:p w:rsidR="00DE7495" w:rsidRPr="00893BAD" w:rsidRDefault="00DE7495" w:rsidP="00727C4C">
            <w:pPr>
              <w:contextualSpacing/>
              <w:rPr>
                <w:rFonts w:eastAsia="Calibri"/>
                <w:sz w:val="24"/>
              </w:rPr>
            </w:pPr>
            <w:r w:rsidRPr="00893BAD">
              <w:rPr>
                <w:rFonts w:eastAsia="Calibri"/>
                <w:sz w:val="24"/>
              </w:rPr>
              <w:t>Долгоржапова Долгорма Мункуевна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Режиссер</w:t>
            </w:r>
          </w:p>
        </w:tc>
        <w:tc>
          <w:tcPr>
            <w:tcW w:w="943" w:type="dxa"/>
          </w:tcPr>
          <w:p w:rsidR="00DE7495" w:rsidRPr="00893BAD" w:rsidRDefault="00DE7495" w:rsidP="00727C4C">
            <w:pPr>
              <w:contextualSpacing/>
              <w:jc w:val="center"/>
              <w:rPr>
                <w:rFonts w:eastAsia="Calibri"/>
                <w:sz w:val="24"/>
              </w:rPr>
            </w:pPr>
            <w:r w:rsidRPr="00893BAD">
              <w:rPr>
                <w:rFonts w:eastAsia="Calibri"/>
                <w:sz w:val="24"/>
              </w:rPr>
              <w:t>07.08.1965 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 xml:space="preserve">0,7 м. </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 xml:space="preserve">ФГОУ ВПО </w:t>
            </w:r>
            <w:r w:rsidR="00B40CF3">
              <w:rPr>
                <w:rFonts w:eastAsia="Calibri"/>
                <w:sz w:val="24"/>
              </w:rPr>
              <w:t>ВСГАКИ</w:t>
            </w:r>
            <w:r w:rsidRPr="00893BAD">
              <w:rPr>
                <w:rFonts w:eastAsia="Calibri"/>
                <w:sz w:val="24"/>
              </w:rPr>
              <w:t>, 2005 г.</w:t>
            </w:r>
          </w:p>
        </w:tc>
        <w:tc>
          <w:tcPr>
            <w:tcW w:w="2316" w:type="dxa"/>
          </w:tcPr>
          <w:p w:rsidR="00DE7495" w:rsidRPr="00893BAD" w:rsidRDefault="00DE7495" w:rsidP="00727C4C">
            <w:pPr>
              <w:rPr>
                <w:rFonts w:eastAsia="Calibri"/>
                <w:sz w:val="24"/>
              </w:rPr>
            </w:pPr>
            <w:r w:rsidRPr="00893BAD">
              <w:rPr>
                <w:rFonts w:eastAsia="Calibri"/>
                <w:sz w:val="24"/>
              </w:rPr>
              <w:t xml:space="preserve"> Диплом лауреата  премии среди журналистов, пишущих на бурятском языке в жанре «Проза», 09.02.2018 г. </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8</w:t>
            </w:r>
          </w:p>
        </w:tc>
        <w:tc>
          <w:tcPr>
            <w:tcW w:w="1559" w:type="dxa"/>
          </w:tcPr>
          <w:p w:rsidR="00DE7495" w:rsidRPr="00893BAD" w:rsidRDefault="00DE7495" w:rsidP="00727C4C">
            <w:pPr>
              <w:contextualSpacing/>
              <w:rPr>
                <w:rFonts w:eastAsia="Calibri"/>
                <w:sz w:val="24"/>
              </w:rPr>
            </w:pPr>
            <w:r w:rsidRPr="00893BAD">
              <w:rPr>
                <w:rFonts w:eastAsia="Calibri"/>
                <w:sz w:val="24"/>
              </w:rPr>
              <w:t>Жамбалов Цырен Дондокович</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10.08.1987 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 xml:space="preserve">0,8 м. </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ФГБУ «Бурятский аграрный колледж им. Ербанова»</w:t>
            </w:r>
          </w:p>
        </w:tc>
        <w:tc>
          <w:tcPr>
            <w:tcW w:w="2316" w:type="dxa"/>
          </w:tcPr>
          <w:p w:rsidR="00DE7495" w:rsidRPr="00893BAD" w:rsidRDefault="00DE7495" w:rsidP="00727C4C">
            <w:pPr>
              <w:contextualSpacing/>
              <w:jc w:val="center"/>
              <w:rPr>
                <w:rFonts w:eastAsia="Calibri"/>
                <w:sz w:val="24"/>
              </w:rPr>
            </w:pPr>
          </w:p>
        </w:tc>
      </w:tr>
      <w:tr w:rsidR="00DE7495" w:rsidRPr="00893BAD" w:rsidTr="00B40CF3">
        <w:tc>
          <w:tcPr>
            <w:tcW w:w="568" w:type="dxa"/>
          </w:tcPr>
          <w:p w:rsidR="00DE7495" w:rsidRPr="00893BAD" w:rsidRDefault="00DE7495" w:rsidP="00727C4C">
            <w:pPr>
              <w:ind w:left="-284" w:firstLine="284"/>
              <w:contextualSpacing/>
              <w:jc w:val="center"/>
              <w:rPr>
                <w:rFonts w:eastAsia="Calibri"/>
                <w:sz w:val="24"/>
              </w:rPr>
            </w:pPr>
            <w:r w:rsidRPr="00893BAD">
              <w:rPr>
                <w:rFonts w:eastAsia="Calibri"/>
                <w:sz w:val="24"/>
              </w:rPr>
              <w:t>9</w:t>
            </w:r>
          </w:p>
        </w:tc>
        <w:tc>
          <w:tcPr>
            <w:tcW w:w="1559" w:type="dxa"/>
          </w:tcPr>
          <w:p w:rsidR="00DE7495" w:rsidRPr="00893BAD" w:rsidRDefault="00DE7495" w:rsidP="00727C4C">
            <w:pPr>
              <w:contextualSpacing/>
              <w:rPr>
                <w:rFonts w:eastAsia="Calibri"/>
                <w:sz w:val="24"/>
              </w:rPr>
            </w:pPr>
            <w:r w:rsidRPr="00893BAD">
              <w:rPr>
                <w:rFonts w:eastAsia="Calibri"/>
                <w:sz w:val="24"/>
              </w:rPr>
              <w:t>Соктоева Баирма Ракшаевна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 xml:space="preserve">24.06.1977 г. </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14 л.</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Б</w:t>
            </w:r>
            <w:r w:rsidR="00B40CF3">
              <w:rPr>
                <w:rFonts w:eastAsia="Calibri"/>
                <w:sz w:val="24"/>
              </w:rPr>
              <w:t xml:space="preserve">ГУ </w:t>
            </w:r>
            <w:r w:rsidRPr="00893BAD">
              <w:rPr>
                <w:rFonts w:eastAsia="Calibri"/>
                <w:sz w:val="24"/>
              </w:rPr>
              <w:t xml:space="preserve">1999 г. </w:t>
            </w:r>
          </w:p>
        </w:tc>
        <w:tc>
          <w:tcPr>
            <w:tcW w:w="2316" w:type="dxa"/>
          </w:tcPr>
          <w:p w:rsidR="00DE7495" w:rsidRPr="00893BAD" w:rsidRDefault="00DE7495" w:rsidP="00727C4C">
            <w:pPr>
              <w:contextualSpacing/>
              <w:rPr>
                <w:rFonts w:eastAsia="Calibri"/>
                <w:sz w:val="24"/>
              </w:rPr>
            </w:pPr>
            <w:r w:rsidRPr="00893BAD">
              <w:rPr>
                <w:rFonts w:eastAsia="Calibri"/>
                <w:sz w:val="24"/>
              </w:rPr>
              <w:t>Благ</w:t>
            </w:r>
            <w:r w:rsidR="00B40CF3">
              <w:rPr>
                <w:rFonts w:eastAsia="Calibri"/>
                <w:sz w:val="24"/>
              </w:rPr>
              <w:t>одарственное письмо Министерства</w:t>
            </w:r>
            <w:r w:rsidRPr="00893BAD">
              <w:rPr>
                <w:rFonts w:eastAsia="Calibri"/>
                <w:sz w:val="24"/>
              </w:rPr>
              <w:t xml:space="preserve"> культуры Забайкальского края, 2017 г.</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10</w:t>
            </w:r>
          </w:p>
        </w:tc>
        <w:tc>
          <w:tcPr>
            <w:tcW w:w="1559" w:type="dxa"/>
          </w:tcPr>
          <w:p w:rsidR="00DE7495" w:rsidRPr="00893BAD" w:rsidRDefault="00DE7495" w:rsidP="00727C4C">
            <w:pPr>
              <w:contextualSpacing/>
              <w:rPr>
                <w:rFonts w:eastAsia="Calibri"/>
                <w:sz w:val="24"/>
              </w:rPr>
            </w:pPr>
            <w:r w:rsidRPr="00893BAD">
              <w:rPr>
                <w:rFonts w:eastAsia="Calibri"/>
                <w:sz w:val="24"/>
              </w:rPr>
              <w:t>Дамдинова Туяна Гармажапов</w:t>
            </w:r>
            <w:r w:rsidRPr="00893BAD">
              <w:rPr>
                <w:rFonts w:eastAsia="Calibri"/>
                <w:sz w:val="24"/>
              </w:rPr>
              <w:lastRenderedPageBreak/>
              <w:t>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lastRenderedPageBreak/>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 xml:space="preserve">23.02.1984 г </w:t>
            </w:r>
          </w:p>
        </w:tc>
        <w:tc>
          <w:tcPr>
            <w:tcW w:w="1325" w:type="dxa"/>
          </w:tcPr>
          <w:p w:rsidR="00DE7495" w:rsidRPr="00893BAD" w:rsidRDefault="00CA1A06" w:rsidP="00727C4C">
            <w:pPr>
              <w:contextualSpacing/>
              <w:jc w:val="center"/>
              <w:rPr>
                <w:rFonts w:eastAsia="Calibri"/>
                <w:sz w:val="24"/>
              </w:rPr>
            </w:pPr>
            <w:r>
              <w:rPr>
                <w:rFonts w:eastAsia="Calibri"/>
                <w:sz w:val="24"/>
              </w:rPr>
              <w:t>3</w:t>
            </w:r>
            <w:r w:rsidR="00DE7495" w:rsidRPr="00893BAD">
              <w:rPr>
                <w:rFonts w:eastAsia="Calibri"/>
                <w:sz w:val="24"/>
              </w:rPr>
              <w:t xml:space="preserve"> г.</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ФГБОУ «</w:t>
            </w:r>
            <w:r w:rsidR="00B40CF3">
              <w:rPr>
                <w:rFonts w:eastAsia="Calibri"/>
                <w:sz w:val="24"/>
              </w:rPr>
              <w:t>БГСХА</w:t>
            </w:r>
            <w:r w:rsidRPr="00893BAD">
              <w:rPr>
                <w:rFonts w:eastAsia="Calibri"/>
                <w:sz w:val="24"/>
              </w:rPr>
              <w:t xml:space="preserve"> им. В.Р. </w:t>
            </w:r>
            <w:r w:rsidRPr="00893BAD">
              <w:rPr>
                <w:rFonts w:eastAsia="Calibri"/>
                <w:sz w:val="24"/>
              </w:rPr>
              <w:lastRenderedPageBreak/>
              <w:t>Филиппова»</w:t>
            </w:r>
          </w:p>
        </w:tc>
        <w:tc>
          <w:tcPr>
            <w:tcW w:w="2316" w:type="dxa"/>
          </w:tcPr>
          <w:p w:rsidR="00DE7495" w:rsidRPr="00893BAD" w:rsidRDefault="00DE7495" w:rsidP="00B40CF3">
            <w:pPr>
              <w:rPr>
                <w:rFonts w:eastAsia="Calibri"/>
                <w:sz w:val="24"/>
              </w:rPr>
            </w:pP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lastRenderedPageBreak/>
              <w:t>11</w:t>
            </w:r>
          </w:p>
        </w:tc>
        <w:tc>
          <w:tcPr>
            <w:tcW w:w="1559" w:type="dxa"/>
          </w:tcPr>
          <w:p w:rsidR="00DE7495" w:rsidRPr="00893BAD" w:rsidRDefault="00DE7495" w:rsidP="00727C4C">
            <w:pPr>
              <w:contextualSpacing/>
              <w:rPr>
                <w:rFonts w:eastAsia="Calibri"/>
                <w:sz w:val="24"/>
              </w:rPr>
            </w:pPr>
            <w:r w:rsidRPr="00893BAD">
              <w:rPr>
                <w:rFonts w:eastAsia="Calibri"/>
                <w:sz w:val="24"/>
              </w:rPr>
              <w:t>Цыдыпова Эржена Викторовна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05.06.1981 г</w:t>
            </w:r>
          </w:p>
        </w:tc>
        <w:tc>
          <w:tcPr>
            <w:tcW w:w="1325" w:type="dxa"/>
          </w:tcPr>
          <w:p w:rsidR="00DE7495" w:rsidRPr="00893BAD" w:rsidRDefault="00CA1A06" w:rsidP="00727C4C">
            <w:pPr>
              <w:contextualSpacing/>
              <w:jc w:val="center"/>
              <w:rPr>
                <w:rFonts w:eastAsia="Calibri"/>
                <w:sz w:val="24"/>
              </w:rPr>
            </w:pPr>
            <w:r>
              <w:rPr>
                <w:rFonts w:eastAsia="Calibri"/>
                <w:sz w:val="24"/>
              </w:rPr>
              <w:t>11 Л.</w:t>
            </w:r>
            <w:r w:rsidR="00DE7495" w:rsidRPr="00893BAD">
              <w:rPr>
                <w:rFonts w:eastAsia="Calibri"/>
                <w:sz w:val="24"/>
              </w:rPr>
              <w:t xml:space="preserve"> </w:t>
            </w:r>
          </w:p>
        </w:tc>
        <w:tc>
          <w:tcPr>
            <w:tcW w:w="1510" w:type="dxa"/>
          </w:tcPr>
          <w:p w:rsidR="00DE7495" w:rsidRPr="00893BAD" w:rsidRDefault="00DE7495" w:rsidP="00B40CF3">
            <w:pPr>
              <w:contextualSpacing/>
              <w:jc w:val="center"/>
              <w:rPr>
                <w:rFonts w:eastAsia="Calibri"/>
                <w:sz w:val="24"/>
              </w:rPr>
            </w:pPr>
            <w:r w:rsidRPr="00893BAD">
              <w:rPr>
                <w:rFonts w:eastAsia="Calibri"/>
                <w:sz w:val="24"/>
              </w:rPr>
              <w:t xml:space="preserve">ФГОУ ВПО </w:t>
            </w:r>
            <w:r w:rsidR="00B40CF3">
              <w:rPr>
                <w:rFonts w:eastAsia="Calibri"/>
                <w:sz w:val="24"/>
              </w:rPr>
              <w:t>ВСГАКИ</w:t>
            </w:r>
            <w:r w:rsidRPr="00893BAD">
              <w:rPr>
                <w:rFonts w:eastAsia="Calibri"/>
                <w:sz w:val="24"/>
              </w:rPr>
              <w:t xml:space="preserve"> 2007 г.</w:t>
            </w:r>
          </w:p>
        </w:tc>
        <w:tc>
          <w:tcPr>
            <w:tcW w:w="2316" w:type="dxa"/>
          </w:tcPr>
          <w:p w:rsidR="00DE7495" w:rsidRPr="00893BAD" w:rsidRDefault="00DE7495" w:rsidP="00727C4C">
            <w:pPr>
              <w:contextualSpacing/>
              <w:rPr>
                <w:rFonts w:eastAsia="Calibri"/>
                <w:sz w:val="24"/>
              </w:rPr>
            </w:pPr>
            <w:r w:rsidRPr="00893BAD">
              <w:rPr>
                <w:rFonts w:eastAsia="Calibri"/>
                <w:sz w:val="24"/>
              </w:rPr>
              <w:t xml:space="preserve">Благодарственное письмо Законодательного собрания Забайкальского края,  г. Чита, 2018 г. </w:t>
            </w:r>
          </w:p>
          <w:p w:rsidR="00DE7495" w:rsidRPr="00893BAD" w:rsidRDefault="00DE7495" w:rsidP="00727C4C">
            <w:pPr>
              <w:contextualSpacing/>
              <w:rPr>
                <w:rFonts w:eastAsia="Calibri"/>
                <w:sz w:val="24"/>
              </w:rPr>
            </w:pP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12</w:t>
            </w:r>
          </w:p>
        </w:tc>
        <w:tc>
          <w:tcPr>
            <w:tcW w:w="1559" w:type="dxa"/>
          </w:tcPr>
          <w:p w:rsidR="00DE7495" w:rsidRPr="00893BAD" w:rsidRDefault="00DE7495" w:rsidP="00727C4C">
            <w:pPr>
              <w:contextualSpacing/>
              <w:rPr>
                <w:rFonts w:eastAsia="Calibri"/>
                <w:sz w:val="24"/>
              </w:rPr>
            </w:pPr>
            <w:r w:rsidRPr="00893BAD">
              <w:rPr>
                <w:rFonts w:eastAsia="Calibri"/>
                <w:sz w:val="24"/>
              </w:rPr>
              <w:t>Дамбиев Алдар Баирович</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Методист</w:t>
            </w:r>
          </w:p>
        </w:tc>
        <w:tc>
          <w:tcPr>
            <w:tcW w:w="943" w:type="dxa"/>
          </w:tcPr>
          <w:p w:rsidR="00DE7495" w:rsidRPr="00893BAD" w:rsidRDefault="00DE7495" w:rsidP="00727C4C">
            <w:pPr>
              <w:contextualSpacing/>
              <w:jc w:val="center"/>
              <w:rPr>
                <w:rFonts w:eastAsia="Calibri"/>
                <w:sz w:val="24"/>
              </w:rPr>
            </w:pPr>
            <w:r w:rsidRPr="00893BAD">
              <w:rPr>
                <w:rFonts w:eastAsia="Calibri"/>
                <w:sz w:val="24"/>
              </w:rPr>
              <w:t>15.03.1984 г</w:t>
            </w:r>
          </w:p>
        </w:tc>
        <w:tc>
          <w:tcPr>
            <w:tcW w:w="1325" w:type="dxa"/>
          </w:tcPr>
          <w:p w:rsidR="00DE7495" w:rsidRPr="00893BAD" w:rsidRDefault="00DE7495" w:rsidP="00727C4C">
            <w:pPr>
              <w:contextualSpacing/>
              <w:jc w:val="center"/>
              <w:rPr>
                <w:rFonts w:eastAsia="Calibri"/>
                <w:sz w:val="24"/>
              </w:rPr>
            </w:pPr>
            <w:r w:rsidRPr="00893BAD">
              <w:rPr>
                <w:rFonts w:eastAsia="Calibri"/>
                <w:sz w:val="24"/>
              </w:rPr>
              <w:t xml:space="preserve">0,3 м. </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 xml:space="preserve">Агинский педагогический колледж , 2004 г. </w:t>
            </w:r>
          </w:p>
        </w:tc>
        <w:tc>
          <w:tcPr>
            <w:tcW w:w="2316" w:type="dxa"/>
          </w:tcPr>
          <w:p w:rsidR="00DE7495" w:rsidRPr="00893BAD" w:rsidRDefault="00DE7495" w:rsidP="00727C4C">
            <w:pPr>
              <w:contextualSpacing/>
              <w:jc w:val="center"/>
              <w:rPr>
                <w:rFonts w:eastAsia="Calibri"/>
                <w:sz w:val="24"/>
              </w:rPr>
            </w:pP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13</w:t>
            </w:r>
          </w:p>
        </w:tc>
        <w:tc>
          <w:tcPr>
            <w:tcW w:w="1559" w:type="dxa"/>
          </w:tcPr>
          <w:p w:rsidR="00DE7495" w:rsidRPr="00893BAD" w:rsidRDefault="00DE7495" w:rsidP="00727C4C">
            <w:pPr>
              <w:contextualSpacing/>
              <w:rPr>
                <w:rFonts w:eastAsia="Calibri"/>
                <w:sz w:val="24"/>
              </w:rPr>
            </w:pPr>
            <w:r w:rsidRPr="00893BAD">
              <w:rPr>
                <w:rFonts w:eastAsia="Calibri"/>
                <w:sz w:val="24"/>
              </w:rPr>
              <w:t>Цыдыпов Далай Цыренбазарович</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Звукооператор</w:t>
            </w:r>
          </w:p>
        </w:tc>
        <w:tc>
          <w:tcPr>
            <w:tcW w:w="943" w:type="dxa"/>
          </w:tcPr>
          <w:p w:rsidR="00DE7495" w:rsidRPr="00893BAD" w:rsidRDefault="00DE7495" w:rsidP="00727C4C">
            <w:pPr>
              <w:contextualSpacing/>
              <w:jc w:val="center"/>
              <w:rPr>
                <w:rFonts w:eastAsia="Calibri"/>
                <w:sz w:val="24"/>
              </w:rPr>
            </w:pPr>
            <w:r w:rsidRPr="00893BAD">
              <w:rPr>
                <w:rFonts w:eastAsia="Calibri"/>
                <w:sz w:val="24"/>
              </w:rPr>
              <w:t>05.05.1980 г</w:t>
            </w:r>
          </w:p>
        </w:tc>
        <w:tc>
          <w:tcPr>
            <w:tcW w:w="1325" w:type="dxa"/>
          </w:tcPr>
          <w:p w:rsidR="00DE7495" w:rsidRPr="00893BAD" w:rsidRDefault="00CA1A06" w:rsidP="00727C4C">
            <w:pPr>
              <w:contextualSpacing/>
              <w:jc w:val="center"/>
              <w:rPr>
                <w:rFonts w:eastAsia="Calibri"/>
                <w:sz w:val="24"/>
              </w:rPr>
            </w:pPr>
            <w:r>
              <w:rPr>
                <w:rFonts w:eastAsia="Calibri"/>
                <w:sz w:val="24"/>
              </w:rPr>
              <w:t>4</w:t>
            </w:r>
            <w:r w:rsidR="00DE7495" w:rsidRPr="00893BAD">
              <w:rPr>
                <w:rFonts w:eastAsia="Calibri"/>
                <w:sz w:val="24"/>
              </w:rPr>
              <w:t xml:space="preserve"> г.</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Агинский педагогический колледж (Музыкальное отделение)</w:t>
            </w:r>
          </w:p>
        </w:tc>
        <w:tc>
          <w:tcPr>
            <w:tcW w:w="2316" w:type="dxa"/>
          </w:tcPr>
          <w:p w:rsidR="00DE7495" w:rsidRPr="00893BAD" w:rsidRDefault="00DE7495" w:rsidP="00727C4C">
            <w:pPr>
              <w:contextualSpacing/>
              <w:rPr>
                <w:rFonts w:eastAsia="Calibri"/>
                <w:sz w:val="24"/>
              </w:rPr>
            </w:pPr>
            <w:r w:rsidRPr="00893BAD">
              <w:rPr>
                <w:rFonts w:eastAsia="Calibri"/>
                <w:sz w:val="24"/>
              </w:rPr>
              <w:t>Благ</w:t>
            </w:r>
            <w:r w:rsidR="00B40CF3">
              <w:rPr>
                <w:rFonts w:eastAsia="Calibri"/>
                <w:sz w:val="24"/>
              </w:rPr>
              <w:t>одарственное письмо Министерства</w:t>
            </w:r>
            <w:r w:rsidRPr="00893BAD">
              <w:rPr>
                <w:rFonts w:eastAsia="Calibri"/>
                <w:sz w:val="24"/>
              </w:rPr>
              <w:t xml:space="preserve"> культуры Забайкальского края, 2017 г.</w:t>
            </w:r>
          </w:p>
        </w:tc>
      </w:tr>
      <w:tr w:rsidR="00DE7495" w:rsidRPr="00893BAD" w:rsidTr="00B40CF3">
        <w:tc>
          <w:tcPr>
            <w:tcW w:w="568" w:type="dxa"/>
          </w:tcPr>
          <w:p w:rsidR="00DE7495" w:rsidRPr="00893BAD" w:rsidRDefault="00DE7495" w:rsidP="00727C4C">
            <w:pPr>
              <w:contextualSpacing/>
              <w:jc w:val="center"/>
              <w:rPr>
                <w:rFonts w:eastAsia="Calibri"/>
                <w:sz w:val="24"/>
              </w:rPr>
            </w:pPr>
            <w:r w:rsidRPr="00893BAD">
              <w:rPr>
                <w:rFonts w:eastAsia="Calibri"/>
                <w:sz w:val="24"/>
              </w:rPr>
              <w:t>14</w:t>
            </w:r>
          </w:p>
        </w:tc>
        <w:tc>
          <w:tcPr>
            <w:tcW w:w="1559" w:type="dxa"/>
          </w:tcPr>
          <w:p w:rsidR="00DE7495" w:rsidRPr="00893BAD" w:rsidRDefault="00DE7495" w:rsidP="00727C4C">
            <w:pPr>
              <w:contextualSpacing/>
              <w:rPr>
                <w:rFonts w:eastAsia="Calibri"/>
                <w:sz w:val="24"/>
              </w:rPr>
            </w:pPr>
            <w:r w:rsidRPr="00893BAD">
              <w:rPr>
                <w:rFonts w:eastAsia="Calibri"/>
                <w:sz w:val="24"/>
              </w:rPr>
              <w:t>Сымпилова Оюна Аюровна</w:t>
            </w:r>
          </w:p>
        </w:tc>
        <w:tc>
          <w:tcPr>
            <w:tcW w:w="1418" w:type="dxa"/>
          </w:tcPr>
          <w:p w:rsidR="00DE7495" w:rsidRPr="00893BAD" w:rsidRDefault="00DE7495" w:rsidP="00727C4C">
            <w:pPr>
              <w:contextualSpacing/>
              <w:jc w:val="center"/>
              <w:rPr>
                <w:rFonts w:eastAsia="Calibri"/>
                <w:sz w:val="24"/>
              </w:rPr>
            </w:pPr>
            <w:r w:rsidRPr="00893BAD">
              <w:rPr>
                <w:rFonts w:eastAsia="Calibri"/>
                <w:sz w:val="24"/>
              </w:rPr>
              <w:t xml:space="preserve">Уборщик служебных помещений </w:t>
            </w:r>
          </w:p>
        </w:tc>
        <w:tc>
          <w:tcPr>
            <w:tcW w:w="943" w:type="dxa"/>
          </w:tcPr>
          <w:p w:rsidR="00DE7495" w:rsidRPr="00893BAD" w:rsidRDefault="00DE7495" w:rsidP="00727C4C">
            <w:pPr>
              <w:contextualSpacing/>
              <w:jc w:val="center"/>
              <w:rPr>
                <w:rFonts w:eastAsia="Calibri"/>
                <w:sz w:val="24"/>
              </w:rPr>
            </w:pPr>
            <w:r w:rsidRPr="00893BAD">
              <w:rPr>
                <w:rFonts w:eastAsia="Calibri"/>
                <w:sz w:val="24"/>
              </w:rPr>
              <w:t>18.12.1965</w:t>
            </w:r>
          </w:p>
          <w:p w:rsidR="00DE7495" w:rsidRPr="00893BAD" w:rsidRDefault="00DE7495" w:rsidP="00727C4C">
            <w:pPr>
              <w:contextualSpacing/>
              <w:jc w:val="center"/>
              <w:rPr>
                <w:rFonts w:eastAsia="Calibri"/>
                <w:sz w:val="24"/>
              </w:rPr>
            </w:pPr>
            <w:r w:rsidRPr="00893BAD">
              <w:rPr>
                <w:rFonts w:eastAsia="Calibri"/>
                <w:sz w:val="24"/>
              </w:rPr>
              <w:t>г.</w:t>
            </w:r>
          </w:p>
        </w:tc>
        <w:tc>
          <w:tcPr>
            <w:tcW w:w="1325" w:type="dxa"/>
          </w:tcPr>
          <w:p w:rsidR="00DE7495" w:rsidRPr="00893BAD" w:rsidRDefault="00CA1A06" w:rsidP="00727C4C">
            <w:pPr>
              <w:contextualSpacing/>
              <w:jc w:val="center"/>
              <w:rPr>
                <w:rFonts w:eastAsia="Calibri"/>
                <w:sz w:val="24"/>
              </w:rPr>
            </w:pPr>
            <w:r>
              <w:rPr>
                <w:rFonts w:eastAsia="Calibri"/>
                <w:sz w:val="24"/>
              </w:rPr>
              <w:t>8</w:t>
            </w:r>
            <w:r w:rsidR="00DE7495" w:rsidRPr="00893BAD">
              <w:rPr>
                <w:rFonts w:eastAsia="Calibri"/>
                <w:sz w:val="24"/>
              </w:rPr>
              <w:t xml:space="preserve"> л.</w:t>
            </w:r>
          </w:p>
        </w:tc>
        <w:tc>
          <w:tcPr>
            <w:tcW w:w="1510" w:type="dxa"/>
          </w:tcPr>
          <w:p w:rsidR="00DE7495" w:rsidRPr="00893BAD" w:rsidRDefault="00DE7495" w:rsidP="00727C4C">
            <w:pPr>
              <w:contextualSpacing/>
              <w:jc w:val="center"/>
              <w:rPr>
                <w:rFonts w:eastAsia="Calibri"/>
                <w:sz w:val="24"/>
              </w:rPr>
            </w:pPr>
            <w:r w:rsidRPr="00893BAD">
              <w:rPr>
                <w:rFonts w:eastAsia="Calibri"/>
                <w:sz w:val="24"/>
              </w:rPr>
              <w:t>Среднее</w:t>
            </w:r>
          </w:p>
        </w:tc>
        <w:tc>
          <w:tcPr>
            <w:tcW w:w="2316" w:type="dxa"/>
          </w:tcPr>
          <w:p w:rsidR="00DE7495" w:rsidRPr="00893BAD" w:rsidRDefault="00DE7495" w:rsidP="00727C4C">
            <w:pPr>
              <w:contextualSpacing/>
              <w:rPr>
                <w:rFonts w:eastAsia="Calibri"/>
                <w:sz w:val="24"/>
              </w:rPr>
            </w:pPr>
            <w:r w:rsidRPr="00893BAD">
              <w:rPr>
                <w:rFonts w:eastAsia="Calibri"/>
                <w:sz w:val="24"/>
              </w:rPr>
              <w:t>Благо</w:t>
            </w:r>
            <w:r w:rsidR="00B40CF3">
              <w:rPr>
                <w:rFonts w:eastAsia="Calibri"/>
                <w:sz w:val="24"/>
              </w:rPr>
              <w:t xml:space="preserve">дарственное письмо Министерства </w:t>
            </w:r>
            <w:r w:rsidRPr="00893BAD">
              <w:rPr>
                <w:rFonts w:eastAsia="Calibri"/>
                <w:sz w:val="24"/>
              </w:rPr>
              <w:t>культуры Забайкальского края, 2017 г.</w:t>
            </w:r>
          </w:p>
        </w:tc>
      </w:tr>
    </w:tbl>
    <w:p w:rsidR="00DE7495" w:rsidRPr="0085543C" w:rsidRDefault="00DE7495" w:rsidP="00CF3CCC">
      <w:pPr>
        <w:rPr>
          <w:sz w:val="24"/>
        </w:rPr>
      </w:pPr>
    </w:p>
    <w:p w:rsidR="00DE7495" w:rsidRPr="006E7C7B" w:rsidRDefault="00DE7495" w:rsidP="00DE7495">
      <w:pPr>
        <w:numPr>
          <w:ilvl w:val="0"/>
          <w:numId w:val="2"/>
        </w:numPr>
        <w:rPr>
          <w:b/>
          <w:sz w:val="24"/>
        </w:rPr>
      </w:pPr>
      <w:r w:rsidRPr="006E7C7B">
        <w:rPr>
          <w:b/>
          <w:sz w:val="24"/>
        </w:rPr>
        <w:t xml:space="preserve">Кадровая обеспеченность </w:t>
      </w:r>
    </w:p>
    <w:p w:rsidR="00DE7495" w:rsidRPr="0085543C" w:rsidRDefault="00DE7495" w:rsidP="00DE7495">
      <w:pPr>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67"/>
        <w:gridCol w:w="471"/>
        <w:gridCol w:w="360"/>
        <w:gridCol w:w="453"/>
        <w:gridCol w:w="360"/>
        <w:gridCol w:w="336"/>
        <w:gridCol w:w="477"/>
        <w:gridCol w:w="360"/>
        <w:gridCol w:w="360"/>
        <w:gridCol w:w="391"/>
        <w:gridCol w:w="392"/>
        <w:gridCol w:w="30"/>
        <w:gridCol w:w="360"/>
        <w:gridCol w:w="360"/>
        <w:gridCol w:w="330"/>
        <w:gridCol w:w="360"/>
        <w:gridCol w:w="416"/>
        <w:gridCol w:w="304"/>
        <w:gridCol w:w="390"/>
        <w:gridCol w:w="26"/>
        <w:gridCol w:w="304"/>
        <w:gridCol w:w="360"/>
        <w:gridCol w:w="453"/>
        <w:gridCol w:w="568"/>
      </w:tblGrid>
      <w:tr w:rsidR="00DE7495" w:rsidRPr="0085543C" w:rsidTr="00DE7495">
        <w:tc>
          <w:tcPr>
            <w:tcW w:w="959" w:type="dxa"/>
            <w:vMerge w:val="restart"/>
          </w:tcPr>
          <w:p w:rsidR="00DE7495" w:rsidRPr="0085543C" w:rsidRDefault="00DE7495" w:rsidP="00727C4C">
            <w:pPr>
              <w:rPr>
                <w:sz w:val="20"/>
                <w:szCs w:val="20"/>
              </w:rPr>
            </w:pPr>
            <w:r w:rsidRPr="0085543C">
              <w:rPr>
                <w:sz w:val="20"/>
                <w:szCs w:val="20"/>
              </w:rPr>
              <w:t>Численность работников* (всего человек)</w:t>
            </w:r>
          </w:p>
        </w:tc>
        <w:tc>
          <w:tcPr>
            <w:tcW w:w="4527" w:type="dxa"/>
            <w:gridSpan w:val="11"/>
          </w:tcPr>
          <w:p w:rsidR="00DE7495" w:rsidRPr="0085543C" w:rsidRDefault="00DE7495" w:rsidP="00727C4C">
            <w:pPr>
              <w:jc w:val="center"/>
              <w:rPr>
                <w:sz w:val="20"/>
                <w:szCs w:val="20"/>
              </w:rPr>
            </w:pPr>
            <w:r w:rsidRPr="0085543C">
              <w:rPr>
                <w:sz w:val="20"/>
                <w:szCs w:val="20"/>
              </w:rPr>
              <w:t>Из них специалистов</w:t>
            </w:r>
          </w:p>
        </w:tc>
        <w:tc>
          <w:tcPr>
            <w:tcW w:w="4261" w:type="dxa"/>
            <w:gridSpan w:val="13"/>
          </w:tcPr>
          <w:p w:rsidR="00DE7495" w:rsidRPr="0085543C" w:rsidRDefault="00DE7495" w:rsidP="00727C4C">
            <w:pPr>
              <w:jc w:val="center"/>
              <w:rPr>
                <w:sz w:val="20"/>
                <w:szCs w:val="20"/>
              </w:rPr>
            </w:pPr>
            <w:r w:rsidRPr="0085543C">
              <w:rPr>
                <w:sz w:val="20"/>
                <w:szCs w:val="20"/>
              </w:rPr>
              <w:t>Из них обслуживающий персонал</w:t>
            </w:r>
          </w:p>
        </w:tc>
      </w:tr>
      <w:tr w:rsidR="00DE7495" w:rsidRPr="0085543C" w:rsidTr="00DE7495">
        <w:trPr>
          <w:cantSplit/>
          <w:trHeight w:val="1134"/>
        </w:trPr>
        <w:tc>
          <w:tcPr>
            <w:tcW w:w="959" w:type="dxa"/>
            <w:vMerge/>
          </w:tcPr>
          <w:p w:rsidR="00DE7495" w:rsidRPr="0085543C" w:rsidRDefault="00DE7495" w:rsidP="00727C4C">
            <w:pPr>
              <w:rPr>
                <w:sz w:val="20"/>
                <w:szCs w:val="20"/>
              </w:rPr>
            </w:pPr>
          </w:p>
        </w:tc>
        <w:tc>
          <w:tcPr>
            <w:tcW w:w="567" w:type="dxa"/>
            <w:vMerge w:val="restart"/>
            <w:textDirection w:val="btLr"/>
          </w:tcPr>
          <w:p w:rsidR="00DE7495" w:rsidRPr="0085543C" w:rsidRDefault="00DE7495" w:rsidP="00727C4C">
            <w:pPr>
              <w:ind w:left="113" w:right="113"/>
              <w:rPr>
                <w:sz w:val="20"/>
                <w:szCs w:val="20"/>
              </w:rPr>
            </w:pPr>
            <w:r w:rsidRPr="0085543C">
              <w:rPr>
                <w:sz w:val="20"/>
                <w:szCs w:val="20"/>
              </w:rPr>
              <w:t>Всего</w:t>
            </w:r>
          </w:p>
        </w:tc>
        <w:tc>
          <w:tcPr>
            <w:tcW w:w="1284" w:type="dxa"/>
            <w:gridSpan w:val="3"/>
          </w:tcPr>
          <w:p w:rsidR="00DE7495" w:rsidRPr="0085543C" w:rsidRDefault="00DE7495" w:rsidP="00727C4C">
            <w:pPr>
              <w:jc w:val="center"/>
              <w:rPr>
                <w:sz w:val="20"/>
                <w:szCs w:val="20"/>
              </w:rPr>
            </w:pPr>
            <w:r w:rsidRPr="0085543C">
              <w:rPr>
                <w:sz w:val="20"/>
                <w:szCs w:val="20"/>
              </w:rPr>
              <w:t>Возраст</w:t>
            </w:r>
          </w:p>
        </w:tc>
        <w:tc>
          <w:tcPr>
            <w:tcW w:w="1173" w:type="dxa"/>
            <w:gridSpan w:val="3"/>
          </w:tcPr>
          <w:p w:rsidR="00DE7495" w:rsidRPr="0085543C" w:rsidRDefault="00DE7495" w:rsidP="00727C4C">
            <w:pPr>
              <w:jc w:val="center"/>
              <w:rPr>
                <w:sz w:val="20"/>
                <w:szCs w:val="20"/>
              </w:rPr>
            </w:pPr>
            <w:r w:rsidRPr="0085543C">
              <w:rPr>
                <w:sz w:val="20"/>
                <w:szCs w:val="20"/>
              </w:rPr>
              <w:t>Образование</w:t>
            </w:r>
          </w:p>
        </w:tc>
        <w:tc>
          <w:tcPr>
            <w:tcW w:w="1533" w:type="dxa"/>
            <w:gridSpan w:val="5"/>
          </w:tcPr>
          <w:p w:rsidR="00DE7495" w:rsidRPr="0085543C" w:rsidRDefault="00DE7495" w:rsidP="00727C4C">
            <w:pPr>
              <w:rPr>
                <w:sz w:val="20"/>
                <w:szCs w:val="20"/>
              </w:rPr>
            </w:pPr>
            <w:r w:rsidRPr="0085543C">
              <w:rPr>
                <w:sz w:val="20"/>
                <w:szCs w:val="20"/>
              </w:rPr>
              <w:t>Стаж работы</w:t>
            </w:r>
          </w:p>
        </w:tc>
        <w:tc>
          <w:tcPr>
            <w:tcW w:w="360" w:type="dxa"/>
            <w:vMerge w:val="restart"/>
            <w:textDirection w:val="btLr"/>
          </w:tcPr>
          <w:p w:rsidR="00DE7495" w:rsidRPr="0085543C" w:rsidRDefault="00DE7495" w:rsidP="00727C4C">
            <w:pPr>
              <w:ind w:left="113" w:right="113"/>
              <w:rPr>
                <w:sz w:val="20"/>
                <w:szCs w:val="20"/>
              </w:rPr>
            </w:pPr>
            <w:r w:rsidRPr="0085543C">
              <w:rPr>
                <w:sz w:val="20"/>
                <w:szCs w:val="20"/>
              </w:rPr>
              <w:t>Всего</w:t>
            </w:r>
          </w:p>
        </w:tc>
        <w:tc>
          <w:tcPr>
            <w:tcW w:w="1050" w:type="dxa"/>
            <w:gridSpan w:val="3"/>
          </w:tcPr>
          <w:p w:rsidR="00DE7495" w:rsidRPr="0085543C" w:rsidRDefault="00DE7495" w:rsidP="00727C4C">
            <w:pPr>
              <w:rPr>
                <w:sz w:val="20"/>
                <w:szCs w:val="20"/>
              </w:rPr>
            </w:pPr>
            <w:r w:rsidRPr="0085543C">
              <w:rPr>
                <w:sz w:val="20"/>
                <w:szCs w:val="20"/>
              </w:rPr>
              <w:t>Возраст</w:t>
            </w:r>
          </w:p>
        </w:tc>
        <w:tc>
          <w:tcPr>
            <w:tcW w:w="1110" w:type="dxa"/>
            <w:gridSpan w:val="3"/>
          </w:tcPr>
          <w:p w:rsidR="00DE7495" w:rsidRPr="0085543C" w:rsidRDefault="00DE7495" w:rsidP="00727C4C">
            <w:pPr>
              <w:rPr>
                <w:sz w:val="20"/>
                <w:szCs w:val="20"/>
              </w:rPr>
            </w:pPr>
            <w:r w:rsidRPr="0085543C">
              <w:rPr>
                <w:sz w:val="20"/>
                <w:szCs w:val="20"/>
              </w:rPr>
              <w:t>Образование</w:t>
            </w:r>
          </w:p>
        </w:tc>
        <w:tc>
          <w:tcPr>
            <w:tcW w:w="1711" w:type="dxa"/>
            <w:gridSpan w:val="5"/>
          </w:tcPr>
          <w:p w:rsidR="00DE7495" w:rsidRPr="0085543C" w:rsidRDefault="00DE7495" w:rsidP="00727C4C">
            <w:pPr>
              <w:rPr>
                <w:sz w:val="20"/>
                <w:szCs w:val="20"/>
              </w:rPr>
            </w:pPr>
            <w:r w:rsidRPr="0085543C">
              <w:rPr>
                <w:sz w:val="20"/>
                <w:szCs w:val="20"/>
              </w:rPr>
              <w:t>Стаж работы</w:t>
            </w:r>
          </w:p>
        </w:tc>
      </w:tr>
      <w:tr w:rsidR="00DE7495" w:rsidRPr="0085543C" w:rsidTr="00DE7495">
        <w:trPr>
          <w:cantSplit/>
          <w:trHeight w:val="1134"/>
        </w:trPr>
        <w:tc>
          <w:tcPr>
            <w:tcW w:w="959" w:type="dxa"/>
            <w:vMerge/>
          </w:tcPr>
          <w:p w:rsidR="00DE7495" w:rsidRPr="0085543C" w:rsidRDefault="00DE7495" w:rsidP="00727C4C">
            <w:pPr>
              <w:rPr>
                <w:sz w:val="20"/>
                <w:szCs w:val="20"/>
              </w:rPr>
            </w:pPr>
          </w:p>
        </w:tc>
        <w:tc>
          <w:tcPr>
            <w:tcW w:w="567" w:type="dxa"/>
            <w:vMerge/>
          </w:tcPr>
          <w:p w:rsidR="00DE7495" w:rsidRPr="0085543C" w:rsidRDefault="00DE7495" w:rsidP="00727C4C">
            <w:pPr>
              <w:rPr>
                <w:sz w:val="20"/>
                <w:szCs w:val="20"/>
              </w:rPr>
            </w:pPr>
          </w:p>
        </w:tc>
        <w:tc>
          <w:tcPr>
            <w:tcW w:w="471" w:type="dxa"/>
            <w:textDirection w:val="btLr"/>
          </w:tcPr>
          <w:p w:rsidR="00DE7495" w:rsidRPr="0085543C" w:rsidRDefault="00DE7495" w:rsidP="00727C4C">
            <w:pPr>
              <w:ind w:left="113" w:right="113"/>
              <w:rPr>
                <w:sz w:val="20"/>
                <w:szCs w:val="20"/>
              </w:rPr>
            </w:pPr>
            <w:r w:rsidRPr="0085543C">
              <w:rPr>
                <w:sz w:val="20"/>
                <w:szCs w:val="20"/>
              </w:rPr>
              <w:t xml:space="preserve">До </w:t>
            </w:r>
            <w:smartTag w:uri="urn:schemas-microsoft-com:office:smarttags" w:element="metricconverter">
              <w:smartTagPr>
                <w:attr w:name="ProductID" w:val="2016 г"/>
              </w:smartTagPr>
              <w:r w:rsidRPr="0085543C">
                <w:rPr>
                  <w:sz w:val="20"/>
                  <w:szCs w:val="20"/>
                </w:rPr>
                <w:t>30 л</w:t>
              </w:r>
            </w:smartTag>
          </w:p>
        </w:tc>
        <w:tc>
          <w:tcPr>
            <w:tcW w:w="360" w:type="dxa"/>
            <w:textDirection w:val="btLr"/>
          </w:tcPr>
          <w:p w:rsidR="00DE7495" w:rsidRPr="0085543C" w:rsidRDefault="00DE7495" w:rsidP="00727C4C">
            <w:pPr>
              <w:ind w:left="113" w:right="113"/>
              <w:rPr>
                <w:sz w:val="20"/>
                <w:szCs w:val="20"/>
              </w:rPr>
            </w:pPr>
            <w:r w:rsidRPr="0085543C">
              <w:rPr>
                <w:sz w:val="20"/>
                <w:szCs w:val="20"/>
              </w:rPr>
              <w:t>30-55</w:t>
            </w:r>
          </w:p>
        </w:tc>
        <w:tc>
          <w:tcPr>
            <w:tcW w:w="453" w:type="dxa"/>
            <w:textDirection w:val="btLr"/>
          </w:tcPr>
          <w:p w:rsidR="00DE7495" w:rsidRPr="0085543C" w:rsidRDefault="00DE7495" w:rsidP="00727C4C">
            <w:pPr>
              <w:ind w:left="113" w:right="113"/>
              <w:rPr>
                <w:sz w:val="20"/>
                <w:szCs w:val="20"/>
              </w:rPr>
            </w:pPr>
            <w:r w:rsidRPr="0085543C">
              <w:rPr>
                <w:sz w:val="20"/>
                <w:szCs w:val="20"/>
              </w:rPr>
              <w:t>Старше 55</w:t>
            </w:r>
          </w:p>
        </w:tc>
        <w:tc>
          <w:tcPr>
            <w:tcW w:w="360" w:type="dxa"/>
            <w:textDirection w:val="btLr"/>
          </w:tcPr>
          <w:p w:rsidR="00DE7495" w:rsidRPr="0085543C" w:rsidRDefault="00DE7495" w:rsidP="00727C4C">
            <w:pPr>
              <w:ind w:left="113" w:right="113"/>
              <w:rPr>
                <w:sz w:val="20"/>
                <w:szCs w:val="20"/>
              </w:rPr>
            </w:pPr>
            <w:r w:rsidRPr="0085543C">
              <w:rPr>
                <w:sz w:val="20"/>
                <w:szCs w:val="20"/>
              </w:rPr>
              <w:t>Высшее</w:t>
            </w:r>
          </w:p>
        </w:tc>
        <w:tc>
          <w:tcPr>
            <w:tcW w:w="336" w:type="dxa"/>
            <w:textDirection w:val="btLr"/>
          </w:tcPr>
          <w:p w:rsidR="00DE7495" w:rsidRPr="0085543C" w:rsidRDefault="00DE7495" w:rsidP="00727C4C">
            <w:pPr>
              <w:ind w:left="113" w:right="113"/>
              <w:rPr>
                <w:sz w:val="20"/>
                <w:szCs w:val="20"/>
              </w:rPr>
            </w:pPr>
            <w:r w:rsidRPr="0085543C">
              <w:rPr>
                <w:sz w:val="20"/>
                <w:szCs w:val="20"/>
              </w:rPr>
              <w:t>Н</w:t>
            </w:r>
            <w:r w:rsidRPr="0085543C">
              <w:rPr>
                <w:sz w:val="20"/>
                <w:szCs w:val="20"/>
                <w:lang w:val="en-US"/>
              </w:rPr>
              <w:t>/</w:t>
            </w:r>
            <w:r w:rsidRPr="0085543C">
              <w:rPr>
                <w:sz w:val="20"/>
                <w:szCs w:val="20"/>
              </w:rPr>
              <w:t>высшее</w:t>
            </w:r>
          </w:p>
        </w:tc>
        <w:tc>
          <w:tcPr>
            <w:tcW w:w="477" w:type="dxa"/>
            <w:textDirection w:val="btLr"/>
          </w:tcPr>
          <w:p w:rsidR="00DE7495" w:rsidRPr="0085543C" w:rsidRDefault="00DE7495" w:rsidP="00727C4C">
            <w:pPr>
              <w:ind w:left="113" w:right="113"/>
              <w:rPr>
                <w:sz w:val="20"/>
                <w:szCs w:val="20"/>
              </w:rPr>
            </w:pPr>
            <w:r w:rsidRPr="0085543C">
              <w:rPr>
                <w:sz w:val="20"/>
                <w:szCs w:val="20"/>
              </w:rPr>
              <w:t>С</w:t>
            </w:r>
            <w:r w:rsidRPr="0085543C">
              <w:rPr>
                <w:sz w:val="20"/>
                <w:szCs w:val="20"/>
                <w:lang w:val="en-US"/>
              </w:rPr>
              <w:t>/</w:t>
            </w:r>
            <w:r w:rsidRPr="0085543C">
              <w:rPr>
                <w:sz w:val="20"/>
                <w:szCs w:val="20"/>
              </w:rPr>
              <w:t>спец</w:t>
            </w:r>
          </w:p>
        </w:tc>
        <w:tc>
          <w:tcPr>
            <w:tcW w:w="360" w:type="dxa"/>
            <w:textDirection w:val="btLr"/>
          </w:tcPr>
          <w:p w:rsidR="00DE7495" w:rsidRPr="0085543C" w:rsidRDefault="00DE7495" w:rsidP="00727C4C">
            <w:pPr>
              <w:ind w:left="113" w:right="113"/>
              <w:rPr>
                <w:sz w:val="20"/>
                <w:szCs w:val="20"/>
              </w:rPr>
            </w:pPr>
            <w:r w:rsidRPr="0085543C">
              <w:rPr>
                <w:sz w:val="20"/>
                <w:szCs w:val="20"/>
              </w:rPr>
              <w:t xml:space="preserve">До </w:t>
            </w:r>
            <w:smartTag w:uri="urn:schemas-microsoft-com:office:smarttags" w:element="metricconverter">
              <w:smartTagPr>
                <w:attr w:name="ProductID" w:val="2016 г"/>
              </w:smartTagPr>
              <w:r w:rsidRPr="0085543C">
                <w:rPr>
                  <w:sz w:val="20"/>
                  <w:szCs w:val="20"/>
                </w:rPr>
                <w:t>3 л</w:t>
              </w:r>
            </w:smartTag>
          </w:p>
        </w:tc>
        <w:tc>
          <w:tcPr>
            <w:tcW w:w="360" w:type="dxa"/>
            <w:textDirection w:val="btLr"/>
          </w:tcPr>
          <w:p w:rsidR="00DE7495" w:rsidRPr="0085543C" w:rsidRDefault="00DE7495" w:rsidP="00727C4C">
            <w:pPr>
              <w:ind w:left="113" w:right="113"/>
              <w:rPr>
                <w:sz w:val="20"/>
                <w:szCs w:val="20"/>
              </w:rPr>
            </w:pPr>
            <w:r w:rsidRPr="0085543C">
              <w:rPr>
                <w:sz w:val="20"/>
                <w:szCs w:val="20"/>
              </w:rPr>
              <w:t>3-6</w:t>
            </w:r>
          </w:p>
        </w:tc>
        <w:tc>
          <w:tcPr>
            <w:tcW w:w="391" w:type="dxa"/>
            <w:textDirection w:val="btLr"/>
          </w:tcPr>
          <w:p w:rsidR="00DE7495" w:rsidRPr="0085543C" w:rsidRDefault="00DE7495" w:rsidP="00727C4C">
            <w:pPr>
              <w:ind w:left="113" w:right="113"/>
              <w:rPr>
                <w:sz w:val="20"/>
                <w:szCs w:val="20"/>
              </w:rPr>
            </w:pPr>
            <w:r w:rsidRPr="0085543C">
              <w:rPr>
                <w:sz w:val="20"/>
                <w:szCs w:val="20"/>
              </w:rPr>
              <w:t>6-10</w:t>
            </w:r>
          </w:p>
        </w:tc>
        <w:tc>
          <w:tcPr>
            <w:tcW w:w="422" w:type="dxa"/>
            <w:gridSpan w:val="2"/>
            <w:textDirection w:val="btLr"/>
          </w:tcPr>
          <w:p w:rsidR="00DE7495" w:rsidRPr="0085543C" w:rsidRDefault="00DE7495" w:rsidP="00727C4C">
            <w:pPr>
              <w:ind w:left="113" w:right="113"/>
              <w:rPr>
                <w:sz w:val="20"/>
                <w:szCs w:val="20"/>
              </w:rPr>
            </w:pPr>
            <w:r w:rsidRPr="0085543C">
              <w:rPr>
                <w:sz w:val="20"/>
                <w:szCs w:val="20"/>
              </w:rPr>
              <w:t>10 и выше</w:t>
            </w:r>
          </w:p>
        </w:tc>
        <w:tc>
          <w:tcPr>
            <w:tcW w:w="360" w:type="dxa"/>
            <w:vMerge/>
          </w:tcPr>
          <w:p w:rsidR="00DE7495" w:rsidRPr="0085543C" w:rsidRDefault="00DE7495" w:rsidP="00727C4C">
            <w:pPr>
              <w:rPr>
                <w:sz w:val="20"/>
                <w:szCs w:val="20"/>
              </w:rPr>
            </w:pPr>
          </w:p>
        </w:tc>
        <w:tc>
          <w:tcPr>
            <w:tcW w:w="360" w:type="dxa"/>
            <w:textDirection w:val="btLr"/>
          </w:tcPr>
          <w:p w:rsidR="00DE7495" w:rsidRPr="0085543C" w:rsidRDefault="00DE7495" w:rsidP="00727C4C">
            <w:pPr>
              <w:ind w:left="113" w:right="113"/>
              <w:rPr>
                <w:sz w:val="20"/>
                <w:szCs w:val="20"/>
              </w:rPr>
            </w:pPr>
            <w:r w:rsidRPr="0085543C">
              <w:rPr>
                <w:sz w:val="20"/>
                <w:szCs w:val="20"/>
              </w:rPr>
              <w:t xml:space="preserve">До </w:t>
            </w:r>
            <w:smartTag w:uri="urn:schemas-microsoft-com:office:smarttags" w:element="metricconverter">
              <w:smartTagPr>
                <w:attr w:name="ProductID" w:val="2016 г"/>
              </w:smartTagPr>
              <w:r w:rsidRPr="0085543C">
                <w:rPr>
                  <w:sz w:val="20"/>
                  <w:szCs w:val="20"/>
                </w:rPr>
                <w:t>30 л</w:t>
              </w:r>
            </w:smartTag>
          </w:p>
        </w:tc>
        <w:tc>
          <w:tcPr>
            <w:tcW w:w="330" w:type="dxa"/>
            <w:textDirection w:val="btLr"/>
          </w:tcPr>
          <w:p w:rsidR="00DE7495" w:rsidRPr="0085543C" w:rsidRDefault="00DE7495" w:rsidP="00727C4C">
            <w:pPr>
              <w:ind w:left="113" w:right="113"/>
              <w:rPr>
                <w:sz w:val="20"/>
                <w:szCs w:val="20"/>
              </w:rPr>
            </w:pPr>
            <w:r w:rsidRPr="0085543C">
              <w:rPr>
                <w:sz w:val="20"/>
                <w:szCs w:val="20"/>
              </w:rPr>
              <w:t>30-55</w:t>
            </w:r>
          </w:p>
        </w:tc>
        <w:tc>
          <w:tcPr>
            <w:tcW w:w="360" w:type="dxa"/>
            <w:textDirection w:val="btLr"/>
          </w:tcPr>
          <w:p w:rsidR="00DE7495" w:rsidRPr="0085543C" w:rsidRDefault="00DE7495" w:rsidP="00727C4C">
            <w:pPr>
              <w:ind w:left="113" w:right="113"/>
              <w:rPr>
                <w:sz w:val="20"/>
                <w:szCs w:val="20"/>
              </w:rPr>
            </w:pPr>
            <w:r w:rsidRPr="0085543C">
              <w:rPr>
                <w:sz w:val="20"/>
                <w:szCs w:val="20"/>
              </w:rPr>
              <w:t>Старше 55</w:t>
            </w:r>
          </w:p>
        </w:tc>
        <w:tc>
          <w:tcPr>
            <w:tcW w:w="416" w:type="dxa"/>
            <w:textDirection w:val="btLr"/>
          </w:tcPr>
          <w:p w:rsidR="00DE7495" w:rsidRPr="0085543C" w:rsidRDefault="00DE7495" w:rsidP="00727C4C">
            <w:pPr>
              <w:ind w:left="113" w:right="113"/>
              <w:rPr>
                <w:sz w:val="20"/>
                <w:szCs w:val="20"/>
              </w:rPr>
            </w:pPr>
            <w:r w:rsidRPr="0085543C">
              <w:rPr>
                <w:sz w:val="20"/>
                <w:szCs w:val="20"/>
              </w:rPr>
              <w:t>Высшее</w:t>
            </w:r>
          </w:p>
        </w:tc>
        <w:tc>
          <w:tcPr>
            <w:tcW w:w="304" w:type="dxa"/>
            <w:textDirection w:val="btLr"/>
          </w:tcPr>
          <w:p w:rsidR="00DE7495" w:rsidRPr="0085543C" w:rsidRDefault="00DE7495" w:rsidP="00727C4C">
            <w:pPr>
              <w:ind w:left="113" w:right="113"/>
              <w:rPr>
                <w:sz w:val="20"/>
                <w:szCs w:val="20"/>
              </w:rPr>
            </w:pPr>
            <w:r w:rsidRPr="0085543C">
              <w:rPr>
                <w:sz w:val="20"/>
                <w:szCs w:val="20"/>
              </w:rPr>
              <w:t>Н</w:t>
            </w:r>
            <w:r w:rsidRPr="0085543C">
              <w:rPr>
                <w:sz w:val="20"/>
                <w:szCs w:val="20"/>
                <w:lang w:val="en-US"/>
              </w:rPr>
              <w:t>/</w:t>
            </w:r>
            <w:r w:rsidRPr="0085543C">
              <w:rPr>
                <w:sz w:val="20"/>
                <w:szCs w:val="20"/>
              </w:rPr>
              <w:t>высшее</w:t>
            </w:r>
          </w:p>
        </w:tc>
        <w:tc>
          <w:tcPr>
            <w:tcW w:w="416" w:type="dxa"/>
            <w:gridSpan w:val="2"/>
            <w:textDirection w:val="btLr"/>
          </w:tcPr>
          <w:p w:rsidR="00DE7495" w:rsidRPr="0085543C" w:rsidRDefault="00DE7495" w:rsidP="00727C4C">
            <w:pPr>
              <w:ind w:left="113" w:right="113"/>
              <w:rPr>
                <w:sz w:val="20"/>
                <w:szCs w:val="20"/>
              </w:rPr>
            </w:pPr>
            <w:r w:rsidRPr="0085543C">
              <w:rPr>
                <w:sz w:val="20"/>
                <w:szCs w:val="20"/>
              </w:rPr>
              <w:t>С</w:t>
            </w:r>
            <w:r w:rsidRPr="0085543C">
              <w:rPr>
                <w:sz w:val="20"/>
                <w:szCs w:val="20"/>
                <w:lang w:val="en-US"/>
              </w:rPr>
              <w:t>/</w:t>
            </w:r>
            <w:r w:rsidRPr="0085543C">
              <w:rPr>
                <w:sz w:val="20"/>
                <w:szCs w:val="20"/>
              </w:rPr>
              <w:t>спец</w:t>
            </w:r>
          </w:p>
        </w:tc>
        <w:tc>
          <w:tcPr>
            <w:tcW w:w="304" w:type="dxa"/>
            <w:textDirection w:val="btLr"/>
          </w:tcPr>
          <w:p w:rsidR="00DE7495" w:rsidRPr="0085543C" w:rsidRDefault="00DE7495" w:rsidP="00727C4C">
            <w:pPr>
              <w:ind w:left="113" w:right="113"/>
              <w:rPr>
                <w:sz w:val="20"/>
                <w:szCs w:val="20"/>
              </w:rPr>
            </w:pPr>
            <w:r w:rsidRPr="0085543C">
              <w:rPr>
                <w:sz w:val="20"/>
                <w:szCs w:val="20"/>
              </w:rPr>
              <w:t xml:space="preserve">До </w:t>
            </w:r>
            <w:smartTag w:uri="urn:schemas-microsoft-com:office:smarttags" w:element="metricconverter">
              <w:smartTagPr>
                <w:attr w:name="ProductID" w:val="2016 г"/>
              </w:smartTagPr>
              <w:r w:rsidRPr="0085543C">
                <w:rPr>
                  <w:sz w:val="20"/>
                  <w:szCs w:val="20"/>
                </w:rPr>
                <w:t>3 л</w:t>
              </w:r>
            </w:smartTag>
          </w:p>
        </w:tc>
        <w:tc>
          <w:tcPr>
            <w:tcW w:w="360" w:type="dxa"/>
            <w:textDirection w:val="btLr"/>
          </w:tcPr>
          <w:p w:rsidR="00DE7495" w:rsidRPr="0085543C" w:rsidRDefault="00DE7495" w:rsidP="00727C4C">
            <w:pPr>
              <w:ind w:left="113" w:right="113"/>
              <w:rPr>
                <w:sz w:val="20"/>
                <w:szCs w:val="20"/>
              </w:rPr>
            </w:pPr>
            <w:r w:rsidRPr="0085543C">
              <w:rPr>
                <w:sz w:val="20"/>
                <w:szCs w:val="20"/>
              </w:rPr>
              <w:t>3-6</w:t>
            </w:r>
          </w:p>
        </w:tc>
        <w:tc>
          <w:tcPr>
            <w:tcW w:w="453" w:type="dxa"/>
            <w:textDirection w:val="btLr"/>
          </w:tcPr>
          <w:p w:rsidR="00DE7495" w:rsidRPr="0085543C" w:rsidRDefault="00DE7495" w:rsidP="00727C4C">
            <w:pPr>
              <w:ind w:left="113" w:right="113"/>
              <w:rPr>
                <w:sz w:val="20"/>
                <w:szCs w:val="20"/>
              </w:rPr>
            </w:pPr>
            <w:r w:rsidRPr="0085543C">
              <w:rPr>
                <w:sz w:val="20"/>
                <w:szCs w:val="20"/>
              </w:rPr>
              <w:t>6-10</w:t>
            </w:r>
          </w:p>
        </w:tc>
        <w:tc>
          <w:tcPr>
            <w:tcW w:w="568" w:type="dxa"/>
            <w:textDirection w:val="btLr"/>
          </w:tcPr>
          <w:p w:rsidR="00DE7495" w:rsidRPr="0085543C" w:rsidRDefault="00DE7495" w:rsidP="00727C4C">
            <w:pPr>
              <w:ind w:left="113" w:right="113"/>
              <w:rPr>
                <w:sz w:val="20"/>
                <w:szCs w:val="20"/>
              </w:rPr>
            </w:pPr>
            <w:r w:rsidRPr="0085543C">
              <w:rPr>
                <w:sz w:val="20"/>
                <w:szCs w:val="20"/>
              </w:rPr>
              <w:t>10 и выше</w:t>
            </w:r>
          </w:p>
        </w:tc>
      </w:tr>
      <w:tr w:rsidR="00DE7495" w:rsidRPr="0085543C" w:rsidTr="00DE7495">
        <w:tc>
          <w:tcPr>
            <w:tcW w:w="959" w:type="dxa"/>
          </w:tcPr>
          <w:p w:rsidR="00DE7495" w:rsidRPr="0085543C" w:rsidRDefault="00DE7495" w:rsidP="00727C4C">
            <w:pPr>
              <w:rPr>
                <w:sz w:val="20"/>
                <w:szCs w:val="20"/>
              </w:rPr>
            </w:pPr>
            <w:r>
              <w:rPr>
                <w:sz w:val="20"/>
                <w:szCs w:val="20"/>
              </w:rPr>
              <w:t>14</w:t>
            </w:r>
          </w:p>
        </w:tc>
        <w:tc>
          <w:tcPr>
            <w:tcW w:w="567" w:type="dxa"/>
          </w:tcPr>
          <w:p w:rsidR="00DE7495" w:rsidRPr="0085543C" w:rsidRDefault="00DE7495" w:rsidP="00727C4C">
            <w:pPr>
              <w:rPr>
                <w:sz w:val="20"/>
                <w:szCs w:val="20"/>
              </w:rPr>
            </w:pPr>
            <w:r>
              <w:rPr>
                <w:sz w:val="20"/>
                <w:szCs w:val="20"/>
              </w:rPr>
              <w:t>8</w:t>
            </w:r>
          </w:p>
        </w:tc>
        <w:tc>
          <w:tcPr>
            <w:tcW w:w="471" w:type="dxa"/>
          </w:tcPr>
          <w:p w:rsidR="00DE7495" w:rsidRPr="0085543C" w:rsidRDefault="00DE7495" w:rsidP="00727C4C">
            <w:pPr>
              <w:rPr>
                <w:sz w:val="20"/>
                <w:szCs w:val="20"/>
              </w:rPr>
            </w:pPr>
          </w:p>
        </w:tc>
        <w:tc>
          <w:tcPr>
            <w:tcW w:w="360" w:type="dxa"/>
          </w:tcPr>
          <w:p w:rsidR="00DE7495" w:rsidRPr="0085543C" w:rsidRDefault="00DE7495" w:rsidP="00727C4C">
            <w:pPr>
              <w:rPr>
                <w:sz w:val="20"/>
                <w:szCs w:val="20"/>
              </w:rPr>
            </w:pPr>
            <w:r>
              <w:rPr>
                <w:sz w:val="20"/>
                <w:szCs w:val="20"/>
              </w:rPr>
              <w:t>7</w:t>
            </w:r>
          </w:p>
        </w:tc>
        <w:tc>
          <w:tcPr>
            <w:tcW w:w="453" w:type="dxa"/>
          </w:tcPr>
          <w:p w:rsidR="00DE7495" w:rsidRPr="0085543C" w:rsidRDefault="00DE7495" w:rsidP="00727C4C">
            <w:pPr>
              <w:rPr>
                <w:sz w:val="20"/>
                <w:szCs w:val="20"/>
              </w:rPr>
            </w:pPr>
            <w:r>
              <w:rPr>
                <w:sz w:val="20"/>
                <w:szCs w:val="20"/>
              </w:rPr>
              <w:t>1</w:t>
            </w:r>
          </w:p>
        </w:tc>
        <w:tc>
          <w:tcPr>
            <w:tcW w:w="360" w:type="dxa"/>
          </w:tcPr>
          <w:p w:rsidR="00DE7495" w:rsidRPr="0085543C" w:rsidRDefault="00DE7495" w:rsidP="00727C4C">
            <w:pPr>
              <w:rPr>
                <w:sz w:val="20"/>
                <w:szCs w:val="20"/>
              </w:rPr>
            </w:pPr>
            <w:r>
              <w:rPr>
                <w:sz w:val="20"/>
                <w:szCs w:val="20"/>
              </w:rPr>
              <w:t>4</w:t>
            </w:r>
          </w:p>
        </w:tc>
        <w:tc>
          <w:tcPr>
            <w:tcW w:w="336" w:type="dxa"/>
          </w:tcPr>
          <w:p w:rsidR="00DE7495" w:rsidRPr="0085543C" w:rsidRDefault="00DE7495" w:rsidP="00727C4C">
            <w:pPr>
              <w:rPr>
                <w:sz w:val="20"/>
                <w:szCs w:val="20"/>
              </w:rPr>
            </w:pPr>
          </w:p>
        </w:tc>
        <w:tc>
          <w:tcPr>
            <w:tcW w:w="477" w:type="dxa"/>
          </w:tcPr>
          <w:p w:rsidR="00DE7495" w:rsidRPr="0085543C" w:rsidRDefault="00DE7495" w:rsidP="00727C4C">
            <w:pPr>
              <w:rPr>
                <w:sz w:val="20"/>
                <w:szCs w:val="20"/>
              </w:rPr>
            </w:pPr>
            <w:r>
              <w:rPr>
                <w:sz w:val="20"/>
                <w:szCs w:val="20"/>
              </w:rPr>
              <w:t>4</w:t>
            </w:r>
          </w:p>
        </w:tc>
        <w:tc>
          <w:tcPr>
            <w:tcW w:w="360" w:type="dxa"/>
          </w:tcPr>
          <w:p w:rsidR="00DE7495" w:rsidRPr="0085543C" w:rsidRDefault="00DE7495" w:rsidP="00727C4C">
            <w:pPr>
              <w:rPr>
                <w:sz w:val="20"/>
                <w:szCs w:val="20"/>
              </w:rPr>
            </w:pPr>
            <w:r>
              <w:rPr>
                <w:sz w:val="20"/>
                <w:szCs w:val="20"/>
              </w:rPr>
              <w:t>7</w:t>
            </w:r>
          </w:p>
        </w:tc>
        <w:tc>
          <w:tcPr>
            <w:tcW w:w="360" w:type="dxa"/>
          </w:tcPr>
          <w:p w:rsidR="00DE7495" w:rsidRPr="0085543C" w:rsidRDefault="00DE7495" w:rsidP="00727C4C">
            <w:pPr>
              <w:rPr>
                <w:sz w:val="20"/>
                <w:szCs w:val="20"/>
              </w:rPr>
            </w:pPr>
          </w:p>
        </w:tc>
        <w:tc>
          <w:tcPr>
            <w:tcW w:w="391" w:type="dxa"/>
          </w:tcPr>
          <w:p w:rsidR="00DE7495" w:rsidRPr="0085543C" w:rsidRDefault="00DE7495" w:rsidP="00727C4C">
            <w:pPr>
              <w:rPr>
                <w:sz w:val="20"/>
                <w:szCs w:val="20"/>
              </w:rPr>
            </w:pPr>
          </w:p>
        </w:tc>
        <w:tc>
          <w:tcPr>
            <w:tcW w:w="422" w:type="dxa"/>
            <w:gridSpan w:val="2"/>
          </w:tcPr>
          <w:p w:rsidR="00DE7495" w:rsidRPr="0085543C" w:rsidRDefault="00DE7495" w:rsidP="00727C4C">
            <w:pPr>
              <w:rPr>
                <w:sz w:val="20"/>
                <w:szCs w:val="20"/>
              </w:rPr>
            </w:pPr>
            <w:r>
              <w:rPr>
                <w:sz w:val="20"/>
                <w:szCs w:val="20"/>
              </w:rPr>
              <w:t>1</w:t>
            </w:r>
          </w:p>
        </w:tc>
        <w:tc>
          <w:tcPr>
            <w:tcW w:w="360" w:type="dxa"/>
          </w:tcPr>
          <w:p w:rsidR="00DE7495" w:rsidRPr="0085543C" w:rsidRDefault="00DE7495" w:rsidP="00727C4C">
            <w:pPr>
              <w:rPr>
                <w:sz w:val="20"/>
                <w:szCs w:val="20"/>
              </w:rPr>
            </w:pPr>
            <w:r>
              <w:rPr>
                <w:sz w:val="20"/>
                <w:szCs w:val="20"/>
              </w:rPr>
              <w:t>4</w:t>
            </w:r>
          </w:p>
        </w:tc>
        <w:tc>
          <w:tcPr>
            <w:tcW w:w="360" w:type="dxa"/>
          </w:tcPr>
          <w:p w:rsidR="00DE7495" w:rsidRPr="0085543C" w:rsidRDefault="00DE7495" w:rsidP="00727C4C">
            <w:pPr>
              <w:rPr>
                <w:sz w:val="20"/>
                <w:szCs w:val="20"/>
              </w:rPr>
            </w:pPr>
            <w:r>
              <w:rPr>
                <w:sz w:val="20"/>
                <w:szCs w:val="20"/>
              </w:rPr>
              <w:t>1</w:t>
            </w:r>
          </w:p>
        </w:tc>
        <w:tc>
          <w:tcPr>
            <w:tcW w:w="330" w:type="dxa"/>
          </w:tcPr>
          <w:p w:rsidR="00DE7495" w:rsidRPr="0085543C" w:rsidRDefault="00DE7495" w:rsidP="00727C4C">
            <w:pPr>
              <w:rPr>
                <w:sz w:val="20"/>
                <w:szCs w:val="20"/>
              </w:rPr>
            </w:pPr>
            <w:r>
              <w:rPr>
                <w:sz w:val="20"/>
                <w:szCs w:val="20"/>
              </w:rPr>
              <w:t>3</w:t>
            </w:r>
          </w:p>
        </w:tc>
        <w:tc>
          <w:tcPr>
            <w:tcW w:w="360" w:type="dxa"/>
          </w:tcPr>
          <w:p w:rsidR="00DE7495" w:rsidRPr="0085543C" w:rsidRDefault="00DE7495" w:rsidP="00727C4C">
            <w:pPr>
              <w:rPr>
                <w:sz w:val="20"/>
                <w:szCs w:val="20"/>
              </w:rPr>
            </w:pPr>
          </w:p>
        </w:tc>
        <w:tc>
          <w:tcPr>
            <w:tcW w:w="416" w:type="dxa"/>
          </w:tcPr>
          <w:p w:rsidR="00DE7495" w:rsidRPr="0085543C" w:rsidRDefault="00DE7495" w:rsidP="00727C4C">
            <w:pPr>
              <w:rPr>
                <w:sz w:val="20"/>
                <w:szCs w:val="20"/>
              </w:rPr>
            </w:pPr>
            <w:r>
              <w:rPr>
                <w:sz w:val="20"/>
                <w:szCs w:val="20"/>
              </w:rPr>
              <w:t>2</w:t>
            </w:r>
          </w:p>
        </w:tc>
        <w:tc>
          <w:tcPr>
            <w:tcW w:w="304" w:type="dxa"/>
          </w:tcPr>
          <w:p w:rsidR="00DE7495" w:rsidRPr="0085543C" w:rsidRDefault="00DE7495" w:rsidP="00727C4C">
            <w:pPr>
              <w:rPr>
                <w:sz w:val="20"/>
                <w:szCs w:val="20"/>
              </w:rPr>
            </w:pPr>
          </w:p>
        </w:tc>
        <w:tc>
          <w:tcPr>
            <w:tcW w:w="416" w:type="dxa"/>
            <w:gridSpan w:val="2"/>
          </w:tcPr>
          <w:p w:rsidR="00DE7495" w:rsidRPr="0085543C" w:rsidRDefault="00DE7495" w:rsidP="00727C4C">
            <w:pPr>
              <w:rPr>
                <w:sz w:val="20"/>
                <w:szCs w:val="20"/>
              </w:rPr>
            </w:pPr>
            <w:r>
              <w:rPr>
                <w:sz w:val="20"/>
                <w:szCs w:val="20"/>
              </w:rPr>
              <w:t>2</w:t>
            </w:r>
          </w:p>
        </w:tc>
        <w:tc>
          <w:tcPr>
            <w:tcW w:w="304" w:type="dxa"/>
          </w:tcPr>
          <w:p w:rsidR="00DE7495" w:rsidRPr="0085543C" w:rsidRDefault="00DE7495" w:rsidP="00727C4C">
            <w:pPr>
              <w:rPr>
                <w:sz w:val="20"/>
                <w:szCs w:val="20"/>
              </w:rPr>
            </w:pPr>
            <w:r>
              <w:rPr>
                <w:sz w:val="20"/>
                <w:szCs w:val="20"/>
              </w:rPr>
              <w:t>3</w:t>
            </w:r>
          </w:p>
        </w:tc>
        <w:tc>
          <w:tcPr>
            <w:tcW w:w="360" w:type="dxa"/>
          </w:tcPr>
          <w:p w:rsidR="00DE7495" w:rsidRPr="0085543C" w:rsidRDefault="00DE7495" w:rsidP="00727C4C">
            <w:pPr>
              <w:rPr>
                <w:sz w:val="20"/>
                <w:szCs w:val="20"/>
              </w:rPr>
            </w:pPr>
          </w:p>
        </w:tc>
        <w:tc>
          <w:tcPr>
            <w:tcW w:w="453" w:type="dxa"/>
          </w:tcPr>
          <w:p w:rsidR="00DE7495" w:rsidRPr="0085543C" w:rsidRDefault="00DE7495" w:rsidP="00727C4C">
            <w:pPr>
              <w:rPr>
                <w:sz w:val="20"/>
                <w:szCs w:val="20"/>
              </w:rPr>
            </w:pPr>
            <w:r>
              <w:rPr>
                <w:sz w:val="20"/>
                <w:szCs w:val="20"/>
              </w:rPr>
              <w:t>1</w:t>
            </w:r>
          </w:p>
        </w:tc>
        <w:tc>
          <w:tcPr>
            <w:tcW w:w="568" w:type="dxa"/>
          </w:tcPr>
          <w:p w:rsidR="00DE7495" w:rsidRPr="0085543C" w:rsidRDefault="00DE7495" w:rsidP="00727C4C">
            <w:pPr>
              <w:rPr>
                <w:sz w:val="20"/>
                <w:szCs w:val="20"/>
              </w:rPr>
            </w:pPr>
          </w:p>
        </w:tc>
      </w:tr>
    </w:tbl>
    <w:p w:rsidR="00DE7495" w:rsidRPr="0085543C" w:rsidRDefault="00DE7495" w:rsidP="00DE7495">
      <w:pPr>
        <w:rPr>
          <w:sz w:val="24"/>
        </w:rPr>
      </w:pPr>
    </w:p>
    <w:p w:rsidR="00DE7495" w:rsidRPr="0085543C" w:rsidRDefault="00DE7495" w:rsidP="00DE7495">
      <w:pPr>
        <w:numPr>
          <w:ilvl w:val="0"/>
          <w:numId w:val="2"/>
        </w:numPr>
        <w:jc w:val="both"/>
        <w:rPr>
          <w:sz w:val="24"/>
        </w:rPr>
      </w:pPr>
      <w:r w:rsidRPr="0085543C">
        <w:rPr>
          <w:sz w:val="24"/>
        </w:rPr>
        <w:t xml:space="preserve">Награждение </w:t>
      </w:r>
    </w:p>
    <w:p w:rsidR="00DE7495" w:rsidRPr="0085543C" w:rsidRDefault="00DE7495" w:rsidP="00DE7495">
      <w:pPr>
        <w:jc w:val="both"/>
        <w:rPr>
          <w:sz w:val="24"/>
        </w:rPr>
      </w:pPr>
      <w:r w:rsidRPr="0085543C">
        <w:rPr>
          <w:sz w:val="24"/>
        </w:rPr>
        <w:t>Правительственными наградами награждены ___</w:t>
      </w:r>
      <w:r w:rsidRPr="00DE7495">
        <w:rPr>
          <w:sz w:val="24"/>
          <w:u w:val="single"/>
        </w:rPr>
        <w:t>-</w:t>
      </w:r>
      <w:r w:rsidRPr="0085543C">
        <w:rPr>
          <w:sz w:val="24"/>
        </w:rPr>
        <w:t xml:space="preserve">___ чел, </w:t>
      </w:r>
    </w:p>
    <w:p w:rsidR="00DE7495" w:rsidRPr="00B351FB" w:rsidRDefault="00DE7495" w:rsidP="00DE7495">
      <w:pPr>
        <w:jc w:val="both"/>
        <w:rPr>
          <w:color w:val="FF0000"/>
          <w:sz w:val="24"/>
        </w:rPr>
      </w:pPr>
      <w:r w:rsidRPr="0085543C">
        <w:rPr>
          <w:sz w:val="24"/>
        </w:rPr>
        <w:t>из них медалями и орденами __</w:t>
      </w:r>
      <w:r>
        <w:rPr>
          <w:sz w:val="24"/>
          <w:u w:val="single"/>
        </w:rPr>
        <w:t>-</w:t>
      </w:r>
      <w:r w:rsidRPr="0085543C">
        <w:rPr>
          <w:sz w:val="24"/>
        </w:rPr>
        <w:t>__ чел.</w:t>
      </w:r>
    </w:p>
    <w:p w:rsidR="00DE7495" w:rsidRPr="0085543C" w:rsidRDefault="00DE7495" w:rsidP="00DE7495">
      <w:pPr>
        <w:jc w:val="both"/>
        <w:rPr>
          <w:sz w:val="24"/>
        </w:rPr>
      </w:pPr>
      <w:r w:rsidRPr="0085543C">
        <w:rPr>
          <w:sz w:val="24"/>
        </w:rPr>
        <w:t>Почетными грамотами Губернатора Забайкальского края награждены _</w:t>
      </w:r>
      <w:r>
        <w:rPr>
          <w:sz w:val="24"/>
          <w:u w:val="single"/>
        </w:rPr>
        <w:t>1</w:t>
      </w:r>
      <w:r w:rsidRPr="0085543C">
        <w:rPr>
          <w:sz w:val="24"/>
        </w:rPr>
        <w:t>_ чел.</w:t>
      </w:r>
    </w:p>
    <w:p w:rsidR="00DE7495" w:rsidRPr="0085543C" w:rsidRDefault="00DE7495" w:rsidP="00DE7495">
      <w:pPr>
        <w:jc w:val="both"/>
        <w:rPr>
          <w:sz w:val="24"/>
        </w:rPr>
      </w:pPr>
      <w:r w:rsidRPr="0085543C">
        <w:rPr>
          <w:sz w:val="24"/>
        </w:rPr>
        <w:t>Благодарственными письмами Г</w:t>
      </w:r>
      <w:r w:rsidR="0060463A">
        <w:rPr>
          <w:sz w:val="24"/>
        </w:rPr>
        <w:t xml:space="preserve">убернатора Забайкальского края </w:t>
      </w:r>
      <w:r w:rsidRPr="0085543C">
        <w:rPr>
          <w:sz w:val="24"/>
        </w:rPr>
        <w:t xml:space="preserve"> ____</w:t>
      </w:r>
      <w:r>
        <w:rPr>
          <w:sz w:val="24"/>
          <w:u w:val="single"/>
        </w:rPr>
        <w:t>-</w:t>
      </w:r>
      <w:r w:rsidRPr="0085543C">
        <w:rPr>
          <w:sz w:val="24"/>
        </w:rPr>
        <w:t>___ чел.</w:t>
      </w:r>
    </w:p>
    <w:p w:rsidR="00DE7495" w:rsidRPr="0085543C" w:rsidRDefault="00DE7495" w:rsidP="00DE7495">
      <w:pPr>
        <w:jc w:val="both"/>
        <w:rPr>
          <w:sz w:val="24"/>
        </w:rPr>
      </w:pPr>
      <w:r w:rsidRPr="0085543C">
        <w:rPr>
          <w:sz w:val="24"/>
        </w:rPr>
        <w:t>Почетными грамотами Министерств</w:t>
      </w:r>
      <w:r w:rsidR="0060463A">
        <w:rPr>
          <w:sz w:val="24"/>
        </w:rPr>
        <w:t xml:space="preserve">а культуры Забайкальского края </w:t>
      </w:r>
      <w:r w:rsidRPr="0085543C">
        <w:rPr>
          <w:sz w:val="24"/>
        </w:rPr>
        <w:t xml:space="preserve">  __</w:t>
      </w:r>
      <w:r>
        <w:rPr>
          <w:sz w:val="24"/>
          <w:u w:val="single"/>
        </w:rPr>
        <w:t>-</w:t>
      </w:r>
      <w:r w:rsidRPr="0085543C">
        <w:rPr>
          <w:sz w:val="24"/>
        </w:rPr>
        <w:t>__ чел.</w:t>
      </w:r>
    </w:p>
    <w:p w:rsidR="00DE7495" w:rsidRPr="0085543C" w:rsidRDefault="00DE7495" w:rsidP="00DE7495">
      <w:pPr>
        <w:jc w:val="both"/>
        <w:rPr>
          <w:sz w:val="24"/>
        </w:rPr>
      </w:pPr>
      <w:r w:rsidRPr="0085543C">
        <w:rPr>
          <w:sz w:val="24"/>
        </w:rPr>
        <w:t>Благодарственными письмами  Министерств</w:t>
      </w:r>
      <w:r w:rsidR="0060463A">
        <w:rPr>
          <w:sz w:val="24"/>
        </w:rPr>
        <w:t xml:space="preserve">а культуры Забайкальского края </w:t>
      </w:r>
      <w:r w:rsidRPr="0085543C">
        <w:rPr>
          <w:sz w:val="24"/>
        </w:rPr>
        <w:t xml:space="preserve"> __</w:t>
      </w:r>
      <w:r>
        <w:rPr>
          <w:sz w:val="24"/>
          <w:u w:val="single"/>
        </w:rPr>
        <w:t>-</w:t>
      </w:r>
      <w:r w:rsidRPr="0085543C">
        <w:rPr>
          <w:sz w:val="24"/>
        </w:rPr>
        <w:t>_ чел.</w:t>
      </w:r>
    </w:p>
    <w:p w:rsidR="00DE7495" w:rsidRPr="0085543C" w:rsidRDefault="00DE7495" w:rsidP="00DE7495">
      <w:pPr>
        <w:jc w:val="both"/>
        <w:rPr>
          <w:sz w:val="24"/>
        </w:rPr>
      </w:pPr>
    </w:p>
    <w:p w:rsidR="00DE7495" w:rsidRDefault="00DE7495" w:rsidP="00DE7495">
      <w:pPr>
        <w:numPr>
          <w:ilvl w:val="0"/>
          <w:numId w:val="2"/>
        </w:numPr>
        <w:tabs>
          <w:tab w:val="clear" w:pos="360"/>
          <w:tab w:val="num" w:pos="0"/>
        </w:tabs>
        <w:ind w:left="0" w:firstLine="0"/>
        <w:jc w:val="both"/>
        <w:rPr>
          <w:sz w:val="24"/>
        </w:rPr>
      </w:pPr>
      <w:r w:rsidRPr="006751EA">
        <w:rPr>
          <w:sz w:val="24"/>
        </w:rPr>
        <w:t xml:space="preserve">Повышение квалификации работников учреждения за 2018 год прошли (4 чел., ФГБО УВО Забайкальский государственный университет  "Менеджер социально-культурной деятельности", г. Чита, 2018 г.; 1 чел., ЧОУ ДПО Учебно – методический центр «Триада» «Внутренний аудит кадровой документации на основе норм трудового законодательства», г. </w:t>
      </w:r>
      <w:r w:rsidRPr="006751EA">
        <w:rPr>
          <w:sz w:val="24"/>
        </w:rPr>
        <w:lastRenderedPageBreak/>
        <w:t>Чита, 2018 г.; 2 чел., ФГБОУ ВО Забайкальский государственный университет  «о повышении квалификации и сертификации профессиональных умений брендирования товаров, объектов и территорий» г. Чита, 2018 г.; 2 чел., Всероссийский семинар практикум  "Проблемы сохранения и развития национальных языков и этнокультурных традиций", Участие в творческой лаборатории "Взаимодействие центров культуры России и общественными и по развитию национальных культур и укрепления гражданского общества", "Традиционная этническая культура. Поддержка и популяризация национальных культур", г. Москва, 2018 г.; участие в круглом столе и заседании Комиссии Совета при Президенте РФ по межнациональным отношениям; г. Москва, 2018 г.; 1 чел. Участие в семинаре «Мультимедийные технологии и информационные системы в работе культурно-досуговых учреждений», г. Чита, 2018 г.</w:t>
      </w:r>
      <w:r>
        <w:rPr>
          <w:sz w:val="24"/>
        </w:rPr>
        <w:t>; 1 чел., Госзаказ Управление закупками для обеспечения государственных, муниципальных и корпоративных нужд, «Специалист в сфере закупок» г. Новосибирск, 2018 г.</w:t>
      </w:r>
      <w:r w:rsidRPr="006751EA">
        <w:rPr>
          <w:sz w:val="24"/>
        </w:rPr>
        <w:t>)</w:t>
      </w:r>
      <w:r>
        <w:rPr>
          <w:sz w:val="24"/>
        </w:rPr>
        <w:t>.</w:t>
      </w:r>
    </w:p>
    <w:p w:rsidR="0075244A" w:rsidRPr="00B75251" w:rsidRDefault="0075244A" w:rsidP="002E0DCE">
      <w:pPr>
        <w:rPr>
          <w:sz w:val="24"/>
        </w:rPr>
      </w:pPr>
    </w:p>
    <w:p w:rsidR="0075244A" w:rsidRPr="00DE7495" w:rsidRDefault="0075244A" w:rsidP="00EC095E">
      <w:pPr>
        <w:numPr>
          <w:ilvl w:val="0"/>
          <w:numId w:val="2"/>
        </w:numPr>
        <w:jc w:val="both"/>
        <w:rPr>
          <w:sz w:val="24"/>
        </w:rPr>
      </w:pPr>
      <w:r w:rsidRPr="00B75251">
        <w:rPr>
          <w:sz w:val="24"/>
        </w:rPr>
        <w:t>Аттестация специалистов.</w:t>
      </w:r>
    </w:p>
    <w:p w:rsidR="00E47EC2" w:rsidRPr="00CF3CCC" w:rsidRDefault="0075244A" w:rsidP="00CF3CCC">
      <w:pPr>
        <w:ind w:firstLine="360"/>
        <w:jc w:val="both"/>
        <w:rPr>
          <w:sz w:val="24"/>
          <w:u w:val="single"/>
        </w:rPr>
      </w:pPr>
      <w:r w:rsidRPr="00B75251">
        <w:rPr>
          <w:sz w:val="24"/>
        </w:rPr>
        <w:t>Аттест</w:t>
      </w:r>
      <w:r w:rsidR="00DE7495">
        <w:rPr>
          <w:sz w:val="24"/>
        </w:rPr>
        <w:t>ация сотрудников учреждения в 2018 году не проводилась.</w:t>
      </w:r>
    </w:p>
    <w:p w:rsidR="0075244A" w:rsidRPr="002144C8" w:rsidRDefault="0075244A" w:rsidP="002144C8">
      <w:pPr>
        <w:pStyle w:val="ac"/>
        <w:numPr>
          <w:ilvl w:val="1"/>
          <w:numId w:val="3"/>
        </w:numPr>
        <w:jc w:val="both"/>
        <w:rPr>
          <w:b/>
          <w:sz w:val="24"/>
        </w:rPr>
      </w:pPr>
      <w:r w:rsidRPr="002144C8">
        <w:rPr>
          <w:b/>
          <w:sz w:val="24"/>
        </w:rPr>
        <w:t xml:space="preserve">Отчёт о работе, проводимой в рамках патриотического воспитания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812"/>
        <w:gridCol w:w="1531"/>
        <w:gridCol w:w="1586"/>
      </w:tblGrid>
      <w:tr w:rsidR="00547E8D" w:rsidRPr="00974995" w:rsidTr="00547E8D">
        <w:trPr>
          <w:trHeight w:val="562"/>
        </w:trPr>
        <w:tc>
          <w:tcPr>
            <w:tcW w:w="534" w:type="dxa"/>
          </w:tcPr>
          <w:p w:rsidR="00547E8D" w:rsidRPr="00974995" w:rsidRDefault="00547E8D" w:rsidP="00CD3562">
            <w:pPr>
              <w:jc w:val="center"/>
              <w:rPr>
                <w:sz w:val="24"/>
              </w:rPr>
            </w:pPr>
            <w:r>
              <w:rPr>
                <w:sz w:val="24"/>
              </w:rPr>
              <w:t>№</w:t>
            </w:r>
          </w:p>
        </w:tc>
        <w:tc>
          <w:tcPr>
            <w:tcW w:w="5812" w:type="dxa"/>
          </w:tcPr>
          <w:p w:rsidR="00547E8D" w:rsidRPr="00974995" w:rsidRDefault="00547E8D" w:rsidP="00CD3562">
            <w:pPr>
              <w:jc w:val="center"/>
              <w:rPr>
                <w:sz w:val="24"/>
              </w:rPr>
            </w:pPr>
            <w:r w:rsidRPr="00974995">
              <w:rPr>
                <w:sz w:val="24"/>
              </w:rPr>
              <w:t>Наименование мероприятия</w:t>
            </w:r>
          </w:p>
        </w:tc>
        <w:tc>
          <w:tcPr>
            <w:tcW w:w="1531" w:type="dxa"/>
          </w:tcPr>
          <w:p w:rsidR="00547E8D" w:rsidRPr="00974995" w:rsidRDefault="00547E8D" w:rsidP="00CD3562">
            <w:pPr>
              <w:jc w:val="center"/>
              <w:rPr>
                <w:sz w:val="24"/>
              </w:rPr>
            </w:pPr>
            <w:r w:rsidRPr="00974995">
              <w:rPr>
                <w:sz w:val="24"/>
              </w:rPr>
              <w:t>Дата проведения</w:t>
            </w:r>
          </w:p>
        </w:tc>
        <w:tc>
          <w:tcPr>
            <w:tcW w:w="1586" w:type="dxa"/>
          </w:tcPr>
          <w:p w:rsidR="00547E8D" w:rsidRPr="00974995" w:rsidRDefault="00547E8D" w:rsidP="00CD3562">
            <w:pPr>
              <w:jc w:val="center"/>
              <w:rPr>
                <w:sz w:val="24"/>
              </w:rPr>
            </w:pPr>
            <w:r w:rsidRPr="00974995">
              <w:rPr>
                <w:sz w:val="24"/>
              </w:rPr>
              <w:t>Число зрителей (участников)</w:t>
            </w:r>
          </w:p>
        </w:tc>
      </w:tr>
      <w:tr w:rsidR="000519DC" w:rsidRPr="00772908" w:rsidTr="00547E8D">
        <w:tc>
          <w:tcPr>
            <w:tcW w:w="534" w:type="dxa"/>
          </w:tcPr>
          <w:p w:rsidR="000519DC" w:rsidRPr="00CA2050" w:rsidRDefault="004D2722" w:rsidP="00CD3562">
            <w:pPr>
              <w:jc w:val="both"/>
              <w:rPr>
                <w:color w:val="000000" w:themeColor="text1"/>
                <w:sz w:val="24"/>
              </w:rPr>
            </w:pPr>
            <w:r>
              <w:rPr>
                <w:color w:val="000000" w:themeColor="text1"/>
                <w:sz w:val="24"/>
              </w:rPr>
              <w:t>1</w:t>
            </w:r>
          </w:p>
        </w:tc>
        <w:tc>
          <w:tcPr>
            <w:tcW w:w="5812" w:type="dxa"/>
          </w:tcPr>
          <w:p w:rsidR="000519DC" w:rsidRPr="001E3925" w:rsidRDefault="000519DC" w:rsidP="00CD3562">
            <w:pPr>
              <w:jc w:val="both"/>
              <w:rPr>
                <w:color w:val="000000" w:themeColor="text1"/>
                <w:sz w:val="24"/>
              </w:rPr>
            </w:pPr>
            <w:r>
              <w:rPr>
                <w:color w:val="000000" w:themeColor="text1"/>
                <w:sz w:val="24"/>
              </w:rPr>
              <w:t xml:space="preserve">Проведен </w:t>
            </w:r>
            <w:r>
              <w:rPr>
                <w:sz w:val="24"/>
              </w:rPr>
              <w:t>у</w:t>
            </w:r>
            <w:r w:rsidRPr="00547E8D">
              <w:rPr>
                <w:sz w:val="24"/>
              </w:rPr>
              <w:t>рок</w:t>
            </w:r>
            <w:r>
              <w:rPr>
                <w:sz w:val="24"/>
              </w:rPr>
              <w:t>а</w:t>
            </w:r>
            <w:r w:rsidRPr="00547E8D">
              <w:rPr>
                <w:sz w:val="24"/>
              </w:rPr>
              <w:t xml:space="preserve"> мужества «Помним и чтим» с учащимися Амитхашинской средней школы.  </w:t>
            </w:r>
          </w:p>
        </w:tc>
        <w:tc>
          <w:tcPr>
            <w:tcW w:w="1531" w:type="dxa"/>
          </w:tcPr>
          <w:p w:rsidR="000519DC" w:rsidRPr="00547E8D" w:rsidRDefault="000519DC" w:rsidP="00CD3562">
            <w:pPr>
              <w:jc w:val="center"/>
              <w:rPr>
                <w:sz w:val="24"/>
                <w:highlight w:val="yellow"/>
              </w:rPr>
            </w:pPr>
            <w:r w:rsidRPr="00547E8D">
              <w:rPr>
                <w:sz w:val="24"/>
              </w:rPr>
              <w:t>08 мая</w:t>
            </w:r>
          </w:p>
        </w:tc>
        <w:tc>
          <w:tcPr>
            <w:tcW w:w="1586" w:type="dxa"/>
          </w:tcPr>
          <w:p w:rsidR="000519DC" w:rsidRPr="00547E8D" w:rsidRDefault="000519DC" w:rsidP="00CD3562">
            <w:pPr>
              <w:jc w:val="center"/>
              <w:rPr>
                <w:sz w:val="24"/>
              </w:rPr>
            </w:pPr>
            <w:r w:rsidRPr="00547E8D">
              <w:rPr>
                <w:sz w:val="24"/>
              </w:rPr>
              <w:t>2 методиста</w:t>
            </w:r>
          </w:p>
          <w:p w:rsidR="000519DC" w:rsidRPr="005A3829" w:rsidRDefault="00183DF0" w:rsidP="00CD3562">
            <w:pPr>
              <w:jc w:val="center"/>
              <w:rPr>
                <w:color w:val="FF0000"/>
                <w:sz w:val="24"/>
                <w:highlight w:val="yellow"/>
              </w:rPr>
            </w:pPr>
            <w:r>
              <w:rPr>
                <w:sz w:val="24"/>
              </w:rPr>
              <w:t>100</w:t>
            </w:r>
            <w:r w:rsidR="000519DC" w:rsidRPr="00547E8D">
              <w:rPr>
                <w:sz w:val="24"/>
              </w:rPr>
              <w:t xml:space="preserve"> уч-в</w:t>
            </w:r>
          </w:p>
        </w:tc>
      </w:tr>
      <w:tr w:rsidR="000519DC" w:rsidRPr="00772908" w:rsidTr="00547E8D">
        <w:trPr>
          <w:trHeight w:val="921"/>
        </w:trPr>
        <w:tc>
          <w:tcPr>
            <w:tcW w:w="534" w:type="dxa"/>
          </w:tcPr>
          <w:p w:rsidR="000519DC" w:rsidRPr="001E3925" w:rsidRDefault="004D2722" w:rsidP="00CD3562">
            <w:pPr>
              <w:jc w:val="both"/>
              <w:rPr>
                <w:color w:val="000000" w:themeColor="text1"/>
                <w:sz w:val="24"/>
              </w:rPr>
            </w:pPr>
            <w:r>
              <w:rPr>
                <w:color w:val="000000" w:themeColor="text1"/>
                <w:sz w:val="24"/>
              </w:rPr>
              <w:t>2</w:t>
            </w:r>
          </w:p>
        </w:tc>
        <w:tc>
          <w:tcPr>
            <w:tcW w:w="5812" w:type="dxa"/>
          </w:tcPr>
          <w:p w:rsidR="000519DC" w:rsidRPr="001E3925" w:rsidRDefault="000519DC" w:rsidP="000519DC">
            <w:pPr>
              <w:jc w:val="both"/>
              <w:rPr>
                <w:color w:val="000000" w:themeColor="text1"/>
                <w:sz w:val="24"/>
              </w:rPr>
            </w:pPr>
            <w:r w:rsidRPr="001E3925">
              <w:rPr>
                <w:color w:val="000000" w:themeColor="text1"/>
                <w:sz w:val="24"/>
              </w:rPr>
              <w:t>Участие в праздничных мероприятиях, посвященных 73-й годовщине со Дня Победы в Великой Отечественной войне.</w:t>
            </w:r>
          </w:p>
        </w:tc>
        <w:tc>
          <w:tcPr>
            <w:tcW w:w="1531" w:type="dxa"/>
          </w:tcPr>
          <w:p w:rsidR="000519DC" w:rsidRPr="001E3925" w:rsidRDefault="000519DC" w:rsidP="00CD3562">
            <w:pPr>
              <w:jc w:val="center"/>
              <w:rPr>
                <w:color w:val="000000" w:themeColor="text1"/>
                <w:sz w:val="24"/>
              </w:rPr>
            </w:pPr>
            <w:r w:rsidRPr="001E3925">
              <w:rPr>
                <w:color w:val="000000" w:themeColor="text1"/>
                <w:sz w:val="24"/>
              </w:rPr>
              <w:t>09 мая</w:t>
            </w:r>
          </w:p>
        </w:tc>
        <w:tc>
          <w:tcPr>
            <w:tcW w:w="1586" w:type="dxa"/>
          </w:tcPr>
          <w:p w:rsidR="000519DC" w:rsidRPr="001E3925" w:rsidRDefault="000519DC" w:rsidP="00CD3562">
            <w:pPr>
              <w:jc w:val="center"/>
              <w:rPr>
                <w:color w:val="000000" w:themeColor="text1"/>
                <w:sz w:val="24"/>
              </w:rPr>
            </w:pPr>
            <w:r w:rsidRPr="001E3925">
              <w:rPr>
                <w:color w:val="000000" w:themeColor="text1"/>
                <w:sz w:val="24"/>
              </w:rPr>
              <w:t>Методисты</w:t>
            </w:r>
          </w:p>
          <w:p w:rsidR="000519DC" w:rsidRPr="00772908" w:rsidRDefault="000519DC" w:rsidP="00CD3562">
            <w:pPr>
              <w:jc w:val="center"/>
              <w:rPr>
                <w:color w:val="FF0000"/>
                <w:sz w:val="24"/>
              </w:rPr>
            </w:pPr>
            <w:r w:rsidRPr="001E3925">
              <w:rPr>
                <w:color w:val="000000" w:themeColor="text1"/>
                <w:sz w:val="24"/>
              </w:rPr>
              <w:t>200 уч-в</w:t>
            </w:r>
          </w:p>
        </w:tc>
      </w:tr>
      <w:tr w:rsidR="000519DC" w:rsidRPr="00772908" w:rsidTr="00547E8D">
        <w:trPr>
          <w:trHeight w:val="921"/>
        </w:trPr>
        <w:tc>
          <w:tcPr>
            <w:tcW w:w="534" w:type="dxa"/>
          </w:tcPr>
          <w:p w:rsidR="000519DC" w:rsidRPr="001E3925" w:rsidRDefault="004D2722" w:rsidP="00CD3562">
            <w:pPr>
              <w:jc w:val="both"/>
              <w:rPr>
                <w:color w:val="000000" w:themeColor="text1"/>
                <w:sz w:val="24"/>
              </w:rPr>
            </w:pPr>
            <w:r>
              <w:rPr>
                <w:color w:val="000000" w:themeColor="text1"/>
                <w:sz w:val="24"/>
              </w:rPr>
              <w:t>3</w:t>
            </w:r>
          </w:p>
        </w:tc>
        <w:tc>
          <w:tcPr>
            <w:tcW w:w="5812" w:type="dxa"/>
          </w:tcPr>
          <w:p w:rsidR="000519DC" w:rsidRPr="001E3925" w:rsidRDefault="000519DC" w:rsidP="000519DC">
            <w:pPr>
              <w:jc w:val="both"/>
              <w:rPr>
                <w:color w:val="000000" w:themeColor="text1"/>
                <w:sz w:val="24"/>
              </w:rPr>
            </w:pPr>
            <w:r w:rsidRPr="0056779E">
              <w:rPr>
                <w:sz w:val="24"/>
              </w:rPr>
              <w:t>Проведение урока  «Нам силы дает наша верность Отчизне», посвященного патриотическому воспитанию допризывной молодежи и старшеклассников АСОШ №1  с участием военкома Агинского Бурятского округа, начальника призывной комиссии военкомата и председателя Агинского отделения Всероссийской общественной организации «Боевое братство».</w:t>
            </w:r>
          </w:p>
        </w:tc>
        <w:tc>
          <w:tcPr>
            <w:tcW w:w="1531" w:type="dxa"/>
          </w:tcPr>
          <w:p w:rsidR="000519DC" w:rsidRPr="001E3925" w:rsidRDefault="004D2722" w:rsidP="00CD3562">
            <w:pPr>
              <w:jc w:val="center"/>
              <w:rPr>
                <w:color w:val="000000" w:themeColor="text1"/>
                <w:sz w:val="24"/>
              </w:rPr>
            </w:pPr>
            <w:r>
              <w:rPr>
                <w:color w:val="000000" w:themeColor="text1"/>
                <w:sz w:val="24"/>
              </w:rPr>
              <w:t>23 ноября</w:t>
            </w:r>
          </w:p>
        </w:tc>
        <w:tc>
          <w:tcPr>
            <w:tcW w:w="1586" w:type="dxa"/>
          </w:tcPr>
          <w:p w:rsidR="000519DC" w:rsidRDefault="000519DC" w:rsidP="00CD3562">
            <w:pPr>
              <w:jc w:val="center"/>
              <w:rPr>
                <w:color w:val="000000" w:themeColor="text1"/>
                <w:sz w:val="24"/>
              </w:rPr>
            </w:pPr>
            <w:r>
              <w:rPr>
                <w:color w:val="000000" w:themeColor="text1"/>
                <w:sz w:val="24"/>
              </w:rPr>
              <w:t>Методисты</w:t>
            </w:r>
          </w:p>
          <w:p w:rsidR="000519DC" w:rsidRPr="001E3925" w:rsidRDefault="004D2722" w:rsidP="00CD3562">
            <w:pPr>
              <w:jc w:val="center"/>
              <w:rPr>
                <w:color w:val="000000" w:themeColor="text1"/>
                <w:sz w:val="24"/>
              </w:rPr>
            </w:pPr>
            <w:r>
              <w:rPr>
                <w:color w:val="000000" w:themeColor="text1"/>
                <w:sz w:val="24"/>
              </w:rPr>
              <w:t>120</w:t>
            </w:r>
            <w:r w:rsidR="000519DC">
              <w:rPr>
                <w:color w:val="000000" w:themeColor="text1"/>
                <w:sz w:val="24"/>
              </w:rPr>
              <w:t xml:space="preserve"> уч-в</w:t>
            </w:r>
          </w:p>
        </w:tc>
      </w:tr>
      <w:tr w:rsidR="00035149" w:rsidRPr="00772908" w:rsidTr="00CF3CCC">
        <w:trPr>
          <w:trHeight w:val="295"/>
        </w:trPr>
        <w:tc>
          <w:tcPr>
            <w:tcW w:w="6346" w:type="dxa"/>
            <w:gridSpan w:val="2"/>
          </w:tcPr>
          <w:p w:rsidR="00035149" w:rsidRPr="00035149" w:rsidRDefault="00035149" w:rsidP="000519DC">
            <w:pPr>
              <w:jc w:val="both"/>
              <w:rPr>
                <w:b/>
                <w:sz w:val="24"/>
              </w:rPr>
            </w:pPr>
            <w:r>
              <w:rPr>
                <w:b/>
                <w:sz w:val="24"/>
              </w:rPr>
              <w:t>Итого</w:t>
            </w:r>
          </w:p>
        </w:tc>
        <w:tc>
          <w:tcPr>
            <w:tcW w:w="1531" w:type="dxa"/>
          </w:tcPr>
          <w:p w:rsidR="00035149" w:rsidRDefault="00035149" w:rsidP="00CD3562">
            <w:pPr>
              <w:jc w:val="center"/>
              <w:rPr>
                <w:color w:val="000000" w:themeColor="text1"/>
                <w:sz w:val="24"/>
              </w:rPr>
            </w:pPr>
            <w:r>
              <w:rPr>
                <w:color w:val="000000" w:themeColor="text1"/>
                <w:sz w:val="24"/>
              </w:rPr>
              <w:t>3</w:t>
            </w:r>
          </w:p>
        </w:tc>
        <w:tc>
          <w:tcPr>
            <w:tcW w:w="1586" w:type="dxa"/>
          </w:tcPr>
          <w:p w:rsidR="00035149" w:rsidRDefault="00183DF0" w:rsidP="00CD3562">
            <w:pPr>
              <w:jc w:val="center"/>
              <w:rPr>
                <w:color w:val="000000" w:themeColor="text1"/>
                <w:sz w:val="24"/>
              </w:rPr>
            </w:pPr>
            <w:r>
              <w:rPr>
                <w:color w:val="000000" w:themeColor="text1"/>
                <w:sz w:val="24"/>
              </w:rPr>
              <w:t>420</w:t>
            </w:r>
            <w:r w:rsidR="00035149">
              <w:rPr>
                <w:color w:val="000000" w:themeColor="text1"/>
                <w:sz w:val="24"/>
              </w:rPr>
              <w:t xml:space="preserve"> уч-в</w:t>
            </w:r>
          </w:p>
        </w:tc>
      </w:tr>
    </w:tbl>
    <w:p w:rsidR="006A7D3C" w:rsidRPr="006E7C7B" w:rsidRDefault="006A7D3C" w:rsidP="006A7D3C">
      <w:pPr>
        <w:rPr>
          <w:b/>
          <w:sz w:val="24"/>
        </w:rPr>
      </w:pPr>
      <w:r w:rsidRPr="006E7C7B">
        <w:rPr>
          <w:b/>
          <w:sz w:val="24"/>
        </w:rPr>
        <w:t>Аналитическая информация о проведенных мероприятиях</w:t>
      </w:r>
      <w:r w:rsidR="004D2722" w:rsidRPr="006E7C7B">
        <w:rPr>
          <w:b/>
          <w:sz w:val="24"/>
        </w:rPr>
        <w:t>:</w:t>
      </w:r>
    </w:p>
    <w:p w:rsidR="000519DC" w:rsidRDefault="000519DC" w:rsidP="000519DC">
      <w:pPr>
        <w:pStyle w:val="af"/>
        <w:numPr>
          <w:ilvl w:val="0"/>
          <w:numId w:val="30"/>
        </w:numPr>
        <w:shd w:val="clear" w:color="auto" w:fill="FFFFFF"/>
        <w:spacing w:before="0" w:beforeAutospacing="0" w:after="0" w:afterAutospacing="0"/>
        <w:jc w:val="both"/>
      </w:pPr>
      <w:r>
        <w:t>У</w:t>
      </w:r>
      <w:r w:rsidRPr="00547E8D">
        <w:t>рок мужества «Помним и чтим» с учащимися Амитхашинской средней школы</w:t>
      </w:r>
      <w:r>
        <w:t>.</w:t>
      </w:r>
    </w:p>
    <w:p w:rsidR="00547E8D" w:rsidRPr="00547E8D" w:rsidRDefault="000519DC" w:rsidP="000519DC">
      <w:pPr>
        <w:pStyle w:val="af"/>
        <w:shd w:val="clear" w:color="auto" w:fill="FFFFFF"/>
        <w:spacing w:before="0" w:beforeAutospacing="0" w:after="0" w:afterAutospacing="0"/>
        <w:ind w:firstLine="567"/>
        <w:jc w:val="both"/>
      </w:pPr>
      <w:r w:rsidRPr="00547E8D">
        <w:t xml:space="preserve"> </w:t>
      </w:r>
      <w:r w:rsidR="00547E8D" w:rsidRPr="00547E8D">
        <w:t>В преддверии 73-й годовщины Великой Победы, в рамках патриотического воспитания подрастающего поколения, Центром развития бурятской культуры Забайкальского края организован и проведен Урок мужества «Помним и чтим» с учащимися Амитхашинской средней школы.  В ходе проведения Урока продемонстрирован видеоматериал о боевых действиях в Великой Отечественной войне, героических подвигах участников-земляков.  Воспоминаниями о той страшной войне поделилась   Ветеран труда Дашиева Цындыма Дашиевна, которая тогда была еще совсем маленькой, а горькая правда войны навсегда сохранилась в ее памяти.</w:t>
      </w:r>
      <w:r w:rsidR="00547E8D">
        <w:t xml:space="preserve"> </w:t>
      </w:r>
      <w:r w:rsidR="00547E8D" w:rsidRPr="00547E8D">
        <w:t>Дети живо откликались на вопросы ведущей, рассказывали о своих прадедах, дядях, родственниках, воевавших на фронтах Отечественной. Минутой молчания почтили память о не вернувшихся с полей сражений солдат, хором спели песню «День Победы».</w:t>
      </w:r>
    </w:p>
    <w:p w:rsidR="000519DC" w:rsidRPr="000519DC" w:rsidRDefault="000519DC" w:rsidP="000519DC">
      <w:pPr>
        <w:pStyle w:val="af"/>
        <w:numPr>
          <w:ilvl w:val="0"/>
          <w:numId w:val="30"/>
        </w:numPr>
        <w:spacing w:before="0" w:beforeAutospacing="0" w:after="0" w:afterAutospacing="0"/>
        <w:rPr>
          <w:rFonts w:ascii="Verdana" w:hAnsi="Verdana"/>
          <w:color w:val="000000"/>
          <w:sz w:val="18"/>
          <w:szCs w:val="18"/>
        </w:rPr>
      </w:pPr>
      <w:r>
        <w:rPr>
          <w:color w:val="000000" w:themeColor="text1"/>
        </w:rPr>
        <w:t>Мероприятия, посвященные</w:t>
      </w:r>
      <w:r w:rsidRPr="001E3925">
        <w:rPr>
          <w:color w:val="000000" w:themeColor="text1"/>
        </w:rPr>
        <w:t xml:space="preserve"> 73-й годовщине со Дня Победы в Великой Отечественной войне.</w:t>
      </w:r>
      <w:r>
        <w:rPr>
          <w:color w:val="000000" w:themeColor="text1"/>
        </w:rPr>
        <w:t xml:space="preserve"> </w:t>
      </w:r>
    </w:p>
    <w:p w:rsidR="000519DC" w:rsidRDefault="000519DC" w:rsidP="004D2722">
      <w:pPr>
        <w:pStyle w:val="af"/>
        <w:spacing w:before="0" w:beforeAutospacing="0" w:after="0" w:afterAutospacing="0"/>
        <w:jc w:val="both"/>
        <w:rPr>
          <w:color w:val="000000"/>
        </w:rPr>
      </w:pPr>
      <w:r w:rsidRPr="000519DC">
        <w:rPr>
          <w:color w:val="000000"/>
        </w:rPr>
        <w:t xml:space="preserve">В поселке Агинское празднование 73-ей годовщины Победы в Великой Отечественной войне началось по традиции с торжественного митинга «Вспомним всех поименно» у танка «Агинский колхозник». </w:t>
      </w:r>
      <w:r w:rsidRPr="004D2722">
        <w:rPr>
          <w:color w:val="000000"/>
        </w:rPr>
        <w:t xml:space="preserve">Далее все участники митинга переместились на мемориал «Слава», где золотыми буквами высечены имена тысяч наших земляков, павших на полях сражений. У </w:t>
      </w:r>
      <w:r w:rsidRPr="004D2722">
        <w:rPr>
          <w:color w:val="000000"/>
        </w:rPr>
        <w:lastRenderedPageBreak/>
        <w:t>вечного огня звучали слова приветствий и поздравлений в адрес земляков из уст заместителя руководителя администрации округа Буянто Батомункуева, участника Великой Отечественной войны Самбу Базарова.</w:t>
      </w:r>
      <w:r w:rsidR="004D2722">
        <w:rPr>
          <w:color w:val="000000"/>
        </w:rPr>
        <w:t xml:space="preserve"> </w:t>
      </w:r>
      <w:r w:rsidR="004D2722" w:rsidRPr="004D2722">
        <w:rPr>
          <w:color w:val="000000"/>
        </w:rPr>
        <w:t>Минутой молчания почтили жители окружного центра память фронтовиков на мемориальном комплексе «Слава». Ровно в 11.30 ч. началось шествие «Бессмертного полка». В этот раз участники акции с портретами своих родственников-фронтовиков прошлись победным строем от спортивного центра «Олимп»  до центральной площади, где состоялся еще один торжественный митинг и парад песни и строя юнармейских коробок. Гостей и участников праздника поздравили глава городского округа п.Агинское Батор Бадмажабэ, председатель окружного совета ветеранов Цырендаши Санданов, председатель общественной организации ветеранов «Боевое братство» Батоцырен Болодонов. Состоялась церемония возложения цветов на Аллее Героев. Допризывники школ городского округа  прошли торжественным маршем по главной площади, демонстрируя по-настоящему военную выправку. Украшением праздника стало выступление юных барабанщиц и знаменной группы. Прошел уже ставший традиционным фестиваль-конкурс трудовых коллективов «В городском саду играет…».  8 коллективов вышли на сцену и порадовали земляков своими выступлениями. Гран-при  в номинации «Театрализованное представление» получил коллектив Агинского дома детского творчества. В номинации «Вальс Победы» главный приз у представителей администрации Агинского района. В номинации «Песня» отличились сотрудники  пенсионного фонда Агинского округа.</w:t>
      </w:r>
      <w:r w:rsidR="004D2722">
        <w:rPr>
          <w:color w:val="000000"/>
        </w:rPr>
        <w:t xml:space="preserve"> </w:t>
      </w:r>
      <w:r w:rsidR="004D2722" w:rsidRPr="004D2722">
        <w:rPr>
          <w:color w:val="000000"/>
        </w:rPr>
        <w:t xml:space="preserve">В этот день жители окружного центра смогли отведать солдатской каши, приготовленной сотрудниками военного комиссариата, посмотреть праздничный концерт. Для молодежи был организован вокальный конкурс. 15 молодых исполнителей стали его участниками. Выступили соло-исполнители, группы из Хара-Шибири, Амитхаши, Могойтуя, работающая молодежь п.Агинское, студенты Агинского медицинского и педагогического колледжей, школьники ГО «п.Агинское». Более одной тысяч человек   приняли участие в вечерней программе, которая </w:t>
      </w:r>
      <w:r w:rsidR="004D2722">
        <w:rPr>
          <w:color w:val="000000"/>
        </w:rPr>
        <w:t>завершилась праздничным салютом.</w:t>
      </w:r>
    </w:p>
    <w:p w:rsidR="004D2722" w:rsidRPr="004D2722" w:rsidRDefault="004D2722" w:rsidP="004D2722">
      <w:pPr>
        <w:pStyle w:val="af"/>
        <w:numPr>
          <w:ilvl w:val="0"/>
          <w:numId w:val="30"/>
        </w:numPr>
        <w:spacing w:before="0" w:beforeAutospacing="0" w:after="0" w:afterAutospacing="0"/>
        <w:rPr>
          <w:rFonts w:ascii="Verdana" w:hAnsi="Verdana"/>
          <w:color w:val="000000"/>
          <w:sz w:val="18"/>
          <w:szCs w:val="18"/>
        </w:rPr>
      </w:pPr>
      <w:r>
        <w:t>У</w:t>
      </w:r>
      <w:r w:rsidRPr="0056779E">
        <w:t>рок  «Нам с</w:t>
      </w:r>
      <w:r>
        <w:t>илы дает наша верность Отчизне».</w:t>
      </w:r>
    </w:p>
    <w:p w:rsidR="006A7D3C" w:rsidRDefault="004D2722" w:rsidP="00575541">
      <w:pPr>
        <w:jc w:val="both"/>
        <w:rPr>
          <w:sz w:val="24"/>
        </w:rPr>
      </w:pPr>
      <w:r w:rsidRPr="00575541">
        <w:rPr>
          <w:sz w:val="24"/>
        </w:rPr>
        <w:t>Урок был посвящен патриотическому воспитанию допризывной мол</w:t>
      </w:r>
      <w:r w:rsidR="00575541" w:rsidRPr="00575541">
        <w:rPr>
          <w:sz w:val="24"/>
        </w:rPr>
        <w:t xml:space="preserve">одежи и старшеклассников АСОШ №1. В уроке мужества и патриотизма приняли участие военный комиссар Агинского Бурятского округа Батоев М.Г., начальник мобилизационного отдела военного комиссариата, начальник отдела по подготовке документации желающих поступать в военные учебные заведения, председатель Всероссийской общественной организации ветеранов «Боевое братство» Болодонов Б.Б., учителя и учащиеся Агинской средней общеобразовательной школы №1. Гостей и участников урока мужества и патриотизма приветствовали ведущие и вокально-инструментальный ансамбль школы. Гости мероприятия рассказали допризывникам о воинском службе, о контрактной службе и об условиях поступления в военные ВУЗ-ы и ССУЗ-ы, ответили на многочисленные вопросы школьников. В продолжение мероприятия был организован конкурс среди учащихся по разборке и сборке автомата, который вызвал живой интерес всех присутствующих. Отличную выучку показали мальчики, но не отставали от них и девочки. </w:t>
      </w:r>
    </w:p>
    <w:p w:rsidR="00575541" w:rsidRPr="00575541" w:rsidRDefault="00575541" w:rsidP="00575541">
      <w:pPr>
        <w:jc w:val="both"/>
        <w:rPr>
          <w:sz w:val="24"/>
        </w:rPr>
      </w:pPr>
    </w:p>
    <w:p w:rsidR="0075244A" w:rsidRPr="00B75251" w:rsidRDefault="0075244A" w:rsidP="004D2722">
      <w:pPr>
        <w:pStyle w:val="ac"/>
        <w:numPr>
          <w:ilvl w:val="1"/>
          <w:numId w:val="3"/>
        </w:numPr>
        <w:tabs>
          <w:tab w:val="clear" w:pos="1440"/>
          <w:tab w:val="num" w:pos="0"/>
        </w:tabs>
        <w:ind w:left="0" w:firstLine="0"/>
        <w:rPr>
          <w:b/>
          <w:sz w:val="24"/>
        </w:rPr>
      </w:pPr>
      <w:r w:rsidRPr="00B75251">
        <w:rPr>
          <w:b/>
          <w:sz w:val="24"/>
        </w:rPr>
        <w:t>Отчёт о работе, проводимой в рамках формирования основ здорового образа жизни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418"/>
        <w:gridCol w:w="1984"/>
      </w:tblGrid>
      <w:tr w:rsidR="006A7D3C" w:rsidRPr="005A0643" w:rsidTr="00035149">
        <w:trPr>
          <w:trHeight w:val="562"/>
        </w:trPr>
        <w:tc>
          <w:tcPr>
            <w:tcW w:w="6345" w:type="dxa"/>
          </w:tcPr>
          <w:p w:rsidR="006A7D3C" w:rsidRPr="005A0643" w:rsidRDefault="006A7D3C" w:rsidP="009471BD">
            <w:pPr>
              <w:jc w:val="center"/>
              <w:rPr>
                <w:sz w:val="24"/>
              </w:rPr>
            </w:pPr>
            <w:r w:rsidRPr="005A0643">
              <w:rPr>
                <w:sz w:val="24"/>
              </w:rPr>
              <w:t>Наименование мероприятия</w:t>
            </w:r>
          </w:p>
        </w:tc>
        <w:tc>
          <w:tcPr>
            <w:tcW w:w="1418" w:type="dxa"/>
          </w:tcPr>
          <w:p w:rsidR="006A7D3C" w:rsidRPr="005A0643" w:rsidRDefault="006A7D3C" w:rsidP="009471BD">
            <w:pPr>
              <w:jc w:val="center"/>
              <w:rPr>
                <w:sz w:val="24"/>
              </w:rPr>
            </w:pPr>
            <w:r w:rsidRPr="005A0643">
              <w:rPr>
                <w:sz w:val="24"/>
              </w:rPr>
              <w:t>Дата проведения</w:t>
            </w:r>
          </w:p>
        </w:tc>
        <w:tc>
          <w:tcPr>
            <w:tcW w:w="1984" w:type="dxa"/>
          </w:tcPr>
          <w:p w:rsidR="006A7D3C" w:rsidRPr="005A0643" w:rsidRDefault="006A7D3C" w:rsidP="009471BD">
            <w:pPr>
              <w:jc w:val="center"/>
              <w:rPr>
                <w:sz w:val="24"/>
              </w:rPr>
            </w:pPr>
            <w:r w:rsidRPr="005A0643">
              <w:rPr>
                <w:sz w:val="24"/>
              </w:rPr>
              <w:t>Число зрителей (участников)</w:t>
            </w:r>
          </w:p>
        </w:tc>
      </w:tr>
      <w:tr w:rsidR="00547E8D" w:rsidRPr="00772908" w:rsidTr="00035149">
        <w:tc>
          <w:tcPr>
            <w:tcW w:w="6345" w:type="dxa"/>
          </w:tcPr>
          <w:p w:rsidR="00547E8D" w:rsidRPr="00B140AB" w:rsidRDefault="00547E8D" w:rsidP="00CD3562">
            <w:pPr>
              <w:jc w:val="both"/>
              <w:rPr>
                <w:color w:val="000000" w:themeColor="text1"/>
                <w:sz w:val="24"/>
              </w:rPr>
            </w:pPr>
            <w:r w:rsidRPr="00B140AB">
              <w:rPr>
                <w:color w:val="000000" w:themeColor="text1"/>
                <w:sz w:val="24"/>
              </w:rPr>
              <w:t>Подготовка и проведение в лагере дневного пребывания АСШ №3 презентации на тему «Агын тойрогой дархашуул ба уран урашуул», организация проведения практических занятий по бурятским орнаментам с детьми ЛДП АСШ №3</w:t>
            </w:r>
          </w:p>
          <w:p w:rsidR="00547E8D" w:rsidRPr="00B140AB" w:rsidRDefault="00547E8D" w:rsidP="00CD3562">
            <w:pPr>
              <w:jc w:val="both"/>
              <w:rPr>
                <w:color w:val="000000" w:themeColor="text1"/>
                <w:sz w:val="24"/>
              </w:rPr>
            </w:pPr>
            <w:r>
              <w:rPr>
                <w:color w:val="000000" w:themeColor="text1"/>
                <w:sz w:val="24"/>
              </w:rPr>
              <w:t>Проведение спортивного веселого старта.</w:t>
            </w:r>
          </w:p>
        </w:tc>
        <w:tc>
          <w:tcPr>
            <w:tcW w:w="1418" w:type="dxa"/>
          </w:tcPr>
          <w:p w:rsidR="00547E8D" w:rsidRPr="00B140AB" w:rsidRDefault="00547E8D" w:rsidP="00547E8D">
            <w:pPr>
              <w:jc w:val="center"/>
              <w:rPr>
                <w:color w:val="000000" w:themeColor="text1"/>
                <w:sz w:val="24"/>
              </w:rPr>
            </w:pPr>
            <w:r w:rsidRPr="00B140AB">
              <w:rPr>
                <w:color w:val="000000" w:themeColor="text1"/>
                <w:sz w:val="24"/>
              </w:rPr>
              <w:t>15 июня</w:t>
            </w:r>
          </w:p>
        </w:tc>
        <w:tc>
          <w:tcPr>
            <w:tcW w:w="1984" w:type="dxa"/>
          </w:tcPr>
          <w:p w:rsidR="00547E8D" w:rsidRPr="00B140AB" w:rsidRDefault="00547E8D" w:rsidP="00547E8D">
            <w:pPr>
              <w:jc w:val="center"/>
              <w:rPr>
                <w:color w:val="000000" w:themeColor="text1"/>
                <w:sz w:val="24"/>
              </w:rPr>
            </w:pPr>
            <w:r w:rsidRPr="00B140AB">
              <w:rPr>
                <w:color w:val="000000" w:themeColor="text1"/>
                <w:sz w:val="24"/>
              </w:rPr>
              <w:t>150 уч-в</w:t>
            </w:r>
          </w:p>
        </w:tc>
      </w:tr>
      <w:tr w:rsidR="005A57C8" w:rsidRPr="00772908" w:rsidTr="00035149">
        <w:tc>
          <w:tcPr>
            <w:tcW w:w="6345" w:type="dxa"/>
          </w:tcPr>
          <w:p w:rsidR="005A57C8" w:rsidRPr="005A57C8" w:rsidRDefault="005A57C8" w:rsidP="005A57C8">
            <w:pPr>
              <w:jc w:val="both"/>
              <w:rPr>
                <w:color w:val="000000" w:themeColor="text1"/>
                <w:sz w:val="24"/>
              </w:rPr>
            </w:pPr>
            <w:r w:rsidRPr="005A57C8">
              <w:rPr>
                <w:sz w:val="24"/>
              </w:rPr>
              <w:t xml:space="preserve">Занятия по теме: «Национальные виды спорта» для детей пришкольного лагеря АСОШ №1 </w:t>
            </w:r>
          </w:p>
        </w:tc>
        <w:tc>
          <w:tcPr>
            <w:tcW w:w="1418" w:type="dxa"/>
          </w:tcPr>
          <w:p w:rsidR="005A57C8" w:rsidRPr="00B140AB" w:rsidRDefault="005A57C8" w:rsidP="00547E8D">
            <w:pPr>
              <w:jc w:val="center"/>
              <w:rPr>
                <w:color w:val="000000" w:themeColor="text1"/>
                <w:sz w:val="24"/>
              </w:rPr>
            </w:pPr>
            <w:r>
              <w:rPr>
                <w:color w:val="000000" w:themeColor="text1"/>
                <w:sz w:val="24"/>
              </w:rPr>
              <w:t>13 июня</w:t>
            </w:r>
          </w:p>
        </w:tc>
        <w:tc>
          <w:tcPr>
            <w:tcW w:w="1984" w:type="dxa"/>
          </w:tcPr>
          <w:p w:rsidR="005A57C8" w:rsidRPr="00B140AB" w:rsidRDefault="005A57C8" w:rsidP="00547E8D">
            <w:pPr>
              <w:jc w:val="center"/>
              <w:rPr>
                <w:color w:val="000000" w:themeColor="text1"/>
                <w:sz w:val="24"/>
              </w:rPr>
            </w:pPr>
            <w:r>
              <w:rPr>
                <w:color w:val="000000" w:themeColor="text1"/>
                <w:sz w:val="24"/>
              </w:rPr>
              <w:t>80 уч-в</w:t>
            </w:r>
          </w:p>
        </w:tc>
      </w:tr>
      <w:tr w:rsidR="00547E8D" w:rsidRPr="00772908" w:rsidTr="00035149">
        <w:tc>
          <w:tcPr>
            <w:tcW w:w="6345" w:type="dxa"/>
          </w:tcPr>
          <w:p w:rsidR="00547E8D" w:rsidRPr="00A570C9" w:rsidRDefault="00547E8D" w:rsidP="009471BD">
            <w:pPr>
              <w:jc w:val="both"/>
              <w:rPr>
                <w:b/>
                <w:sz w:val="24"/>
              </w:rPr>
            </w:pPr>
            <w:r w:rsidRPr="00A570C9">
              <w:rPr>
                <w:b/>
                <w:sz w:val="24"/>
              </w:rPr>
              <w:t>Итого</w:t>
            </w:r>
          </w:p>
        </w:tc>
        <w:tc>
          <w:tcPr>
            <w:tcW w:w="1418" w:type="dxa"/>
          </w:tcPr>
          <w:p w:rsidR="00547E8D" w:rsidRPr="00035149" w:rsidRDefault="00035149" w:rsidP="00035149">
            <w:pPr>
              <w:jc w:val="center"/>
              <w:rPr>
                <w:sz w:val="24"/>
              </w:rPr>
            </w:pPr>
            <w:r w:rsidRPr="00035149">
              <w:rPr>
                <w:sz w:val="24"/>
              </w:rPr>
              <w:t>1</w:t>
            </w:r>
          </w:p>
        </w:tc>
        <w:tc>
          <w:tcPr>
            <w:tcW w:w="1984" w:type="dxa"/>
          </w:tcPr>
          <w:p w:rsidR="00547E8D" w:rsidRPr="00035149" w:rsidRDefault="005A57C8" w:rsidP="00035149">
            <w:pPr>
              <w:jc w:val="center"/>
              <w:rPr>
                <w:sz w:val="24"/>
              </w:rPr>
            </w:pPr>
            <w:r>
              <w:rPr>
                <w:sz w:val="24"/>
              </w:rPr>
              <w:t>23</w:t>
            </w:r>
            <w:r w:rsidR="00035149" w:rsidRPr="00035149">
              <w:rPr>
                <w:sz w:val="24"/>
              </w:rPr>
              <w:t>0 уч-в</w:t>
            </w:r>
          </w:p>
        </w:tc>
      </w:tr>
    </w:tbl>
    <w:p w:rsidR="00534FE2" w:rsidRPr="00E410E4" w:rsidRDefault="00534FE2" w:rsidP="00E410E4">
      <w:pPr>
        <w:jc w:val="both"/>
        <w:rPr>
          <w:color w:val="FF0000"/>
          <w:sz w:val="24"/>
        </w:rPr>
      </w:pPr>
    </w:p>
    <w:p w:rsidR="0075244A" w:rsidRDefault="0075244A" w:rsidP="00D215EF">
      <w:pPr>
        <w:pStyle w:val="ac"/>
        <w:numPr>
          <w:ilvl w:val="1"/>
          <w:numId w:val="3"/>
        </w:numPr>
        <w:tabs>
          <w:tab w:val="clear" w:pos="1440"/>
          <w:tab w:val="num" w:pos="0"/>
        </w:tabs>
        <w:ind w:left="0" w:firstLine="0"/>
        <w:rPr>
          <w:b/>
          <w:sz w:val="24"/>
        </w:rPr>
      </w:pPr>
      <w:r w:rsidRPr="00B75251">
        <w:rPr>
          <w:b/>
          <w:sz w:val="24"/>
        </w:rPr>
        <w:t>Работа с категориями</w:t>
      </w:r>
      <w:r w:rsidR="006315F4">
        <w:rPr>
          <w:b/>
          <w:sz w:val="24"/>
        </w:rPr>
        <w:t xml:space="preserve"> граждан</w:t>
      </w:r>
    </w:p>
    <w:p w:rsidR="00D215EF" w:rsidRDefault="00D215EF" w:rsidP="00D215EF">
      <w:pPr>
        <w:pStyle w:val="ac"/>
        <w:ind w:left="0"/>
        <w:rPr>
          <w:b/>
          <w:sz w:val="24"/>
        </w:rPr>
      </w:pPr>
    </w:p>
    <w:p w:rsidR="00D215EF" w:rsidRDefault="00D215EF" w:rsidP="00D215EF">
      <w:pPr>
        <w:jc w:val="center"/>
        <w:rPr>
          <w:b/>
          <w:sz w:val="24"/>
        </w:rPr>
      </w:pPr>
      <w:r w:rsidRPr="009D5D84">
        <w:rPr>
          <w:b/>
          <w:sz w:val="24"/>
        </w:rPr>
        <w:t>Отчет мероприятий для детей</w:t>
      </w:r>
    </w:p>
    <w:p w:rsidR="00295E6A" w:rsidRPr="00D215EF" w:rsidRDefault="00295E6A" w:rsidP="00D215EF">
      <w:pPr>
        <w:jc w:val="center"/>
        <w:rPr>
          <w:b/>
          <w:sz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237"/>
        <w:gridCol w:w="1417"/>
        <w:gridCol w:w="1586"/>
      </w:tblGrid>
      <w:tr w:rsidR="00D215EF" w:rsidRPr="00F74F57" w:rsidTr="00D215EF">
        <w:trPr>
          <w:trHeight w:val="562"/>
        </w:trPr>
        <w:tc>
          <w:tcPr>
            <w:tcW w:w="534" w:type="dxa"/>
          </w:tcPr>
          <w:p w:rsidR="00D215EF" w:rsidRPr="00F74F57" w:rsidRDefault="00D215EF" w:rsidP="00D215EF">
            <w:pPr>
              <w:jc w:val="center"/>
              <w:rPr>
                <w:sz w:val="24"/>
              </w:rPr>
            </w:pPr>
            <w:r w:rsidRPr="00F74F57">
              <w:rPr>
                <w:sz w:val="24"/>
              </w:rPr>
              <w:t>№</w:t>
            </w:r>
          </w:p>
        </w:tc>
        <w:tc>
          <w:tcPr>
            <w:tcW w:w="6237" w:type="dxa"/>
          </w:tcPr>
          <w:p w:rsidR="00D215EF" w:rsidRPr="00F74F57" w:rsidRDefault="00D215EF" w:rsidP="00D215EF">
            <w:pPr>
              <w:jc w:val="center"/>
              <w:rPr>
                <w:sz w:val="24"/>
              </w:rPr>
            </w:pPr>
            <w:r w:rsidRPr="00F74F57">
              <w:rPr>
                <w:sz w:val="24"/>
              </w:rPr>
              <w:t>Наименование мероприятия</w:t>
            </w:r>
          </w:p>
        </w:tc>
        <w:tc>
          <w:tcPr>
            <w:tcW w:w="1417" w:type="dxa"/>
          </w:tcPr>
          <w:p w:rsidR="00D215EF" w:rsidRPr="00F74F57" w:rsidRDefault="00D215EF" w:rsidP="00D215EF">
            <w:pPr>
              <w:jc w:val="center"/>
              <w:rPr>
                <w:sz w:val="24"/>
              </w:rPr>
            </w:pPr>
            <w:r w:rsidRPr="00F74F57">
              <w:rPr>
                <w:sz w:val="24"/>
              </w:rPr>
              <w:t>Дата проведения</w:t>
            </w:r>
          </w:p>
        </w:tc>
        <w:tc>
          <w:tcPr>
            <w:tcW w:w="1586" w:type="dxa"/>
          </w:tcPr>
          <w:p w:rsidR="00D215EF" w:rsidRPr="00F74F57" w:rsidRDefault="00D215EF" w:rsidP="00D215EF">
            <w:pPr>
              <w:jc w:val="center"/>
              <w:rPr>
                <w:sz w:val="24"/>
              </w:rPr>
            </w:pPr>
            <w:r w:rsidRPr="00F74F57">
              <w:rPr>
                <w:sz w:val="24"/>
              </w:rPr>
              <w:t>Число зрителей (участников)</w:t>
            </w:r>
          </w:p>
        </w:tc>
      </w:tr>
      <w:tr w:rsidR="00D215EF" w:rsidRPr="00F74F57" w:rsidTr="00D215EF">
        <w:tc>
          <w:tcPr>
            <w:tcW w:w="534" w:type="dxa"/>
          </w:tcPr>
          <w:p w:rsidR="00D215EF" w:rsidRPr="00F74F57" w:rsidRDefault="00D215EF" w:rsidP="00D215EF">
            <w:pPr>
              <w:jc w:val="both"/>
              <w:rPr>
                <w:color w:val="000000" w:themeColor="text1"/>
                <w:sz w:val="24"/>
              </w:rPr>
            </w:pPr>
            <w:r w:rsidRPr="00F74F57">
              <w:rPr>
                <w:color w:val="000000" w:themeColor="text1"/>
                <w:sz w:val="24"/>
              </w:rPr>
              <w:t>1.</w:t>
            </w:r>
          </w:p>
        </w:tc>
        <w:tc>
          <w:tcPr>
            <w:tcW w:w="6237" w:type="dxa"/>
          </w:tcPr>
          <w:p w:rsidR="00D215EF" w:rsidRDefault="00D215EF" w:rsidP="00D215EF">
            <w:pPr>
              <w:jc w:val="both"/>
              <w:rPr>
                <w:color w:val="000000" w:themeColor="text1"/>
                <w:sz w:val="24"/>
              </w:rPr>
            </w:pPr>
            <w:r w:rsidRPr="00F74F57">
              <w:rPr>
                <w:color w:val="000000" w:themeColor="text1"/>
                <w:sz w:val="24"/>
              </w:rPr>
              <w:t xml:space="preserve">Участие в торжественном открытии </w:t>
            </w:r>
            <w:r w:rsidRPr="00F74F57">
              <w:rPr>
                <w:color w:val="000000" w:themeColor="text1"/>
                <w:sz w:val="24"/>
                <w:lang w:val="en-US"/>
              </w:rPr>
              <w:t>II</w:t>
            </w:r>
            <w:r w:rsidRPr="00F74F57">
              <w:rPr>
                <w:color w:val="000000" w:themeColor="text1"/>
                <w:sz w:val="24"/>
              </w:rPr>
              <w:t xml:space="preserve"> открытого детского конкурса вокалистов им. К.И. Базарсадаева</w:t>
            </w:r>
          </w:p>
          <w:p w:rsidR="00295E6A" w:rsidRPr="00F74F57" w:rsidRDefault="00295E6A" w:rsidP="00D215EF">
            <w:pPr>
              <w:jc w:val="both"/>
              <w:rPr>
                <w:color w:val="000000" w:themeColor="text1"/>
                <w:sz w:val="24"/>
              </w:rPr>
            </w:pPr>
          </w:p>
        </w:tc>
        <w:tc>
          <w:tcPr>
            <w:tcW w:w="1417" w:type="dxa"/>
          </w:tcPr>
          <w:p w:rsidR="00D215EF" w:rsidRPr="00F74F57" w:rsidRDefault="00D215EF" w:rsidP="00D215EF">
            <w:pPr>
              <w:jc w:val="center"/>
              <w:rPr>
                <w:color w:val="000000" w:themeColor="text1"/>
                <w:sz w:val="24"/>
              </w:rPr>
            </w:pPr>
            <w:r w:rsidRPr="00F74F57">
              <w:rPr>
                <w:color w:val="000000" w:themeColor="text1"/>
                <w:sz w:val="24"/>
              </w:rPr>
              <w:t>05 апреля</w:t>
            </w:r>
          </w:p>
        </w:tc>
        <w:tc>
          <w:tcPr>
            <w:tcW w:w="1586" w:type="dxa"/>
          </w:tcPr>
          <w:p w:rsidR="00D215EF" w:rsidRPr="00F74F57" w:rsidRDefault="00480C70" w:rsidP="00D215EF">
            <w:pPr>
              <w:jc w:val="center"/>
              <w:rPr>
                <w:color w:val="000000" w:themeColor="text1"/>
                <w:sz w:val="24"/>
              </w:rPr>
            </w:pPr>
            <w:r>
              <w:rPr>
                <w:color w:val="000000" w:themeColor="text1"/>
                <w:sz w:val="24"/>
              </w:rPr>
              <w:t xml:space="preserve">30уч-в </w:t>
            </w:r>
            <w:r w:rsidR="00D215EF" w:rsidRPr="00F74F57">
              <w:rPr>
                <w:color w:val="000000" w:themeColor="text1"/>
                <w:sz w:val="24"/>
              </w:rPr>
              <w:t>150 зрителей</w:t>
            </w:r>
          </w:p>
        </w:tc>
      </w:tr>
      <w:tr w:rsidR="009B7DA2" w:rsidRPr="00F74F57" w:rsidTr="00D215EF">
        <w:tc>
          <w:tcPr>
            <w:tcW w:w="534" w:type="dxa"/>
          </w:tcPr>
          <w:p w:rsidR="009B7DA2" w:rsidRPr="009B7DA2" w:rsidRDefault="00327692" w:rsidP="00D215EF">
            <w:pPr>
              <w:jc w:val="both"/>
              <w:rPr>
                <w:color w:val="000000" w:themeColor="text1"/>
                <w:sz w:val="24"/>
              </w:rPr>
            </w:pPr>
            <w:r>
              <w:rPr>
                <w:color w:val="000000" w:themeColor="text1"/>
                <w:sz w:val="24"/>
              </w:rPr>
              <w:t>2</w:t>
            </w:r>
          </w:p>
        </w:tc>
        <w:tc>
          <w:tcPr>
            <w:tcW w:w="6237" w:type="dxa"/>
          </w:tcPr>
          <w:p w:rsidR="009B7DA2" w:rsidRDefault="009B7DA2" w:rsidP="009B7DA2">
            <w:pPr>
              <w:jc w:val="both"/>
              <w:rPr>
                <w:sz w:val="24"/>
                <w:shd w:val="clear" w:color="auto" w:fill="FFFFFF"/>
              </w:rPr>
            </w:pPr>
            <w:r w:rsidRPr="009B7DA2">
              <w:rPr>
                <w:color w:val="000000" w:themeColor="text1"/>
                <w:sz w:val="24"/>
              </w:rPr>
              <w:t xml:space="preserve">Проведение </w:t>
            </w:r>
            <w:r w:rsidRPr="009B7DA2">
              <w:rPr>
                <w:sz w:val="24"/>
                <w:shd w:val="clear" w:color="auto" w:fill="FFFFFF"/>
              </w:rPr>
              <w:t>IV краевого (открытого) конкурса «</w:t>
            </w:r>
            <w:r w:rsidRPr="009B7DA2">
              <w:rPr>
                <w:bCs/>
                <w:sz w:val="24"/>
                <w:shd w:val="clear" w:color="auto" w:fill="FFFFFF"/>
              </w:rPr>
              <w:t>Хабарай</w:t>
            </w:r>
            <w:r w:rsidRPr="009B7DA2">
              <w:rPr>
                <w:sz w:val="24"/>
                <w:shd w:val="clear" w:color="auto" w:fill="FFFFFF"/>
              </w:rPr>
              <w:t> </w:t>
            </w:r>
            <w:r w:rsidRPr="009B7DA2">
              <w:rPr>
                <w:bCs/>
                <w:sz w:val="24"/>
                <w:shd w:val="clear" w:color="auto" w:fill="FFFFFF"/>
              </w:rPr>
              <w:t>сэсэг</w:t>
            </w:r>
            <w:r w:rsidRPr="009B7DA2">
              <w:rPr>
                <w:sz w:val="24"/>
                <w:shd w:val="clear" w:color="auto" w:fill="FFFFFF"/>
              </w:rPr>
              <w:t>» («Весенний цветок»), посвященн</w:t>
            </w:r>
            <w:r>
              <w:rPr>
                <w:sz w:val="24"/>
                <w:shd w:val="clear" w:color="auto" w:fill="FFFFFF"/>
              </w:rPr>
              <w:t>ого</w:t>
            </w:r>
            <w:r w:rsidRPr="009B7DA2">
              <w:rPr>
                <w:sz w:val="24"/>
                <w:shd w:val="clear" w:color="auto" w:fill="FFFFFF"/>
              </w:rPr>
              <w:t xml:space="preserve"> 85-летию Заслуженного работника культуры Российской Федерации Бориса Дарханова</w:t>
            </w:r>
          </w:p>
          <w:p w:rsidR="00295E6A" w:rsidRPr="009B7DA2" w:rsidRDefault="00295E6A" w:rsidP="009B7DA2">
            <w:pPr>
              <w:jc w:val="both"/>
              <w:rPr>
                <w:color w:val="000000" w:themeColor="text1"/>
                <w:sz w:val="24"/>
              </w:rPr>
            </w:pPr>
          </w:p>
        </w:tc>
        <w:tc>
          <w:tcPr>
            <w:tcW w:w="1417" w:type="dxa"/>
          </w:tcPr>
          <w:p w:rsidR="009B7DA2" w:rsidRPr="00F74F57" w:rsidRDefault="009B7DA2" w:rsidP="00CD3562">
            <w:pPr>
              <w:jc w:val="center"/>
              <w:rPr>
                <w:color w:val="000000" w:themeColor="text1"/>
                <w:sz w:val="24"/>
              </w:rPr>
            </w:pPr>
            <w:r>
              <w:rPr>
                <w:color w:val="000000" w:themeColor="text1"/>
                <w:sz w:val="24"/>
              </w:rPr>
              <w:t>13 апреля</w:t>
            </w:r>
          </w:p>
        </w:tc>
        <w:tc>
          <w:tcPr>
            <w:tcW w:w="1586" w:type="dxa"/>
          </w:tcPr>
          <w:p w:rsidR="009B7DA2" w:rsidRDefault="009B7DA2" w:rsidP="00CD3562">
            <w:pPr>
              <w:jc w:val="center"/>
              <w:rPr>
                <w:color w:val="000000" w:themeColor="text1"/>
                <w:sz w:val="24"/>
              </w:rPr>
            </w:pPr>
            <w:r>
              <w:rPr>
                <w:color w:val="000000" w:themeColor="text1"/>
                <w:sz w:val="24"/>
              </w:rPr>
              <w:t xml:space="preserve">33 колл-ва </w:t>
            </w:r>
            <w:r w:rsidR="007E5A21">
              <w:rPr>
                <w:color w:val="000000" w:themeColor="text1"/>
                <w:sz w:val="24"/>
              </w:rPr>
              <w:t>660</w:t>
            </w:r>
            <w:r>
              <w:rPr>
                <w:color w:val="000000" w:themeColor="text1"/>
                <w:sz w:val="24"/>
              </w:rPr>
              <w:t xml:space="preserve"> уч-в</w:t>
            </w:r>
          </w:p>
          <w:p w:rsidR="009B7DA2" w:rsidRPr="00F74F57" w:rsidRDefault="009B7DA2" w:rsidP="00CD3562">
            <w:pPr>
              <w:jc w:val="center"/>
              <w:rPr>
                <w:color w:val="000000" w:themeColor="text1"/>
                <w:sz w:val="24"/>
              </w:rPr>
            </w:pPr>
            <w:r>
              <w:rPr>
                <w:color w:val="000000" w:themeColor="text1"/>
                <w:sz w:val="24"/>
              </w:rPr>
              <w:t>360 зрителей</w:t>
            </w:r>
          </w:p>
        </w:tc>
      </w:tr>
      <w:tr w:rsidR="009B7DA2" w:rsidRPr="00F74F57" w:rsidTr="00D215EF">
        <w:tc>
          <w:tcPr>
            <w:tcW w:w="534" w:type="dxa"/>
          </w:tcPr>
          <w:p w:rsidR="009B7DA2" w:rsidRPr="00F74F57" w:rsidRDefault="00327692" w:rsidP="00D215EF">
            <w:pPr>
              <w:jc w:val="both"/>
              <w:rPr>
                <w:color w:val="000000" w:themeColor="text1"/>
                <w:sz w:val="24"/>
              </w:rPr>
            </w:pPr>
            <w:r>
              <w:rPr>
                <w:color w:val="000000" w:themeColor="text1"/>
                <w:sz w:val="24"/>
              </w:rPr>
              <w:t>3</w:t>
            </w:r>
          </w:p>
        </w:tc>
        <w:tc>
          <w:tcPr>
            <w:tcW w:w="6237" w:type="dxa"/>
          </w:tcPr>
          <w:p w:rsidR="009B7DA2" w:rsidRDefault="009B7DA2" w:rsidP="00D215EF">
            <w:pPr>
              <w:jc w:val="both"/>
              <w:rPr>
                <w:color w:val="000000" w:themeColor="text1"/>
                <w:sz w:val="24"/>
              </w:rPr>
            </w:pPr>
            <w:r w:rsidRPr="00F74F57">
              <w:rPr>
                <w:color w:val="000000" w:themeColor="text1"/>
                <w:sz w:val="24"/>
              </w:rPr>
              <w:t>Выезд в МДОУ Детский сад «Ручеек» ГО «Поселок Агинское» с показом детям мультипликационных фильмов на бурятском языке в рамках празднования Дня защиты детей. Опубликование собранных фотоматериалов на сайте ГУК «ЦРБК»</w:t>
            </w:r>
          </w:p>
          <w:p w:rsidR="00295E6A" w:rsidRPr="00F74F57" w:rsidRDefault="00295E6A" w:rsidP="00D215EF">
            <w:pPr>
              <w:jc w:val="both"/>
              <w:rPr>
                <w:color w:val="000000" w:themeColor="text1"/>
                <w:sz w:val="24"/>
              </w:rPr>
            </w:pPr>
          </w:p>
        </w:tc>
        <w:tc>
          <w:tcPr>
            <w:tcW w:w="1417" w:type="dxa"/>
          </w:tcPr>
          <w:p w:rsidR="009B7DA2" w:rsidRPr="00F74F57" w:rsidRDefault="009B7DA2" w:rsidP="00D215EF">
            <w:pPr>
              <w:jc w:val="center"/>
              <w:rPr>
                <w:color w:val="000000" w:themeColor="text1"/>
                <w:sz w:val="24"/>
              </w:rPr>
            </w:pPr>
            <w:r w:rsidRPr="00F74F57">
              <w:rPr>
                <w:color w:val="000000" w:themeColor="text1"/>
                <w:sz w:val="24"/>
              </w:rPr>
              <w:t>01 июня</w:t>
            </w:r>
          </w:p>
        </w:tc>
        <w:tc>
          <w:tcPr>
            <w:tcW w:w="1586" w:type="dxa"/>
          </w:tcPr>
          <w:p w:rsidR="009B7DA2" w:rsidRPr="00F74F57" w:rsidRDefault="009B7DA2" w:rsidP="00D215EF">
            <w:pPr>
              <w:jc w:val="center"/>
              <w:rPr>
                <w:color w:val="000000" w:themeColor="text1"/>
                <w:sz w:val="24"/>
              </w:rPr>
            </w:pPr>
            <w:r w:rsidRPr="00F74F57">
              <w:rPr>
                <w:color w:val="000000" w:themeColor="text1"/>
                <w:sz w:val="24"/>
              </w:rPr>
              <w:t>3 методиста</w:t>
            </w:r>
          </w:p>
          <w:p w:rsidR="009B7DA2" w:rsidRPr="00F74F57" w:rsidRDefault="00183DF0" w:rsidP="00D215EF">
            <w:pPr>
              <w:jc w:val="center"/>
              <w:rPr>
                <w:color w:val="FF0000"/>
                <w:sz w:val="24"/>
              </w:rPr>
            </w:pPr>
            <w:r>
              <w:rPr>
                <w:color w:val="000000" w:themeColor="text1"/>
                <w:sz w:val="24"/>
              </w:rPr>
              <w:t>80</w:t>
            </w:r>
            <w:r w:rsidR="009B7DA2" w:rsidRPr="00F74F57">
              <w:rPr>
                <w:color w:val="000000" w:themeColor="text1"/>
                <w:sz w:val="24"/>
              </w:rPr>
              <w:t xml:space="preserve"> уч-в</w:t>
            </w:r>
          </w:p>
        </w:tc>
      </w:tr>
      <w:tr w:rsidR="009B7DA2" w:rsidRPr="00F74F57" w:rsidTr="00D215EF">
        <w:trPr>
          <w:trHeight w:val="1481"/>
        </w:trPr>
        <w:tc>
          <w:tcPr>
            <w:tcW w:w="534" w:type="dxa"/>
          </w:tcPr>
          <w:p w:rsidR="009B7DA2" w:rsidRPr="00F74F57" w:rsidRDefault="00327692" w:rsidP="00D215EF">
            <w:pPr>
              <w:jc w:val="both"/>
              <w:rPr>
                <w:color w:val="000000" w:themeColor="text1"/>
                <w:sz w:val="24"/>
              </w:rPr>
            </w:pPr>
            <w:r>
              <w:rPr>
                <w:color w:val="000000" w:themeColor="text1"/>
                <w:sz w:val="24"/>
              </w:rPr>
              <w:t>4</w:t>
            </w:r>
          </w:p>
          <w:p w:rsidR="009B7DA2" w:rsidRPr="00F74F57" w:rsidRDefault="009B7DA2" w:rsidP="00D215EF">
            <w:pPr>
              <w:jc w:val="both"/>
              <w:rPr>
                <w:color w:val="000000" w:themeColor="text1"/>
                <w:sz w:val="24"/>
              </w:rPr>
            </w:pPr>
          </w:p>
        </w:tc>
        <w:tc>
          <w:tcPr>
            <w:tcW w:w="6237" w:type="dxa"/>
          </w:tcPr>
          <w:p w:rsidR="009B7DA2" w:rsidRDefault="009B7DA2" w:rsidP="00D215EF">
            <w:pPr>
              <w:jc w:val="both"/>
              <w:rPr>
                <w:color w:val="000000" w:themeColor="text1"/>
                <w:sz w:val="24"/>
              </w:rPr>
            </w:pPr>
            <w:r w:rsidRPr="00F74F57">
              <w:rPr>
                <w:color w:val="000000" w:themeColor="text1"/>
                <w:sz w:val="24"/>
              </w:rPr>
              <w:t>Подготовка и проведение в лагере дневного пребывания АСШ №3 презентации на тему «Агын тойрогой дархашуул ба уран урашуул ба уран урашуул», организация проведения практических занятий по бурятским орнаментам с детьми ЛДП АСШ №</w:t>
            </w:r>
            <w:r>
              <w:rPr>
                <w:color w:val="000000" w:themeColor="text1"/>
                <w:sz w:val="24"/>
              </w:rPr>
              <w:t>3</w:t>
            </w:r>
            <w:r w:rsidR="00CF3CCC">
              <w:rPr>
                <w:color w:val="000000" w:themeColor="text1"/>
                <w:sz w:val="24"/>
              </w:rPr>
              <w:t xml:space="preserve"> </w:t>
            </w:r>
          </w:p>
          <w:p w:rsidR="00CF3CCC" w:rsidRPr="00F74F57" w:rsidRDefault="00CF3CCC" w:rsidP="00D215EF">
            <w:pPr>
              <w:jc w:val="both"/>
              <w:rPr>
                <w:color w:val="000000" w:themeColor="text1"/>
                <w:sz w:val="24"/>
              </w:rPr>
            </w:pPr>
          </w:p>
        </w:tc>
        <w:tc>
          <w:tcPr>
            <w:tcW w:w="1417" w:type="dxa"/>
          </w:tcPr>
          <w:p w:rsidR="009B7DA2" w:rsidRPr="00F74F57" w:rsidRDefault="009B7DA2" w:rsidP="00D215EF">
            <w:pPr>
              <w:jc w:val="center"/>
              <w:rPr>
                <w:color w:val="000000" w:themeColor="text1"/>
                <w:sz w:val="24"/>
              </w:rPr>
            </w:pPr>
            <w:r w:rsidRPr="00F74F57">
              <w:rPr>
                <w:color w:val="000000" w:themeColor="text1"/>
                <w:sz w:val="24"/>
              </w:rPr>
              <w:t>15 июня</w:t>
            </w:r>
          </w:p>
        </w:tc>
        <w:tc>
          <w:tcPr>
            <w:tcW w:w="1586" w:type="dxa"/>
          </w:tcPr>
          <w:p w:rsidR="009B7DA2" w:rsidRPr="00F74F57" w:rsidRDefault="009B7DA2" w:rsidP="00D215EF">
            <w:pPr>
              <w:jc w:val="center"/>
              <w:rPr>
                <w:color w:val="000000" w:themeColor="text1"/>
                <w:sz w:val="24"/>
              </w:rPr>
            </w:pPr>
            <w:r w:rsidRPr="00F74F57">
              <w:rPr>
                <w:color w:val="000000" w:themeColor="text1"/>
                <w:sz w:val="24"/>
              </w:rPr>
              <w:t>150 уч-в</w:t>
            </w:r>
          </w:p>
        </w:tc>
      </w:tr>
      <w:tr w:rsidR="009B7DA2" w:rsidRPr="00F74F57" w:rsidTr="009B7DA2">
        <w:trPr>
          <w:trHeight w:val="1974"/>
        </w:trPr>
        <w:tc>
          <w:tcPr>
            <w:tcW w:w="534" w:type="dxa"/>
          </w:tcPr>
          <w:p w:rsidR="009B7DA2" w:rsidRPr="00F74F57" w:rsidRDefault="00327692" w:rsidP="00D215EF">
            <w:pPr>
              <w:jc w:val="both"/>
              <w:rPr>
                <w:color w:val="000000" w:themeColor="text1"/>
                <w:sz w:val="24"/>
              </w:rPr>
            </w:pPr>
            <w:r>
              <w:rPr>
                <w:color w:val="000000" w:themeColor="text1"/>
                <w:sz w:val="24"/>
              </w:rPr>
              <w:t>6</w:t>
            </w:r>
          </w:p>
          <w:p w:rsidR="009B7DA2" w:rsidRPr="00F74F57" w:rsidRDefault="009B7DA2" w:rsidP="00D215EF">
            <w:pPr>
              <w:jc w:val="both"/>
              <w:rPr>
                <w:color w:val="000000" w:themeColor="text1"/>
                <w:sz w:val="24"/>
              </w:rPr>
            </w:pPr>
          </w:p>
          <w:p w:rsidR="009B7DA2" w:rsidRPr="00F74F57" w:rsidRDefault="009B7DA2" w:rsidP="00D215EF">
            <w:pPr>
              <w:jc w:val="both"/>
              <w:rPr>
                <w:color w:val="000000" w:themeColor="text1"/>
                <w:sz w:val="24"/>
              </w:rPr>
            </w:pPr>
          </w:p>
        </w:tc>
        <w:tc>
          <w:tcPr>
            <w:tcW w:w="6237" w:type="dxa"/>
          </w:tcPr>
          <w:p w:rsidR="009B7DA2" w:rsidRDefault="009B7DA2" w:rsidP="00D215EF">
            <w:pPr>
              <w:jc w:val="both"/>
              <w:rPr>
                <w:rFonts w:eastAsia="Calibri"/>
                <w:sz w:val="24"/>
              </w:rPr>
            </w:pPr>
            <w:r w:rsidRPr="00F74F57">
              <w:rPr>
                <w:color w:val="000000" w:themeColor="text1"/>
                <w:sz w:val="24"/>
              </w:rPr>
              <w:t xml:space="preserve">Выездное мероприятие в летний оздоровительный лагерь </w:t>
            </w:r>
            <w:r w:rsidRPr="00F74F57">
              <w:rPr>
                <w:rFonts w:eastAsia="Calibri"/>
                <w:sz w:val="24"/>
              </w:rPr>
              <w:t>«Аршан» с. Зугалай, Могойтуйского района. Проведение занятия для приобщения к бурятской культуре: «Бурятский орнамент», «Ознакомление с мастерами Агинского Бурятского округа» в младших, средних и старших группах, проведение и организация спортивных игр.</w:t>
            </w:r>
          </w:p>
          <w:p w:rsidR="00295E6A" w:rsidRPr="00F74F57" w:rsidRDefault="00295E6A" w:rsidP="00D215EF">
            <w:pPr>
              <w:jc w:val="both"/>
              <w:rPr>
                <w:color w:val="000000" w:themeColor="text1"/>
                <w:sz w:val="24"/>
              </w:rPr>
            </w:pPr>
          </w:p>
        </w:tc>
        <w:tc>
          <w:tcPr>
            <w:tcW w:w="1417" w:type="dxa"/>
          </w:tcPr>
          <w:p w:rsidR="009B7DA2" w:rsidRPr="00F74F57" w:rsidRDefault="009B7DA2" w:rsidP="009B7DA2">
            <w:pPr>
              <w:rPr>
                <w:color w:val="000000" w:themeColor="text1"/>
                <w:sz w:val="24"/>
              </w:rPr>
            </w:pPr>
            <w:r w:rsidRPr="00F74F57">
              <w:rPr>
                <w:color w:val="000000" w:themeColor="text1"/>
                <w:sz w:val="24"/>
              </w:rPr>
              <w:t>06 августа</w:t>
            </w:r>
          </w:p>
        </w:tc>
        <w:tc>
          <w:tcPr>
            <w:tcW w:w="1586" w:type="dxa"/>
          </w:tcPr>
          <w:p w:rsidR="009B7DA2" w:rsidRPr="00F74F57" w:rsidRDefault="009B7DA2" w:rsidP="009B7DA2">
            <w:pPr>
              <w:rPr>
                <w:color w:val="000000" w:themeColor="text1"/>
                <w:sz w:val="24"/>
              </w:rPr>
            </w:pPr>
            <w:r w:rsidRPr="00F74F57">
              <w:rPr>
                <w:color w:val="000000" w:themeColor="text1"/>
                <w:sz w:val="24"/>
              </w:rPr>
              <w:t>Методисты 3</w:t>
            </w:r>
            <w:r w:rsidRPr="00F74F57">
              <w:rPr>
                <w:color w:val="000000" w:themeColor="text1"/>
                <w:sz w:val="24"/>
                <w:lang w:val="en-US"/>
              </w:rPr>
              <w:t>/</w:t>
            </w:r>
            <w:r w:rsidRPr="00F74F57">
              <w:rPr>
                <w:color w:val="000000" w:themeColor="text1"/>
                <w:sz w:val="24"/>
              </w:rPr>
              <w:t>90</w:t>
            </w:r>
          </w:p>
        </w:tc>
      </w:tr>
      <w:tr w:rsidR="009B7DA2" w:rsidRPr="00F74F57" w:rsidTr="00D215EF">
        <w:trPr>
          <w:trHeight w:val="1765"/>
        </w:trPr>
        <w:tc>
          <w:tcPr>
            <w:tcW w:w="534" w:type="dxa"/>
          </w:tcPr>
          <w:p w:rsidR="009B7DA2" w:rsidRPr="00F74F57" w:rsidRDefault="00327692" w:rsidP="00D215EF">
            <w:pPr>
              <w:jc w:val="both"/>
              <w:rPr>
                <w:color w:val="000000" w:themeColor="text1"/>
                <w:sz w:val="24"/>
              </w:rPr>
            </w:pPr>
            <w:r>
              <w:rPr>
                <w:color w:val="000000" w:themeColor="text1"/>
                <w:sz w:val="24"/>
              </w:rPr>
              <w:t>7</w:t>
            </w:r>
          </w:p>
          <w:p w:rsidR="009B7DA2" w:rsidRPr="00F74F57" w:rsidRDefault="009B7DA2" w:rsidP="00D215EF">
            <w:pPr>
              <w:jc w:val="both"/>
              <w:rPr>
                <w:color w:val="000000" w:themeColor="text1"/>
                <w:sz w:val="24"/>
              </w:rPr>
            </w:pPr>
          </w:p>
          <w:p w:rsidR="009B7DA2" w:rsidRPr="00F74F57" w:rsidRDefault="009B7DA2" w:rsidP="00D215EF">
            <w:pPr>
              <w:jc w:val="both"/>
              <w:rPr>
                <w:color w:val="000000" w:themeColor="text1"/>
                <w:sz w:val="24"/>
              </w:rPr>
            </w:pPr>
          </w:p>
          <w:p w:rsidR="009B7DA2" w:rsidRPr="00F74F57" w:rsidRDefault="009B7DA2" w:rsidP="00D215EF">
            <w:pPr>
              <w:jc w:val="both"/>
              <w:rPr>
                <w:color w:val="000000" w:themeColor="text1"/>
                <w:sz w:val="24"/>
              </w:rPr>
            </w:pPr>
          </w:p>
          <w:p w:rsidR="009B7DA2" w:rsidRPr="00F74F57" w:rsidRDefault="009B7DA2" w:rsidP="00D215EF">
            <w:pPr>
              <w:jc w:val="both"/>
              <w:rPr>
                <w:color w:val="000000" w:themeColor="text1"/>
                <w:sz w:val="24"/>
              </w:rPr>
            </w:pPr>
          </w:p>
          <w:p w:rsidR="009B7DA2" w:rsidRPr="00F74F57" w:rsidRDefault="009B7DA2" w:rsidP="00D215EF">
            <w:pPr>
              <w:jc w:val="both"/>
              <w:rPr>
                <w:color w:val="000000" w:themeColor="text1"/>
                <w:sz w:val="24"/>
              </w:rPr>
            </w:pPr>
          </w:p>
        </w:tc>
        <w:tc>
          <w:tcPr>
            <w:tcW w:w="6237" w:type="dxa"/>
          </w:tcPr>
          <w:p w:rsidR="009B7DA2" w:rsidRPr="00F74F57" w:rsidRDefault="009B7DA2" w:rsidP="00D215EF">
            <w:pPr>
              <w:jc w:val="both"/>
              <w:rPr>
                <w:color w:val="000000" w:themeColor="text1"/>
                <w:sz w:val="24"/>
              </w:rPr>
            </w:pPr>
            <w:r w:rsidRPr="00F74F57">
              <w:rPr>
                <w:rFonts w:eastAsia="Calibri"/>
                <w:sz w:val="24"/>
              </w:rPr>
              <w:t>Координационная и организационная работа по подготовке и проведению научно-практической конференции и круглого стола по теме «Культ лошади в философии кочевника» в рамках проведения межмуниципального конкурса конского убранства и снаряжений «Морин Эрдэни».</w:t>
            </w:r>
          </w:p>
        </w:tc>
        <w:tc>
          <w:tcPr>
            <w:tcW w:w="1417" w:type="dxa"/>
          </w:tcPr>
          <w:p w:rsidR="009B7DA2" w:rsidRPr="00F74F57" w:rsidRDefault="009B7DA2" w:rsidP="009B7DA2">
            <w:pPr>
              <w:rPr>
                <w:color w:val="000000" w:themeColor="text1"/>
                <w:sz w:val="24"/>
              </w:rPr>
            </w:pPr>
            <w:r>
              <w:rPr>
                <w:color w:val="000000" w:themeColor="text1"/>
                <w:sz w:val="24"/>
              </w:rPr>
              <w:t xml:space="preserve">30 </w:t>
            </w:r>
            <w:r w:rsidRPr="00F74F57">
              <w:rPr>
                <w:color w:val="000000" w:themeColor="text1"/>
                <w:sz w:val="24"/>
              </w:rPr>
              <w:t>сентябр</w:t>
            </w:r>
            <w:r>
              <w:rPr>
                <w:color w:val="000000" w:themeColor="text1"/>
                <w:sz w:val="24"/>
              </w:rPr>
              <w:t>я</w:t>
            </w:r>
          </w:p>
        </w:tc>
        <w:tc>
          <w:tcPr>
            <w:tcW w:w="1586" w:type="dxa"/>
          </w:tcPr>
          <w:p w:rsidR="009B7DA2" w:rsidRPr="00F74F57" w:rsidRDefault="009B7DA2" w:rsidP="009B7DA2">
            <w:pPr>
              <w:rPr>
                <w:color w:val="000000" w:themeColor="text1"/>
                <w:sz w:val="24"/>
              </w:rPr>
            </w:pPr>
            <w:r w:rsidRPr="00F74F57">
              <w:rPr>
                <w:color w:val="000000" w:themeColor="text1"/>
                <w:sz w:val="24"/>
              </w:rPr>
              <w:t>Методисты 16</w:t>
            </w:r>
            <w:r w:rsidRPr="00F74F57">
              <w:rPr>
                <w:color w:val="000000" w:themeColor="text1"/>
                <w:sz w:val="24"/>
                <w:lang w:val="en-US"/>
              </w:rPr>
              <w:t>/</w:t>
            </w:r>
            <w:r w:rsidRPr="00F74F57">
              <w:rPr>
                <w:color w:val="000000" w:themeColor="text1"/>
                <w:sz w:val="24"/>
              </w:rPr>
              <w:t>50</w:t>
            </w:r>
          </w:p>
        </w:tc>
      </w:tr>
      <w:tr w:rsidR="009B7DA2" w:rsidRPr="00F74F57" w:rsidTr="00327692">
        <w:trPr>
          <w:trHeight w:val="1473"/>
        </w:trPr>
        <w:tc>
          <w:tcPr>
            <w:tcW w:w="534" w:type="dxa"/>
          </w:tcPr>
          <w:p w:rsidR="009B7DA2" w:rsidRPr="00F74F57" w:rsidRDefault="00327692" w:rsidP="00D215EF">
            <w:pPr>
              <w:jc w:val="both"/>
              <w:rPr>
                <w:color w:val="000000" w:themeColor="text1"/>
                <w:sz w:val="24"/>
              </w:rPr>
            </w:pPr>
            <w:r>
              <w:rPr>
                <w:color w:val="000000" w:themeColor="text1"/>
                <w:sz w:val="24"/>
              </w:rPr>
              <w:t>8</w:t>
            </w:r>
          </w:p>
        </w:tc>
        <w:tc>
          <w:tcPr>
            <w:tcW w:w="6237" w:type="dxa"/>
          </w:tcPr>
          <w:p w:rsidR="009B7DA2" w:rsidRDefault="009B7DA2" w:rsidP="009B7DA2">
            <w:pPr>
              <w:jc w:val="both"/>
              <w:rPr>
                <w:sz w:val="24"/>
              </w:rPr>
            </w:pPr>
            <w:r w:rsidRPr="00F74F57">
              <w:rPr>
                <w:sz w:val="24"/>
              </w:rPr>
              <w:t>Теоретическ</w:t>
            </w:r>
            <w:r w:rsidRPr="00327692">
              <w:rPr>
                <w:sz w:val="24"/>
              </w:rPr>
              <w:t xml:space="preserve">ая помощь в подборе произведения для участия в </w:t>
            </w:r>
            <w:r w:rsidRPr="00327692">
              <w:rPr>
                <w:color w:val="333333"/>
                <w:sz w:val="24"/>
                <w:shd w:val="clear" w:color="auto" w:fill="FFFFFF"/>
              </w:rPr>
              <w:t xml:space="preserve">детском </w:t>
            </w:r>
            <w:r w:rsidRPr="00327692">
              <w:rPr>
                <w:b/>
                <w:bCs/>
                <w:color w:val="333333"/>
                <w:sz w:val="24"/>
                <w:shd w:val="clear" w:color="auto" w:fill="FFFFFF"/>
              </w:rPr>
              <w:t xml:space="preserve">конкурсе </w:t>
            </w:r>
            <w:r w:rsidRPr="00327692">
              <w:rPr>
                <w:color w:val="333333"/>
                <w:sz w:val="24"/>
                <w:shd w:val="clear" w:color="auto" w:fill="FFFFFF"/>
              </w:rPr>
              <w:t>исполнителей юмористических рассказов на бурятском языке «Юный </w:t>
            </w:r>
            <w:r w:rsidRPr="00327692">
              <w:rPr>
                <w:b/>
                <w:bCs/>
                <w:color w:val="333333"/>
                <w:sz w:val="24"/>
                <w:shd w:val="clear" w:color="auto" w:fill="FFFFFF"/>
              </w:rPr>
              <w:t>Будамшу</w:t>
            </w:r>
            <w:r w:rsidRPr="00327692">
              <w:rPr>
                <w:color w:val="333333"/>
                <w:sz w:val="24"/>
                <w:shd w:val="clear" w:color="auto" w:fill="FFFFFF"/>
              </w:rPr>
              <w:t>»</w:t>
            </w:r>
            <w:r w:rsidR="00327692" w:rsidRPr="00327692">
              <w:rPr>
                <w:sz w:val="24"/>
              </w:rPr>
              <w:t xml:space="preserve"> для участников</w:t>
            </w:r>
            <w:r w:rsidRPr="00327692">
              <w:rPr>
                <w:sz w:val="24"/>
              </w:rPr>
              <w:t xml:space="preserve"> Челутайской о</w:t>
            </w:r>
            <w:r w:rsidR="00327692" w:rsidRPr="00327692">
              <w:rPr>
                <w:sz w:val="24"/>
              </w:rPr>
              <w:t>бщеобразовательной средней школы</w:t>
            </w:r>
            <w:r w:rsidRPr="00327692">
              <w:rPr>
                <w:sz w:val="24"/>
              </w:rPr>
              <w:t>.</w:t>
            </w:r>
          </w:p>
          <w:p w:rsidR="00295E6A" w:rsidRPr="00F74F57" w:rsidRDefault="00295E6A" w:rsidP="009B7DA2">
            <w:pPr>
              <w:jc w:val="both"/>
              <w:rPr>
                <w:rFonts w:eastAsia="Calibri"/>
                <w:sz w:val="24"/>
              </w:rPr>
            </w:pPr>
          </w:p>
        </w:tc>
        <w:tc>
          <w:tcPr>
            <w:tcW w:w="1417" w:type="dxa"/>
          </w:tcPr>
          <w:p w:rsidR="009B7DA2" w:rsidRDefault="009B7DA2" w:rsidP="00CD3562">
            <w:pPr>
              <w:rPr>
                <w:sz w:val="24"/>
              </w:rPr>
            </w:pPr>
            <w:r>
              <w:rPr>
                <w:sz w:val="24"/>
              </w:rPr>
              <w:t>26 сентября</w:t>
            </w:r>
          </w:p>
          <w:p w:rsidR="009B7DA2" w:rsidRPr="00F74F57" w:rsidRDefault="009B7DA2" w:rsidP="00CD3562">
            <w:pPr>
              <w:jc w:val="center"/>
              <w:rPr>
                <w:sz w:val="24"/>
              </w:rPr>
            </w:pPr>
          </w:p>
        </w:tc>
        <w:tc>
          <w:tcPr>
            <w:tcW w:w="1586" w:type="dxa"/>
          </w:tcPr>
          <w:p w:rsidR="009B7DA2" w:rsidRDefault="009B7DA2" w:rsidP="00CD3562">
            <w:pPr>
              <w:rPr>
                <w:color w:val="000000" w:themeColor="text1"/>
                <w:sz w:val="24"/>
              </w:rPr>
            </w:pPr>
            <w:r>
              <w:rPr>
                <w:color w:val="000000" w:themeColor="text1"/>
                <w:sz w:val="24"/>
              </w:rPr>
              <w:t>1 методист</w:t>
            </w:r>
          </w:p>
          <w:p w:rsidR="00480C70" w:rsidRDefault="00480C70" w:rsidP="00CD3562">
            <w:pPr>
              <w:jc w:val="center"/>
              <w:rPr>
                <w:color w:val="000000" w:themeColor="text1"/>
                <w:sz w:val="24"/>
              </w:rPr>
            </w:pPr>
            <w:r>
              <w:rPr>
                <w:color w:val="000000" w:themeColor="text1"/>
                <w:sz w:val="24"/>
              </w:rPr>
              <w:t>1</w:t>
            </w:r>
            <w:r w:rsidR="009B7DA2">
              <w:rPr>
                <w:color w:val="000000" w:themeColor="text1"/>
                <w:sz w:val="24"/>
              </w:rPr>
              <w:t xml:space="preserve"> уч-в</w:t>
            </w:r>
          </w:p>
          <w:p w:rsidR="009B7DA2" w:rsidRPr="00480C70" w:rsidRDefault="00480C70" w:rsidP="00480C70">
            <w:pPr>
              <w:jc w:val="center"/>
              <w:rPr>
                <w:sz w:val="24"/>
              </w:rPr>
            </w:pPr>
            <w:r>
              <w:rPr>
                <w:sz w:val="24"/>
              </w:rPr>
              <w:t>400 зрит.</w:t>
            </w:r>
          </w:p>
        </w:tc>
      </w:tr>
      <w:tr w:rsidR="009B7DA2" w:rsidRPr="00F74F57" w:rsidTr="009B7DA2">
        <w:trPr>
          <w:trHeight w:val="699"/>
        </w:trPr>
        <w:tc>
          <w:tcPr>
            <w:tcW w:w="534" w:type="dxa"/>
          </w:tcPr>
          <w:p w:rsidR="009B7DA2" w:rsidRPr="00F74F57" w:rsidRDefault="00327692" w:rsidP="00D215EF">
            <w:pPr>
              <w:jc w:val="both"/>
              <w:rPr>
                <w:color w:val="000000" w:themeColor="text1"/>
                <w:sz w:val="24"/>
              </w:rPr>
            </w:pPr>
            <w:r>
              <w:rPr>
                <w:color w:val="000000" w:themeColor="text1"/>
                <w:sz w:val="24"/>
              </w:rPr>
              <w:t>9</w:t>
            </w:r>
          </w:p>
        </w:tc>
        <w:tc>
          <w:tcPr>
            <w:tcW w:w="6237" w:type="dxa"/>
          </w:tcPr>
          <w:p w:rsidR="009B7DA2" w:rsidRPr="00F74F57" w:rsidRDefault="009B7DA2" w:rsidP="00D215EF">
            <w:pPr>
              <w:jc w:val="both"/>
              <w:rPr>
                <w:rFonts w:eastAsia="Calibri"/>
                <w:sz w:val="24"/>
              </w:rPr>
            </w:pPr>
            <w:r w:rsidRPr="00F74F57">
              <w:rPr>
                <w:rFonts w:eastAsia="Calibri"/>
                <w:sz w:val="24"/>
              </w:rPr>
              <w:t>Участие в составе жюри конкурса чтецов «Барбаадай» среди детей дошкольного возраста</w:t>
            </w:r>
            <w:r>
              <w:rPr>
                <w:rFonts w:eastAsia="Calibri"/>
                <w:sz w:val="24"/>
              </w:rPr>
              <w:t>.</w:t>
            </w:r>
          </w:p>
        </w:tc>
        <w:tc>
          <w:tcPr>
            <w:tcW w:w="1417" w:type="dxa"/>
          </w:tcPr>
          <w:p w:rsidR="009B7DA2" w:rsidRPr="00F74F57" w:rsidRDefault="009B7DA2" w:rsidP="009B7DA2">
            <w:pPr>
              <w:rPr>
                <w:sz w:val="24"/>
              </w:rPr>
            </w:pPr>
            <w:r>
              <w:rPr>
                <w:sz w:val="24"/>
              </w:rPr>
              <w:t>28 октября</w:t>
            </w:r>
          </w:p>
        </w:tc>
        <w:tc>
          <w:tcPr>
            <w:tcW w:w="1586" w:type="dxa"/>
          </w:tcPr>
          <w:p w:rsidR="009B7DA2" w:rsidRPr="00F74F57" w:rsidRDefault="009B7DA2" w:rsidP="009B7DA2">
            <w:pPr>
              <w:rPr>
                <w:sz w:val="24"/>
              </w:rPr>
            </w:pPr>
            <w:r w:rsidRPr="00F74F57">
              <w:rPr>
                <w:sz w:val="24"/>
              </w:rPr>
              <w:t>Методисты</w:t>
            </w:r>
          </w:p>
          <w:p w:rsidR="009B7DA2" w:rsidRPr="00F74F57" w:rsidRDefault="00480C70" w:rsidP="00480C70">
            <w:pPr>
              <w:jc w:val="center"/>
              <w:rPr>
                <w:color w:val="000000" w:themeColor="text1"/>
                <w:sz w:val="24"/>
              </w:rPr>
            </w:pPr>
            <w:r>
              <w:rPr>
                <w:sz w:val="24"/>
              </w:rPr>
              <w:t>25</w:t>
            </w:r>
            <w:r w:rsidR="009B7DA2" w:rsidRPr="00F74F57">
              <w:rPr>
                <w:sz w:val="24"/>
              </w:rPr>
              <w:t>/1</w:t>
            </w:r>
            <w:r>
              <w:rPr>
                <w:sz w:val="24"/>
              </w:rPr>
              <w:t>20</w:t>
            </w:r>
          </w:p>
        </w:tc>
      </w:tr>
      <w:tr w:rsidR="00035149" w:rsidRPr="00772908" w:rsidTr="00CF3CCC">
        <w:tc>
          <w:tcPr>
            <w:tcW w:w="6771" w:type="dxa"/>
            <w:gridSpan w:val="2"/>
          </w:tcPr>
          <w:p w:rsidR="00CF3CCC" w:rsidRPr="00A570C9" w:rsidRDefault="00035149" w:rsidP="00D215EF">
            <w:pPr>
              <w:jc w:val="both"/>
              <w:rPr>
                <w:b/>
                <w:sz w:val="24"/>
              </w:rPr>
            </w:pPr>
            <w:r w:rsidRPr="00A570C9">
              <w:rPr>
                <w:b/>
                <w:sz w:val="24"/>
              </w:rPr>
              <w:t>Итого</w:t>
            </w:r>
          </w:p>
        </w:tc>
        <w:tc>
          <w:tcPr>
            <w:tcW w:w="1417" w:type="dxa"/>
          </w:tcPr>
          <w:p w:rsidR="00035149" w:rsidRPr="00035149" w:rsidRDefault="00035149" w:rsidP="00035149">
            <w:pPr>
              <w:jc w:val="center"/>
              <w:rPr>
                <w:sz w:val="24"/>
              </w:rPr>
            </w:pPr>
            <w:r w:rsidRPr="00035149">
              <w:rPr>
                <w:sz w:val="24"/>
              </w:rPr>
              <w:t>9</w:t>
            </w:r>
          </w:p>
        </w:tc>
        <w:tc>
          <w:tcPr>
            <w:tcW w:w="1586" w:type="dxa"/>
          </w:tcPr>
          <w:p w:rsidR="00035149" w:rsidRPr="00035149" w:rsidRDefault="007E5A21" w:rsidP="00035149">
            <w:pPr>
              <w:jc w:val="center"/>
              <w:rPr>
                <w:sz w:val="24"/>
              </w:rPr>
            </w:pPr>
            <w:r>
              <w:rPr>
                <w:sz w:val="24"/>
              </w:rPr>
              <w:t>1052</w:t>
            </w:r>
            <w:r w:rsidR="00480C70">
              <w:rPr>
                <w:sz w:val="24"/>
              </w:rPr>
              <w:t>/930</w:t>
            </w:r>
          </w:p>
        </w:tc>
      </w:tr>
    </w:tbl>
    <w:p w:rsidR="00B83170" w:rsidRDefault="00B83170" w:rsidP="00EC0272">
      <w:pPr>
        <w:rPr>
          <w:b/>
          <w:sz w:val="24"/>
        </w:rPr>
      </w:pPr>
    </w:p>
    <w:p w:rsidR="00327692" w:rsidRDefault="00327692" w:rsidP="00295E6A">
      <w:pPr>
        <w:jc w:val="center"/>
        <w:rPr>
          <w:b/>
          <w:sz w:val="24"/>
        </w:rPr>
      </w:pPr>
      <w:r w:rsidRPr="009D5D84">
        <w:rPr>
          <w:b/>
          <w:sz w:val="24"/>
        </w:rPr>
        <w:lastRenderedPageBreak/>
        <w:t xml:space="preserve">Отчет мероприятий для </w:t>
      </w:r>
      <w:r>
        <w:rPr>
          <w:b/>
          <w:sz w:val="24"/>
        </w:rPr>
        <w:t>молодежи</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1531"/>
        <w:gridCol w:w="1586"/>
      </w:tblGrid>
      <w:tr w:rsidR="00327692" w:rsidRPr="00974995" w:rsidTr="00CD3562">
        <w:trPr>
          <w:trHeight w:val="562"/>
        </w:trPr>
        <w:tc>
          <w:tcPr>
            <w:tcW w:w="817" w:type="dxa"/>
          </w:tcPr>
          <w:p w:rsidR="00327692" w:rsidRPr="00974995" w:rsidRDefault="00327692" w:rsidP="00CD3562">
            <w:pPr>
              <w:jc w:val="center"/>
              <w:rPr>
                <w:sz w:val="24"/>
              </w:rPr>
            </w:pPr>
            <w:r>
              <w:rPr>
                <w:sz w:val="24"/>
              </w:rPr>
              <w:t>№</w:t>
            </w:r>
          </w:p>
        </w:tc>
        <w:tc>
          <w:tcPr>
            <w:tcW w:w="5812" w:type="dxa"/>
          </w:tcPr>
          <w:p w:rsidR="00327692" w:rsidRPr="00974995" w:rsidRDefault="00327692" w:rsidP="00CD3562">
            <w:pPr>
              <w:jc w:val="center"/>
              <w:rPr>
                <w:sz w:val="24"/>
              </w:rPr>
            </w:pPr>
            <w:r w:rsidRPr="00974995">
              <w:rPr>
                <w:sz w:val="24"/>
              </w:rPr>
              <w:t>Наименование мероприятия</w:t>
            </w:r>
          </w:p>
        </w:tc>
        <w:tc>
          <w:tcPr>
            <w:tcW w:w="1531" w:type="dxa"/>
          </w:tcPr>
          <w:p w:rsidR="00327692" w:rsidRPr="00974995" w:rsidRDefault="00327692" w:rsidP="00CD3562">
            <w:pPr>
              <w:jc w:val="center"/>
              <w:rPr>
                <w:sz w:val="24"/>
              </w:rPr>
            </w:pPr>
            <w:r w:rsidRPr="00974995">
              <w:rPr>
                <w:sz w:val="24"/>
              </w:rPr>
              <w:t>Дата проведения</w:t>
            </w:r>
          </w:p>
        </w:tc>
        <w:tc>
          <w:tcPr>
            <w:tcW w:w="1586" w:type="dxa"/>
          </w:tcPr>
          <w:p w:rsidR="00327692" w:rsidRPr="00974995" w:rsidRDefault="00327692" w:rsidP="00CD3562">
            <w:pPr>
              <w:jc w:val="center"/>
              <w:rPr>
                <w:sz w:val="24"/>
              </w:rPr>
            </w:pPr>
            <w:r w:rsidRPr="00974995">
              <w:rPr>
                <w:sz w:val="24"/>
              </w:rPr>
              <w:t>Число зрителей (участников)</w:t>
            </w:r>
          </w:p>
        </w:tc>
      </w:tr>
      <w:tr w:rsidR="00327692" w:rsidRPr="00772908" w:rsidTr="00CD3562">
        <w:tc>
          <w:tcPr>
            <w:tcW w:w="817" w:type="dxa"/>
          </w:tcPr>
          <w:p w:rsidR="00327692" w:rsidRPr="00327692" w:rsidRDefault="00327692" w:rsidP="00CD3562">
            <w:pPr>
              <w:jc w:val="both"/>
              <w:rPr>
                <w:sz w:val="24"/>
              </w:rPr>
            </w:pPr>
            <w:r w:rsidRPr="00327692">
              <w:rPr>
                <w:sz w:val="24"/>
              </w:rPr>
              <w:t>1</w:t>
            </w:r>
          </w:p>
        </w:tc>
        <w:tc>
          <w:tcPr>
            <w:tcW w:w="5812" w:type="dxa"/>
          </w:tcPr>
          <w:p w:rsidR="00CF3CCC" w:rsidRPr="00C63C00" w:rsidRDefault="00327692" w:rsidP="00013666">
            <w:pPr>
              <w:jc w:val="both"/>
              <w:rPr>
                <w:color w:val="000000" w:themeColor="text1"/>
                <w:sz w:val="24"/>
              </w:rPr>
            </w:pPr>
            <w:r w:rsidRPr="00C63C00">
              <w:rPr>
                <w:color w:val="000000" w:themeColor="text1"/>
                <w:sz w:val="24"/>
              </w:rPr>
              <w:t xml:space="preserve">Организационная работа и проведение окружного отборочного конкурса </w:t>
            </w:r>
            <w:r>
              <w:rPr>
                <w:color w:val="000000" w:themeColor="text1"/>
                <w:sz w:val="24"/>
              </w:rPr>
              <w:t xml:space="preserve">юных </w:t>
            </w:r>
            <w:r w:rsidRPr="00C63C00">
              <w:rPr>
                <w:color w:val="000000" w:themeColor="text1"/>
                <w:sz w:val="24"/>
              </w:rPr>
              <w:t>красавиц «Дангина»,</w:t>
            </w:r>
            <w:r>
              <w:rPr>
                <w:color w:val="000000" w:themeColor="text1"/>
                <w:sz w:val="24"/>
              </w:rPr>
              <w:t xml:space="preserve"> </w:t>
            </w:r>
            <w:r w:rsidRPr="00C63C00">
              <w:rPr>
                <w:color w:val="000000" w:themeColor="text1"/>
                <w:sz w:val="24"/>
              </w:rPr>
              <w:t>проводимого в рамках подготовки к Алтаргане-2018»</w:t>
            </w:r>
          </w:p>
        </w:tc>
        <w:tc>
          <w:tcPr>
            <w:tcW w:w="1531" w:type="dxa"/>
          </w:tcPr>
          <w:p w:rsidR="00327692" w:rsidRPr="00C63C00" w:rsidRDefault="00327692" w:rsidP="00CD3562">
            <w:pPr>
              <w:jc w:val="center"/>
              <w:rPr>
                <w:color w:val="000000" w:themeColor="text1"/>
                <w:sz w:val="24"/>
              </w:rPr>
            </w:pPr>
          </w:p>
          <w:p w:rsidR="00327692" w:rsidRPr="00C63C00" w:rsidRDefault="00327692" w:rsidP="00CD3562">
            <w:pPr>
              <w:jc w:val="center"/>
              <w:rPr>
                <w:color w:val="000000" w:themeColor="text1"/>
                <w:sz w:val="24"/>
              </w:rPr>
            </w:pPr>
            <w:r w:rsidRPr="00C63C00">
              <w:rPr>
                <w:color w:val="000000" w:themeColor="text1"/>
                <w:sz w:val="24"/>
              </w:rPr>
              <w:t>26 марта</w:t>
            </w:r>
          </w:p>
        </w:tc>
        <w:tc>
          <w:tcPr>
            <w:tcW w:w="1586" w:type="dxa"/>
          </w:tcPr>
          <w:p w:rsidR="00327692" w:rsidRDefault="00327692" w:rsidP="00CD3562">
            <w:pPr>
              <w:jc w:val="center"/>
              <w:rPr>
                <w:color w:val="000000" w:themeColor="text1"/>
                <w:sz w:val="24"/>
              </w:rPr>
            </w:pPr>
          </w:p>
          <w:p w:rsidR="00327692" w:rsidRPr="00C63C00" w:rsidRDefault="00327692" w:rsidP="00CD3562">
            <w:pPr>
              <w:jc w:val="center"/>
              <w:rPr>
                <w:color w:val="000000" w:themeColor="text1"/>
                <w:sz w:val="24"/>
              </w:rPr>
            </w:pPr>
            <w:r w:rsidRPr="00C63C00">
              <w:rPr>
                <w:color w:val="000000" w:themeColor="text1"/>
                <w:sz w:val="24"/>
              </w:rPr>
              <w:t>5 уч-в</w:t>
            </w:r>
          </w:p>
          <w:p w:rsidR="00327692" w:rsidRPr="00C63C00" w:rsidRDefault="00327692" w:rsidP="00CD3562">
            <w:pPr>
              <w:jc w:val="center"/>
              <w:rPr>
                <w:color w:val="000000" w:themeColor="text1"/>
                <w:sz w:val="24"/>
              </w:rPr>
            </w:pPr>
            <w:r>
              <w:rPr>
                <w:color w:val="000000" w:themeColor="text1"/>
                <w:sz w:val="24"/>
              </w:rPr>
              <w:t>330 зрителей</w:t>
            </w:r>
          </w:p>
        </w:tc>
      </w:tr>
      <w:tr w:rsidR="00327692" w:rsidRPr="00772908" w:rsidTr="00CD3562">
        <w:tc>
          <w:tcPr>
            <w:tcW w:w="817" w:type="dxa"/>
          </w:tcPr>
          <w:p w:rsidR="00327692" w:rsidRPr="00327692" w:rsidRDefault="00327692" w:rsidP="00CD3562">
            <w:pPr>
              <w:jc w:val="both"/>
              <w:rPr>
                <w:sz w:val="24"/>
              </w:rPr>
            </w:pPr>
            <w:r w:rsidRPr="00327692">
              <w:rPr>
                <w:sz w:val="24"/>
              </w:rPr>
              <w:t>2</w:t>
            </w:r>
          </w:p>
        </w:tc>
        <w:tc>
          <w:tcPr>
            <w:tcW w:w="5812" w:type="dxa"/>
          </w:tcPr>
          <w:p w:rsidR="00327692" w:rsidRPr="003D62CE" w:rsidRDefault="00327692" w:rsidP="00CD3562">
            <w:pPr>
              <w:jc w:val="both"/>
              <w:rPr>
                <w:color w:val="000000" w:themeColor="text1"/>
                <w:sz w:val="24"/>
              </w:rPr>
            </w:pPr>
            <w:r w:rsidRPr="003D62CE">
              <w:rPr>
                <w:color w:val="000000" w:themeColor="text1"/>
                <w:sz w:val="24"/>
              </w:rPr>
              <w:t>Организационная работа по открытию «</w:t>
            </w:r>
            <w:r w:rsidRPr="003D62CE">
              <w:rPr>
                <w:color w:val="000000" w:themeColor="text1"/>
                <w:sz w:val="24"/>
                <w:lang w:val="en-US"/>
              </w:rPr>
              <w:t>III</w:t>
            </w:r>
            <w:r w:rsidRPr="003D62CE">
              <w:rPr>
                <w:color w:val="000000" w:themeColor="text1"/>
                <w:sz w:val="24"/>
              </w:rPr>
              <w:t xml:space="preserve"> открытого художественного Пленэра» в ДШИ им. К.И. Базарсадаева.</w:t>
            </w:r>
          </w:p>
          <w:p w:rsidR="00327692" w:rsidRDefault="00327692" w:rsidP="00CD3562">
            <w:pPr>
              <w:jc w:val="both"/>
              <w:rPr>
                <w:color w:val="000000" w:themeColor="text1"/>
                <w:sz w:val="24"/>
              </w:rPr>
            </w:pPr>
            <w:r w:rsidRPr="003D62CE">
              <w:rPr>
                <w:color w:val="000000" w:themeColor="text1"/>
                <w:sz w:val="24"/>
              </w:rPr>
              <w:t>Экскурсия по историческим архитектурным местам поселка, посещение музея Природы, мемориала Славы (Панорамный обзор поселка)</w:t>
            </w:r>
          </w:p>
          <w:p w:rsidR="00CF3CCC" w:rsidRPr="003D62CE" w:rsidRDefault="00CF3CCC" w:rsidP="00CD3562">
            <w:pPr>
              <w:jc w:val="both"/>
              <w:rPr>
                <w:color w:val="000000" w:themeColor="text1"/>
                <w:sz w:val="24"/>
              </w:rPr>
            </w:pPr>
          </w:p>
        </w:tc>
        <w:tc>
          <w:tcPr>
            <w:tcW w:w="1531" w:type="dxa"/>
          </w:tcPr>
          <w:p w:rsidR="00327692" w:rsidRPr="003D62CE" w:rsidRDefault="00327692" w:rsidP="00CD3562">
            <w:pPr>
              <w:jc w:val="center"/>
              <w:rPr>
                <w:color w:val="000000" w:themeColor="text1"/>
                <w:sz w:val="24"/>
              </w:rPr>
            </w:pPr>
            <w:r w:rsidRPr="003D62CE">
              <w:rPr>
                <w:color w:val="000000" w:themeColor="text1"/>
                <w:sz w:val="24"/>
              </w:rPr>
              <w:t>04 июня</w:t>
            </w:r>
          </w:p>
        </w:tc>
        <w:tc>
          <w:tcPr>
            <w:tcW w:w="1586" w:type="dxa"/>
          </w:tcPr>
          <w:p w:rsidR="00327692" w:rsidRDefault="00327692" w:rsidP="00CD3562">
            <w:pPr>
              <w:jc w:val="center"/>
              <w:rPr>
                <w:color w:val="000000" w:themeColor="text1"/>
                <w:sz w:val="24"/>
              </w:rPr>
            </w:pPr>
            <w:r w:rsidRPr="003D62CE">
              <w:rPr>
                <w:color w:val="000000" w:themeColor="text1"/>
                <w:sz w:val="24"/>
              </w:rPr>
              <w:t>70 участников</w:t>
            </w:r>
          </w:p>
          <w:p w:rsidR="00013666" w:rsidRPr="003D62CE" w:rsidRDefault="00013666" w:rsidP="00CD3562">
            <w:pPr>
              <w:jc w:val="center"/>
              <w:rPr>
                <w:color w:val="000000" w:themeColor="text1"/>
                <w:sz w:val="24"/>
              </w:rPr>
            </w:pPr>
            <w:r>
              <w:rPr>
                <w:color w:val="000000" w:themeColor="text1"/>
                <w:sz w:val="24"/>
              </w:rPr>
              <w:t>500 зрит.</w:t>
            </w:r>
          </w:p>
        </w:tc>
      </w:tr>
      <w:tr w:rsidR="00035149" w:rsidRPr="00772908" w:rsidTr="00CF3CCC">
        <w:tc>
          <w:tcPr>
            <w:tcW w:w="6629" w:type="dxa"/>
            <w:gridSpan w:val="2"/>
          </w:tcPr>
          <w:p w:rsidR="00035149" w:rsidRPr="00A570C9" w:rsidRDefault="00035149" w:rsidP="00CD3562">
            <w:pPr>
              <w:jc w:val="both"/>
              <w:rPr>
                <w:b/>
                <w:sz w:val="24"/>
              </w:rPr>
            </w:pPr>
            <w:r w:rsidRPr="00A570C9">
              <w:rPr>
                <w:b/>
                <w:sz w:val="24"/>
              </w:rPr>
              <w:t>Итого</w:t>
            </w:r>
          </w:p>
        </w:tc>
        <w:tc>
          <w:tcPr>
            <w:tcW w:w="1531" w:type="dxa"/>
          </w:tcPr>
          <w:p w:rsidR="00035149" w:rsidRPr="00035149" w:rsidRDefault="00035149" w:rsidP="00035149">
            <w:pPr>
              <w:jc w:val="center"/>
              <w:rPr>
                <w:sz w:val="24"/>
              </w:rPr>
            </w:pPr>
            <w:r w:rsidRPr="00035149">
              <w:rPr>
                <w:sz w:val="24"/>
              </w:rPr>
              <w:t>2</w:t>
            </w:r>
          </w:p>
        </w:tc>
        <w:tc>
          <w:tcPr>
            <w:tcW w:w="1586" w:type="dxa"/>
          </w:tcPr>
          <w:p w:rsidR="00035149" w:rsidRPr="00035149" w:rsidRDefault="00013666" w:rsidP="00035149">
            <w:pPr>
              <w:jc w:val="center"/>
              <w:rPr>
                <w:sz w:val="24"/>
              </w:rPr>
            </w:pPr>
            <w:r>
              <w:rPr>
                <w:sz w:val="24"/>
              </w:rPr>
              <w:t>75 уч-в, 8</w:t>
            </w:r>
            <w:r w:rsidR="00035149" w:rsidRPr="00035149">
              <w:rPr>
                <w:sz w:val="24"/>
              </w:rPr>
              <w:t>30 зрит.</w:t>
            </w:r>
          </w:p>
        </w:tc>
      </w:tr>
    </w:tbl>
    <w:p w:rsidR="00CF3CCC" w:rsidRDefault="00CF3CCC" w:rsidP="00295E6A">
      <w:pPr>
        <w:rPr>
          <w:b/>
          <w:sz w:val="24"/>
        </w:rPr>
      </w:pPr>
    </w:p>
    <w:p w:rsidR="00D215EF" w:rsidRPr="00295E6A" w:rsidRDefault="00D215EF" w:rsidP="00295E6A">
      <w:pPr>
        <w:jc w:val="center"/>
        <w:rPr>
          <w:b/>
          <w:sz w:val="24"/>
        </w:rPr>
      </w:pPr>
      <w:r w:rsidRPr="009D5D84">
        <w:rPr>
          <w:b/>
          <w:sz w:val="24"/>
        </w:rPr>
        <w:t xml:space="preserve">Отчет мероприятий для </w:t>
      </w:r>
      <w:r>
        <w:rPr>
          <w:b/>
          <w:sz w:val="24"/>
        </w:rPr>
        <w:t>взрослых</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1531"/>
        <w:gridCol w:w="1586"/>
      </w:tblGrid>
      <w:tr w:rsidR="00D215EF" w:rsidRPr="00974995" w:rsidTr="00D215EF">
        <w:trPr>
          <w:trHeight w:val="562"/>
        </w:trPr>
        <w:tc>
          <w:tcPr>
            <w:tcW w:w="817" w:type="dxa"/>
          </w:tcPr>
          <w:p w:rsidR="00D215EF" w:rsidRPr="00974995" w:rsidRDefault="00D215EF" w:rsidP="00D215EF">
            <w:pPr>
              <w:jc w:val="center"/>
              <w:rPr>
                <w:sz w:val="24"/>
              </w:rPr>
            </w:pPr>
            <w:r>
              <w:rPr>
                <w:sz w:val="24"/>
              </w:rPr>
              <w:t>№</w:t>
            </w:r>
          </w:p>
        </w:tc>
        <w:tc>
          <w:tcPr>
            <w:tcW w:w="5812" w:type="dxa"/>
          </w:tcPr>
          <w:p w:rsidR="00D215EF" w:rsidRPr="00974995" w:rsidRDefault="00D215EF" w:rsidP="00D215EF">
            <w:pPr>
              <w:jc w:val="center"/>
              <w:rPr>
                <w:sz w:val="24"/>
              </w:rPr>
            </w:pPr>
            <w:r w:rsidRPr="00974995">
              <w:rPr>
                <w:sz w:val="24"/>
              </w:rPr>
              <w:t>Наименование мероприятия</w:t>
            </w:r>
          </w:p>
        </w:tc>
        <w:tc>
          <w:tcPr>
            <w:tcW w:w="1531" w:type="dxa"/>
          </w:tcPr>
          <w:p w:rsidR="00D215EF" w:rsidRPr="00974995" w:rsidRDefault="00D215EF" w:rsidP="00D215EF">
            <w:pPr>
              <w:jc w:val="center"/>
              <w:rPr>
                <w:sz w:val="24"/>
              </w:rPr>
            </w:pPr>
            <w:r w:rsidRPr="00974995">
              <w:rPr>
                <w:sz w:val="24"/>
              </w:rPr>
              <w:t>Дата проведения</w:t>
            </w:r>
          </w:p>
        </w:tc>
        <w:tc>
          <w:tcPr>
            <w:tcW w:w="1586" w:type="dxa"/>
          </w:tcPr>
          <w:p w:rsidR="00D215EF" w:rsidRPr="00974995" w:rsidRDefault="00D215EF" w:rsidP="00D215EF">
            <w:pPr>
              <w:jc w:val="center"/>
              <w:rPr>
                <w:sz w:val="24"/>
              </w:rPr>
            </w:pPr>
            <w:r w:rsidRPr="00974995">
              <w:rPr>
                <w:sz w:val="24"/>
              </w:rPr>
              <w:t>Число зрителей (участников)</w:t>
            </w:r>
          </w:p>
        </w:tc>
      </w:tr>
      <w:tr w:rsidR="00D215EF" w:rsidRPr="00772908" w:rsidTr="00327692">
        <w:trPr>
          <w:trHeight w:val="907"/>
        </w:trPr>
        <w:tc>
          <w:tcPr>
            <w:tcW w:w="817" w:type="dxa"/>
          </w:tcPr>
          <w:p w:rsidR="00D215EF" w:rsidRDefault="00327692" w:rsidP="00D215EF">
            <w:pPr>
              <w:jc w:val="both"/>
              <w:rPr>
                <w:color w:val="000000" w:themeColor="text1"/>
                <w:sz w:val="24"/>
              </w:rPr>
            </w:pPr>
            <w:r>
              <w:rPr>
                <w:color w:val="000000" w:themeColor="text1"/>
                <w:sz w:val="24"/>
              </w:rPr>
              <w:t>1</w:t>
            </w:r>
          </w:p>
          <w:p w:rsidR="00D215EF" w:rsidRDefault="00D215EF" w:rsidP="00D215EF">
            <w:pPr>
              <w:jc w:val="both"/>
              <w:rPr>
                <w:color w:val="000000" w:themeColor="text1"/>
                <w:sz w:val="24"/>
              </w:rPr>
            </w:pPr>
          </w:p>
          <w:p w:rsidR="00D215EF" w:rsidRPr="00C63C00" w:rsidRDefault="00D215EF" w:rsidP="00D215EF">
            <w:pPr>
              <w:jc w:val="both"/>
              <w:rPr>
                <w:color w:val="000000" w:themeColor="text1"/>
                <w:sz w:val="24"/>
              </w:rPr>
            </w:pPr>
          </w:p>
        </w:tc>
        <w:tc>
          <w:tcPr>
            <w:tcW w:w="5812" w:type="dxa"/>
          </w:tcPr>
          <w:p w:rsidR="00D215EF" w:rsidRPr="00327692" w:rsidRDefault="00D215EF" w:rsidP="00D215EF">
            <w:pPr>
              <w:jc w:val="both"/>
              <w:rPr>
                <w:sz w:val="24"/>
              </w:rPr>
            </w:pPr>
            <w:r w:rsidRPr="005A3829">
              <w:rPr>
                <w:sz w:val="24"/>
              </w:rPr>
              <w:t>Разработка Положения конкурса «Знатоки родного языка» среди коллективов федеральных структур в рамках Месячника бурятского языка.</w:t>
            </w:r>
          </w:p>
        </w:tc>
        <w:tc>
          <w:tcPr>
            <w:tcW w:w="1531" w:type="dxa"/>
          </w:tcPr>
          <w:p w:rsidR="00D215EF" w:rsidRPr="00C63C00" w:rsidRDefault="00D215EF" w:rsidP="00327692">
            <w:pPr>
              <w:rPr>
                <w:color w:val="000000" w:themeColor="text1"/>
                <w:sz w:val="24"/>
              </w:rPr>
            </w:pPr>
            <w:r>
              <w:rPr>
                <w:color w:val="000000" w:themeColor="text1"/>
                <w:sz w:val="24"/>
              </w:rPr>
              <w:t>04 сентября</w:t>
            </w:r>
          </w:p>
        </w:tc>
        <w:tc>
          <w:tcPr>
            <w:tcW w:w="1586" w:type="dxa"/>
          </w:tcPr>
          <w:p w:rsidR="00D215EF" w:rsidRDefault="007E5A21" w:rsidP="00D215EF">
            <w:pPr>
              <w:jc w:val="center"/>
              <w:rPr>
                <w:color w:val="000000" w:themeColor="text1"/>
                <w:sz w:val="24"/>
              </w:rPr>
            </w:pPr>
            <w:r>
              <w:rPr>
                <w:color w:val="000000" w:themeColor="text1"/>
                <w:sz w:val="24"/>
              </w:rPr>
              <w:t>380</w:t>
            </w:r>
            <w:r w:rsidR="00013666">
              <w:rPr>
                <w:color w:val="000000" w:themeColor="text1"/>
                <w:sz w:val="24"/>
              </w:rPr>
              <w:t xml:space="preserve"> уч-в</w:t>
            </w:r>
          </w:p>
          <w:p w:rsidR="00013666" w:rsidRDefault="00013666" w:rsidP="00D215EF">
            <w:pPr>
              <w:jc w:val="center"/>
              <w:rPr>
                <w:color w:val="000000" w:themeColor="text1"/>
                <w:sz w:val="24"/>
              </w:rPr>
            </w:pPr>
            <w:r>
              <w:rPr>
                <w:color w:val="000000" w:themeColor="text1"/>
                <w:sz w:val="24"/>
              </w:rPr>
              <w:t>600 зрит.</w:t>
            </w:r>
          </w:p>
        </w:tc>
      </w:tr>
      <w:tr w:rsidR="00D215EF" w:rsidRPr="00772908" w:rsidTr="004D2722">
        <w:trPr>
          <w:trHeight w:val="896"/>
        </w:trPr>
        <w:tc>
          <w:tcPr>
            <w:tcW w:w="817" w:type="dxa"/>
          </w:tcPr>
          <w:p w:rsidR="00D215EF" w:rsidRDefault="00327692" w:rsidP="00D215EF">
            <w:pPr>
              <w:jc w:val="both"/>
              <w:rPr>
                <w:color w:val="000000" w:themeColor="text1"/>
                <w:sz w:val="24"/>
              </w:rPr>
            </w:pPr>
            <w:r>
              <w:rPr>
                <w:color w:val="000000" w:themeColor="text1"/>
                <w:sz w:val="24"/>
              </w:rPr>
              <w:t>2</w:t>
            </w:r>
          </w:p>
        </w:tc>
        <w:tc>
          <w:tcPr>
            <w:tcW w:w="5812" w:type="dxa"/>
          </w:tcPr>
          <w:p w:rsidR="00D215EF" w:rsidRDefault="00D215EF" w:rsidP="00D215EF">
            <w:pPr>
              <w:jc w:val="both"/>
              <w:rPr>
                <w:color w:val="000000" w:themeColor="text1"/>
                <w:sz w:val="24"/>
              </w:rPr>
            </w:pPr>
            <w:r w:rsidRPr="008A5561">
              <w:rPr>
                <w:sz w:val="24"/>
              </w:rPr>
              <w:t>Подборка вопросов к интеллектуальной игре «АГА – ИНТЕЛЛЕКТ»</w:t>
            </w:r>
            <w:r w:rsidR="00B83170">
              <w:rPr>
                <w:sz w:val="24"/>
              </w:rPr>
              <w:t xml:space="preserve"> среди учреждений Агинского Бурятского округа</w:t>
            </w:r>
            <w:r w:rsidRPr="008A5561">
              <w:rPr>
                <w:sz w:val="24"/>
              </w:rPr>
              <w:t>, проводимого в рамках открытия месячника бурятского языка в Агинском округе</w:t>
            </w:r>
          </w:p>
        </w:tc>
        <w:tc>
          <w:tcPr>
            <w:tcW w:w="1531" w:type="dxa"/>
          </w:tcPr>
          <w:p w:rsidR="00D215EF" w:rsidRDefault="00327692" w:rsidP="00327692">
            <w:pPr>
              <w:rPr>
                <w:color w:val="000000" w:themeColor="text1"/>
                <w:sz w:val="24"/>
              </w:rPr>
            </w:pPr>
            <w:r>
              <w:rPr>
                <w:color w:val="000000" w:themeColor="text1"/>
                <w:sz w:val="24"/>
              </w:rPr>
              <w:t xml:space="preserve"> </w:t>
            </w:r>
            <w:r w:rsidR="00D215EF">
              <w:rPr>
                <w:color w:val="000000" w:themeColor="text1"/>
                <w:sz w:val="24"/>
              </w:rPr>
              <w:t>сентябрь</w:t>
            </w:r>
          </w:p>
        </w:tc>
        <w:tc>
          <w:tcPr>
            <w:tcW w:w="1586" w:type="dxa"/>
          </w:tcPr>
          <w:p w:rsidR="00D215EF" w:rsidRDefault="00327692" w:rsidP="00D215EF">
            <w:pPr>
              <w:jc w:val="center"/>
              <w:rPr>
                <w:color w:val="000000" w:themeColor="text1"/>
                <w:sz w:val="24"/>
              </w:rPr>
            </w:pPr>
            <w:r>
              <w:rPr>
                <w:color w:val="000000" w:themeColor="text1"/>
                <w:sz w:val="24"/>
              </w:rPr>
              <w:t>3 методиста</w:t>
            </w:r>
          </w:p>
          <w:p w:rsidR="00013666" w:rsidRDefault="007E5A21" w:rsidP="00D215EF">
            <w:pPr>
              <w:jc w:val="center"/>
              <w:rPr>
                <w:color w:val="000000" w:themeColor="text1"/>
                <w:sz w:val="24"/>
              </w:rPr>
            </w:pPr>
            <w:r>
              <w:rPr>
                <w:color w:val="000000" w:themeColor="text1"/>
                <w:sz w:val="24"/>
              </w:rPr>
              <w:t>115</w:t>
            </w:r>
            <w:r w:rsidR="00013666">
              <w:rPr>
                <w:color w:val="000000" w:themeColor="text1"/>
                <w:sz w:val="24"/>
              </w:rPr>
              <w:t xml:space="preserve"> уч-в</w:t>
            </w:r>
          </w:p>
          <w:p w:rsidR="00013666" w:rsidRDefault="00013666" w:rsidP="00D215EF">
            <w:pPr>
              <w:jc w:val="center"/>
              <w:rPr>
                <w:color w:val="000000" w:themeColor="text1"/>
                <w:sz w:val="24"/>
              </w:rPr>
            </w:pPr>
            <w:r>
              <w:rPr>
                <w:color w:val="000000" w:themeColor="text1"/>
                <w:sz w:val="24"/>
              </w:rPr>
              <w:t>320 зрит.</w:t>
            </w:r>
          </w:p>
        </w:tc>
      </w:tr>
      <w:tr w:rsidR="00035149" w:rsidRPr="00772908" w:rsidTr="00CF3CCC">
        <w:tc>
          <w:tcPr>
            <w:tcW w:w="6629" w:type="dxa"/>
            <w:gridSpan w:val="2"/>
          </w:tcPr>
          <w:p w:rsidR="00035149" w:rsidRPr="00A570C9" w:rsidRDefault="00035149" w:rsidP="00D215EF">
            <w:pPr>
              <w:jc w:val="both"/>
              <w:rPr>
                <w:b/>
                <w:sz w:val="24"/>
              </w:rPr>
            </w:pPr>
            <w:r w:rsidRPr="00A570C9">
              <w:rPr>
                <w:b/>
                <w:sz w:val="24"/>
              </w:rPr>
              <w:t>Итого</w:t>
            </w:r>
          </w:p>
        </w:tc>
        <w:tc>
          <w:tcPr>
            <w:tcW w:w="1531" w:type="dxa"/>
          </w:tcPr>
          <w:p w:rsidR="00035149" w:rsidRPr="00035149" w:rsidRDefault="00035149" w:rsidP="00035149">
            <w:pPr>
              <w:jc w:val="center"/>
              <w:rPr>
                <w:sz w:val="24"/>
              </w:rPr>
            </w:pPr>
            <w:r w:rsidRPr="00035149">
              <w:rPr>
                <w:sz w:val="24"/>
              </w:rPr>
              <w:t>2</w:t>
            </w:r>
          </w:p>
        </w:tc>
        <w:tc>
          <w:tcPr>
            <w:tcW w:w="1586" w:type="dxa"/>
          </w:tcPr>
          <w:p w:rsidR="00035149" w:rsidRPr="00035149" w:rsidRDefault="007E5A21" w:rsidP="00035149">
            <w:pPr>
              <w:jc w:val="center"/>
              <w:rPr>
                <w:sz w:val="24"/>
              </w:rPr>
            </w:pPr>
            <w:r>
              <w:rPr>
                <w:sz w:val="24"/>
              </w:rPr>
              <w:t>480</w:t>
            </w:r>
            <w:r w:rsidR="00013666">
              <w:rPr>
                <w:sz w:val="24"/>
              </w:rPr>
              <w:t>/920</w:t>
            </w:r>
          </w:p>
        </w:tc>
      </w:tr>
    </w:tbl>
    <w:p w:rsidR="0092028F" w:rsidRDefault="0092028F" w:rsidP="0092028F">
      <w:pPr>
        <w:jc w:val="center"/>
        <w:rPr>
          <w:b/>
          <w:sz w:val="24"/>
        </w:rPr>
      </w:pPr>
    </w:p>
    <w:p w:rsidR="0092028F" w:rsidRPr="00295E6A" w:rsidRDefault="0092028F" w:rsidP="00295E6A">
      <w:pPr>
        <w:jc w:val="center"/>
        <w:rPr>
          <w:b/>
          <w:sz w:val="24"/>
        </w:rPr>
      </w:pPr>
      <w:r w:rsidRPr="009D5D84">
        <w:rPr>
          <w:b/>
          <w:sz w:val="24"/>
        </w:rPr>
        <w:t xml:space="preserve">Отчет мероприятий для </w:t>
      </w:r>
      <w:r>
        <w:rPr>
          <w:b/>
          <w:sz w:val="24"/>
        </w:rPr>
        <w:t>пожилых</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1531"/>
        <w:gridCol w:w="1586"/>
      </w:tblGrid>
      <w:tr w:rsidR="0092028F" w:rsidRPr="00974995" w:rsidTr="00CF3CCC">
        <w:trPr>
          <w:trHeight w:val="562"/>
        </w:trPr>
        <w:tc>
          <w:tcPr>
            <w:tcW w:w="817" w:type="dxa"/>
          </w:tcPr>
          <w:p w:rsidR="0092028F" w:rsidRPr="00974995" w:rsidRDefault="0092028F" w:rsidP="00CF3CCC">
            <w:pPr>
              <w:jc w:val="center"/>
              <w:rPr>
                <w:sz w:val="24"/>
              </w:rPr>
            </w:pPr>
            <w:r>
              <w:rPr>
                <w:sz w:val="24"/>
              </w:rPr>
              <w:t>№</w:t>
            </w:r>
          </w:p>
        </w:tc>
        <w:tc>
          <w:tcPr>
            <w:tcW w:w="5812" w:type="dxa"/>
          </w:tcPr>
          <w:p w:rsidR="0092028F" w:rsidRPr="00974995" w:rsidRDefault="0092028F" w:rsidP="00CF3CCC">
            <w:pPr>
              <w:jc w:val="center"/>
              <w:rPr>
                <w:sz w:val="24"/>
              </w:rPr>
            </w:pPr>
            <w:r w:rsidRPr="00974995">
              <w:rPr>
                <w:sz w:val="24"/>
              </w:rPr>
              <w:t>Наименование мероприятия</w:t>
            </w:r>
          </w:p>
        </w:tc>
        <w:tc>
          <w:tcPr>
            <w:tcW w:w="1531" w:type="dxa"/>
          </w:tcPr>
          <w:p w:rsidR="0092028F" w:rsidRPr="00974995" w:rsidRDefault="0092028F" w:rsidP="00CF3CCC">
            <w:pPr>
              <w:jc w:val="center"/>
              <w:rPr>
                <w:sz w:val="24"/>
              </w:rPr>
            </w:pPr>
            <w:r w:rsidRPr="00974995">
              <w:rPr>
                <w:sz w:val="24"/>
              </w:rPr>
              <w:t>Дата проведения</w:t>
            </w:r>
          </w:p>
        </w:tc>
        <w:tc>
          <w:tcPr>
            <w:tcW w:w="1586" w:type="dxa"/>
          </w:tcPr>
          <w:p w:rsidR="0092028F" w:rsidRPr="00974995" w:rsidRDefault="0092028F" w:rsidP="00CF3CCC">
            <w:pPr>
              <w:jc w:val="center"/>
              <w:rPr>
                <w:sz w:val="24"/>
              </w:rPr>
            </w:pPr>
            <w:r w:rsidRPr="00974995">
              <w:rPr>
                <w:sz w:val="24"/>
              </w:rPr>
              <w:t>Число зрителей (участников)</w:t>
            </w:r>
          </w:p>
        </w:tc>
      </w:tr>
      <w:tr w:rsidR="0092028F" w:rsidRPr="00974995" w:rsidTr="00CF3CCC">
        <w:trPr>
          <w:trHeight w:val="562"/>
        </w:trPr>
        <w:tc>
          <w:tcPr>
            <w:tcW w:w="817" w:type="dxa"/>
          </w:tcPr>
          <w:p w:rsidR="0092028F" w:rsidRDefault="0092028F" w:rsidP="00CF3CCC">
            <w:pPr>
              <w:jc w:val="center"/>
              <w:rPr>
                <w:sz w:val="24"/>
              </w:rPr>
            </w:pPr>
            <w:r>
              <w:rPr>
                <w:sz w:val="24"/>
              </w:rPr>
              <w:t>1</w:t>
            </w:r>
          </w:p>
        </w:tc>
        <w:tc>
          <w:tcPr>
            <w:tcW w:w="5812" w:type="dxa"/>
          </w:tcPr>
          <w:p w:rsidR="0092028F" w:rsidRPr="00974995" w:rsidRDefault="0092028F" w:rsidP="0092028F">
            <w:pPr>
              <w:contextualSpacing/>
              <w:jc w:val="both"/>
              <w:rPr>
                <w:sz w:val="24"/>
              </w:rPr>
            </w:pPr>
            <w:r>
              <w:rPr>
                <w:sz w:val="24"/>
                <w:shd w:val="clear" w:color="auto" w:fill="FFFFFF"/>
              </w:rPr>
              <w:t>Межмуниципальный конкурс</w:t>
            </w:r>
            <w:r w:rsidRPr="0092028F">
              <w:rPr>
                <w:sz w:val="24"/>
                <w:shd w:val="clear" w:color="auto" w:fill="FFFFFF"/>
              </w:rPr>
              <w:t xml:space="preserve"> художественной самодеятельности "Не расстанусь с комсо</w:t>
            </w:r>
            <w:r>
              <w:rPr>
                <w:sz w:val="24"/>
                <w:shd w:val="clear" w:color="auto" w:fill="FFFFFF"/>
              </w:rPr>
              <w:t>молом - буду вечно молодым!»,</w:t>
            </w:r>
            <w:r w:rsidRPr="0092028F">
              <w:rPr>
                <w:sz w:val="24"/>
                <w:shd w:val="clear" w:color="auto" w:fill="FFFFFF"/>
              </w:rPr>
              <w:t xml:space="preserve"> посвящен</w:t>
            </w:r>
            <w:r>
              <w:rPr>
                <w:sz w:val="24"/>
                <w:shd w:val="clear" w:color="auto" w:fill="FFFFFF"/>
              </w:rPr>
              <w:t>ный</w:t>
            </w:r>
            <w:r w:rsidRPr="0092028F">
              <w:rPr>
                <w:sz w:val="24"/>
                <w:shd w:val="clear" w:color="auto" w:fill="FFFFFF"/>
              </w:rPr>
              <w:t xml:space="preserve"> празднованию 100-летия со дня образования Всесоюзного Ленинского Коммунистического Союза молодежи среди муниципальных районов Агинского Бурятского округа и городского округа «Поселок Агинское</w:t>
            </w:r>
            <w:r>
              <w:rPr>
                <w:rFonts w:ascii="Arial" w:hAnsi="Arial" w:cs="Arial"/>
                <w:color w:val="606060"/>
                <w:sz w:val="32"/>
                <w:szCs w:val="32"/>
                <w:shd w:val="clear" w:color="auto" w:fill="FFFFFF"/>
              </w:rPr>
              <w:t xml:space="preserve">». </w:t>
            </w:r>
            <w:r w:rsidRPr="0092028F">
              <w:rPr>
                <w:sz w:val="24"/>
                <w:shd w:val="clear" w:color="auto" w:fill="FFFFFF"/>
              </w:rPr>
              <w:t>Гала-концерт победителей конкурса.</w:t>
            </w:r>
          </w:p>
        </w:tc>
        <w:tc>
          <w:tcPr>
            <w:tcW w:w="1531" w:type="dxa"/>
          </w:tcPr>
          <w:p w:rsidR="0092028F" w:rsidRPr="00974995" w:rsidRDefault="00076130" w:rsidP="00CF3CCC">
            <w:pPr>
              <w:jc w:val="center"/>
              <w:rPr>
                <w:sz w:val="24"/>
              </w:rPr>
            </w:pPr>
            <w:r>
              <w:rPr>
                <w:sz w:val="24"/>
              </w:rPr>
              <w:t>4 ноября</w:t>
            </w:r>
          </w:p>
        </w:tc>
        <w:tc>
          <w:tcPr>
            <w:tcW w:w="1586" w:type="dxa"/>
          </w:tcPr>
          <w:p w:rsidR="004A532E" w:rsidRDefault="007E5A21" w:rsidP="00CF3CCC">
            <w:pPr>
              <w:jc w:val="center"/>
              <w:rPr>
                <w:sz w:val="24"/>
              </w:rPr>
            </w:pPr>
            <w:r>
              <w:rPr>
                <w:sz w:val="24"/>
              </w:rPr>
              <w:t>320</w:t>
            </w:r>
            <w:r w:rsidR="004A532E">
              <w:rPr>
                <w:sz w:val="24"/>
              </w:rPr>
              <w:t xml:space="preserve"> уч-в</w:t>
            </w:r>
          </w:p>
          <w:p w:rsidR="0092028F" w:rsidRPr="00974995" w:rsidRDefault="00076130" w:rsidP="00CF3CCC">
            <w:pPr>
              <w:jc w:val="center"/>
              <w:rPr>
                <w:sz w:val="24"/>
              </w:rPr>
            </w:pPr>
            <w:r>
              <w:rPr>
                <w:sz w:val="24"/>
              </w:rPr>
              <w:t>400 зрителей</w:t>
            </w:r>
          </w:p>
        </w:tc>
      </w:tr>
    </w:tbl>
    <w:p w:rsidR="0092028F" w:rsidRPr="009D5D84" w:rsidRDefault="0092028F" w:rsidP="00D215EF">
      <w:pPr>
        <w:rPr>
          <w:b/>
          <w:sz w:val="24"/>
        </w:rPr>
      </w:pPr>
    </w:p>
    <w:p w:rsidR="00D215EF" w:rsidRPr="00295E6A" w:rsidRDefault="00D215EF" w:rsidP="00295E6A">
      <w:pPr>
        <w:pStyle w:val="ac"/>
        <w:numPr>
          <w:ilvl w:val="1"/>
          <w:numId w:val="3"/>
        </w:numPr>
        <w:tabs>
          <w:tab w:val="clear" w:pos="1440"/>
          <w:tab w:val="num" w:pos="0"/>
        </w:tabs>
        <w:ind w:left="0" w:firstLine="0"/>
        <w:jc w:val="both"/>
        <w:rPr>
          <w:b/>
          <w:sz w:val="24"/>
        </w:rPr>
      </w:pPr>
      <w:r w:rsidRPr="00B75251">
        <w:rPr>
          <w:b/>
          <w:sz w:val="24"/>
        </w:rPr>
        <w:t>Отчёт о проведении мероприятий, направленных на гармонизацию межэтнических отношений</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1417"/>
        <w:gridCol w:w="1700"/>
      </w:tblGrid>
      <w:tr w:rsidR="00D215EF" w:rsidRPr="00974995" w:rsidTr="00035149">
        <w:trPr>
          <w:trHeight w:val="562"/>
        </w:trPr>
        <w:tc>
          <w:tcPr>
            <w:tcW w:w="817" w:type="dxa"/>
          </w:tcPr>
          <w:p w:rsidR="00D215EF" w:rsidRPr="00974995" w:rsidRDefault="00D215EF" w:rsidP="00D215EF">
            <w:pPr>
              <w:jc w:val="center"/>
              <w:rPr>
                <w:sz w:val="24"/>
              </w:rPr>
            </w:pPr>
            <w:r>
              <w:rPr>
                <w:sz w:val="24"/>
              </w:rPr>
              <w:t>№</w:t>
            </w:r>
          </w:p>
        </w:tc>
        <w:tc>
          <w:tcPr>
            <w:tcW w:w="5812" w:type="dxa"/>
          </w:tcPr>
          <w:p w:rsidR="00D215EF" w:rsidRPr="00974995" w:rsidRDefault="00D215EF" w:rsidP="00D215EF">
            <w:pPr>
              <w:jc w:val="center"/>
              <w:rPr>
                <w:sz w:val="24"/>
              </w:rPr>
            </w:pPr>
            <w:r w:rsidRPr="00974995">
              <w:rPr>
                <w:sz w:val="24"/>
              </w:rPr>
              <w:t>Наименование мероприятия</w:t>
            </w:r>
          </w:p>
        </w:tc>
        <w:tc>
          <w:tcPr>
            <w:tcW w:w="1417" w:type="dxa"/>
          </w:tcPr>
          <w:p w:rsidR="00D215EF" w:rsidRPr="00974995" w:rsidRDefault="00D215EF" w:rsidP="00D215EF">
            <w:pPr>
              <w:jc w:val="center"/>
              <w:rPr>
                <w:sz w:val="24"/>
              </w:rPr>
            </w:pPr>
            <w:r w:rsidRPr="00974995">
              <w:rPr>
                <w:sz w:val="24"/>
              </w:rPr>
              <w:t>Дата проведения</w:t>
            </w:r>
          </w:p>
        </w:tc>
        <w:tc>
          <w:tcPr>
            <w:tcW w:w="1700" w:type="dxa"/>
          </w:tcPr>
          <w:p w:rsidR="00D215EF" w:rsidRPr="00974995" w:rsidRDefault="00D215EF" w:rsidP="00D215EF">
            <w:pPr>
              <w:jc w:val="center"/>
              <w:rPr>
                <w:sz w:val="24"/>
              </w:rPr>
            </w:pPr>
            <w:r w:rsidRPr="00974995">
              <w:rPr>
                <w:sz w:val="24"/>
              </w:rPr>
              <w:t>Число зрителей (участников)</w:t>
            </w:r>
          </w:p>
        </w:tc>
      </w:tr>
      <w:tr w:rsidR="00D215EF" w:rsidRPr="00772908" w:rsidTr="00035149">
        <w:tc>
          <w:tcPr>
            <w:tcW w:w="817" w:type="dxa"/>
          </w:tcPr>
          <w:p w:rsidR="00D215EF" w:rsidRPr="00012F3A" w:rsidRDefault="00D215EF" w:rsidP="00D215EF">
            <w:pPr>
              <w:jc w:val="both"/>
              <w:rPr>
                <w:color w:val="000000" w:themeColor="text1"/>
                <w:sz w:val="24"/>
              </w:rPr>
            </w:pPr>
            <w:r w:rsidRPr="00012F3A">
              <w:rPr>
                <w:color w:val="000000" w:themeColor="text1"/>
                <w:sz w:val="24"/>
              </w:rPr>
              <w:t>1.</w:t>
            </w:r>
          </w:p>
        </w:tc>
        <w:tc>
          <w:tcPr>
            <w:tcW w:w="5812" w:type="dxa"/>
          </w:tcPr>
          <w:p w:rsidR="00D215EF" w:rsidRPr="00772908" w:rsidRDefault="00D215EF" w:rsidP="00D215EF">
            <w:pPr>
              <w:jc w:val="both"/>
              <w:rPr>
                <w:color w:val="FF0000"/>
                <w:sz w:val="24"/>
              </w:rPr>
            </w:pPr>
            <w:r>
              <w:rPr>
                <w:sz w:val="24"/>
              </w:rPr>
              <w:t>Подготовительная и организационная работа по проведению краевого «Сагаалгана-2018»</w:t>
            </w:r>
            <w:r w:rsidR="00327692">
              <w:rPr>
                <w:sz w:val="24"/>
              </w:rPr>
              <w:t xml:space="preserve"> в г.Чита</w:t>
            </w:r>
          </w:p>
        </w:tc>
        <w:tc>
          <w:tcPr>
            <w:tcW w:w="1417" w:type="dxa"/>
          </w:tcPr>
          <w:p w:rsidR="00D215EF" w:rsidRPr="00012F3A" w:rsidRDefault="00D215EF" w:rsidP="00D215EF">
            <w:pPr>
              <w:jc w:val="center"/>
              <w:rPr>
                <w:color w:val="000000" w:themeColor="text1"/>
                <w:sz w:val="24"/>
              </w:rPr>
            </w:pPr>
            <w:r w:rsidRPr="00012F3A">
              <w:rPr>
                <w:color w:val="000000" w:themeColor="text1"/>
                <w:sz w:val="24"/>
              </w:rPr>
              <w:t>17 февраля</w:t>
            </w:r>
          </w:p>
        </w:tc>
        <w:tc>
          <w:tcPr>
            <w:tcW w:w="1700" w:type="dxa"/>
          </w:tcPr>
          <w:p w:rsidR="00D215EF" w:rsidRDefault="00D215EF" w:rsidP="00D215EF">
            <w:pPr>
              <w:contextualSpacing/>
              <w:jc w:val="center"/>
              <w:rPr>
                <w:sz w:val="24"/>
              </w:rPr>
            </w:pPr>
            <w:r>
              <w:rPr>
                <w:sz w:val="24"/>
              </w:rPr>
              <w:t>Методисты</w:t>
            </w:r>
          </w:p>
          <w:p w:rsidR="00D215EF" w:rsidRDefault="007E5A21" w:rsidP="00D215EF">
            <w:pPr>
              <w:jc w:val="center"/>
              <w:rPr>
                <w:sz w:val="24"/>
              </w:rPr>
            </w:pPr>
            <w:r>
              <w:rPr>
                <w:sz w:val="24"/>
              </w:rPr>
              <w:t>600</w:t>
            </w:r>
            <w:r w:rsidR="00D215EF">
              <w:rPr>
                <w:sz w:val="24"/>
              </w:rPr>
              <w:t xml:space="preserve"> уч-в</w:t>
            </w:r>
          </w:p>
          <w:p w:rsidR="00035149" w:rsidRPr="00772908" w:rsidRDefault="00035149" w:rsidP="00D215EF">
            <w:pPr>
              <w:jc w:val="center"/>
              <w:rPr>
                <w:color w:val="FF0000"/>
                <w:sz w:val="24"/>
              </w:rPr>
            </w:pPr>
            <w:r>
              <w:rPr>
                <w:sz w:val="24"/>
              </w:rPr>
              <w:t>1000 зрителей</w:t>
            </w:r>
          </w:p>
        </w:tc>
      </w:tr>
      <w:tr w:rsidR="00D215EF" w:rsidRPr="00772908" w:rsidTr="00035149">
        <w:trPr>
          <w:trHeight w:val="1408"/>
        </w:trPr>
        <w:tc>
          <w:tcPr>
            <w:tcW w:w="817" w:type="dxa"/>
          </w:tcPr>
          <w:p w:rsidR="00D215EF" w:rsidRDefault="00021ACD" w:rsidP="00D215EF">
            <w:pPr>
              <w:jc w:val="both"/>
              <w:rPr>
                <w:color w:val="000000" w:themeColor="text1"/>
                <w:sz w:val="24"/>
              </w:rPr>
            </w:pPr>
            <w:r>
              <w:rPr>
                <w:color w:val="000000" w:themeColor="text1"/>
                <w:sz w:val="24"/>
              </w:rPr>
              <w:lastRenderedPageBreak/>
              <w:t>2</w:t>
            </w:r>
          </w:p>
        </w:tc>
        <w:tc>
          <w:tcPr>
            <w:tcW w:w="5812" w:type="dxa"/>
          </w:tcPr>
          <w:p w:rsidR="00D215EF" w:rsidRDefault="00D215EF" w:rsidP="00D215EF">
            <w:pPr>
              <w:jc w:val="both"/>
              <w:rPr>
                <w:color w:val="000000" w:themeColor="text1"/>
                <w:sz w:val="24"/>
              </w:rPr>
            </w:pPr>
            <w:r>
              <w:rPr>
                <w:color w:val="000000" w:themeColor="text1"/>
                <w:sz w:val="24"/>
              </w:rPr>
              <w:t>Участие в организации проведения межмуниципального фестиваля Ононского района, в рамках празднования Сагаалгана-2018 в СП «Новая Заря», организация выставки – продажи изделий мастеров Аги</w:t>
            </w:r>
          </w:p>
        </w:tc>
        <w:tc>
          <w:tcPr>
            <w:tcW w:w="1417" w:type="dxa"/>
          </w:tcPr>
          <w:p w:rsidR="00D215EF" w:rsidRDefault="00D215EF" w:rsidP="00327692">
            <w:pPr>
              <w:rPr>
                <w:color w:val="000000" w:themeColor="text1"/>
                <w:sz w:val="24"/>
              </w:rPr>
            </w:pPr>
            <w:r>
              <w:rPr>
                <w:color w:val="000000" w:themeColor="text1"/>
                <w:sz w:val="24"/>
              </w:rPr>
              <w:t>24 февраля</w:t>
            </w:r>
          </w:p>
        </w:tc>
        <w:tc>
          <w:tcPr>
            <w:tcW w:w="1700" w:type="dxa"/>
          </w:tcPr>
          <w:p w:rsidR="00D215EF" w:rsidRDefault="00D215EF" w:rsidP="00035149">
            <w:pPr>
              <w:jc w:val="center"/>
              <w:rPr>
                <w:color w:val="000000" w:themeColor="text1"/>
                <w:sz w:val="24"/>
              </w:rPr>
            </w:pPr>
            <w:r>
              <w:rPr>
                <w:color w:val="000000" w:themeColor="text1"/>
                <w:sz w:val="24"/>
              </w:rPr>
              <w:t xml:space="preserve">7 </w:t>
            </w:r>
            <w:r w:rsidR="00327692">
              <w:rPr>
                <w:color w:val="000000" w:themeColor="text1"/>
                <w:sz w:val="24"/>
              </w:rPr>
              <w:t>метод-в</w:t>
            </w:r>
            <w:r>
              <w:rPr>
                <w:color w:val="000000" w:themeColor="text1"/>
                <w:sz w:val="24"/>
              </w:rPr>
              <w:t>,</w:t>
            </w:r>
          </w:p>
          <w:p w:rsidR="00D215EF" w:rsidRDefault="00D215EF" w:rsidP="00035149">
            <w:pPr>
              <w:jc w:val="center"/>
              <w:rPr>
                <w:color w:val="000000" w:themeColor="text1"/>
                <w:sz w:val="24"/>
              </w:rPr>
            </w:pPr>
            <w:r>
              <w:rPr>
                <w:color w:val="000000" w:themeColor="text1"/>
                <w:sz w:val="24"/>
              </w:rPr>
              <w:t>400 уч-в</w:t>
            </w:r>
          </w:p>
          <w:p w:rsidR="005526F8" w:rsidRDefault="005526F8" w:rsidP="00035149">
            <w:pPr>
              <w:jc w:val="center"/>
              <w:rPr>
                <w:color w:val="000000" w:themeColor="text1"/>
                <w:sz w:val="24"/>
              </w:rPr>
            </w:pPr>
            <w:r>
              <w:rPr>
                <w:color w:val="000000" w:themeColor="text1"/>
                <w:sz w:val="24"/>
              </w:rPr>
              <w:t>2000 зрит.</w:t>
            </w:r>
          </w:p>
        </w:tc>
      </w:tr>
      <w:tr w:rsidR="00B83170" w:rsidRPr="00772908" w:rsidTr="00B83170">
        <w:trPr>
          <w:trHeight w:val="910"/>
        </w:trPr>
        <w:tc>
          <w:tcPr>
            <w:tcW w:w="817" w:type="dxa"/>
          </w:tcPr>
          <w:p w:rsidR="00B83170" w:rsidRDefault="00B83170" w:rsidP="00D215EF">
            <w:pPr>
              <w:jc w:val="both"/>
              <w:rPr>
                <w:color w:val="000000" w:themeColor="text1"/>
                <w:sz w:val="24"/>
              </w:rPr>
            </w:pPr>
            <w:r>
              <w:rPr>
                <w:color w:val="000000" w:themeColor="text1"/>
                <w:sz w:val="24"/>
              </w:rPr>
              <w:t>3</w:t>
            </w:r>
          </w:p>
        </w:tc>
        <w:tc>
          <w:tcPr>
            <w:tcW w:w="5812" w:type="dxa"/>
          </w:tcPr>
          <w:p w:rsidR="00B83170" w:rsidRPr="00B83170" w:rsidRDefault="00B83170" w:rsidP="00B83170">
            <w:pPr>
              <w:pStyle w:val="1"/>
              <w:spacing w:before="0" w:beforeAutospacing="0" w:after="0" w:afterAutospacing="0"/>
              <w:rPr>
                <w:b w:val="0"/>
                <w:sz w:val="24"/>
                <w:szCs w:val="24"/>
              </w:rPr>
            </w:pPr>
            <w:r w:rsidRPr="00B83170">
              <w:rPr>
                <w:b w:val="0"/>
                <w:sz w:val="24"/>
                <w:szCs w:val="24"/>
              </w:rPr>
              <w:t>Краевой конкурс « Играй гармонь, звени частушка»</w:t>
            </w:r>
          </w:p>
          <w:p w:rsidR="00B83170" w:rsidRDefault="00B83170" w:rsidP="00D215EF">
            <w:pPr>
              <w:jc w:val="both"/>
              <w:rPr>
                <w:color w:val="000000" w:themeColor="text1"/>
                <w:sz w:val="24"/>
              </w:rPr>
            </w:pPr>
          </w:p>
        </w:tc>
        <w:tc>
          <w:tcPr>
            <w:tcW w:w="1417" w:type="dxa"/>
          </w:tcPr>
          <w:p w:rsidR="00B83170" w:rsidRDefault="00B83170" w:rsidP="00327692">
            <w:pPr>
              <w:rPr>
                <w:color w:val="000000" w:themeColor="text1"/>
                <w:sz w:val="24"/>
              </w:rPr>
            </w:pPr>
            <w:r>
              <w:rPr>
                <w:color w:val="000000" w:themeColor="text1"/>
                <w:sz w:val="24"/>
              </w:rPr>
              <w:t>10 июня</w:t>
            </w:r>
          </w:p>
        </w:tc>
        <w:tc>
          <w:tcPr>
            <w:tcW w:w="1700" w:type="dxa"/>
          </w:tcPr>
          <w:p w:rsidR="00B83170" w:rsidRDefault="00B83170" w:rsidP="00035149">
            <w:pPr>
              <w:jc w:val="center"/>
              <w:rPr>
                <w:color w:val="000000"/>
                <w:sz w:val="24"/>
              </w:rPr>
            </w:pPr>
            <w:r>
              <w:rPr>
                <w:color w:val="000000"/>
                <w:sz w:val="24"/>
              </w:rPr>
              <w:t xml:space="preserve">Методисты </w:t>
            </w:r>
            <w:r w:rsidRPr="00B83170">
              <w:rPr>
                <w:color w:val="000000"/>
                <w:sz w:val="24"/>
              </w:rPr>
              <w:t>285 участников</w:t>
            </w:r>
          </w:p>
          <w:p w:rsidR="005526F8" w:rsidRPr="00B83170" w:rsidRDefault="005526F8" w:rsidP="00035149">
            <w:pPr>
              <w:jc w:val="center"/>
              <w:rPr>
                <w:color w:val="000000" w:themeColor="text1"/>
                <w:sz w:val="24"/>
              </w:rPr>
            </w:pPr>
            <w:r>
              <w:rPr>
                <w:color w:val="000000"/>
                <w:sz w:val="24"/>
              </w:rPr>
              <w:t>500 зрит</w:t>
            </w:r>
          </w:p>
        </w:tc>
      </w:tr>
      <w:tr w:rsidR="00035149" w:rsidRPr="00772908" w:rsidTr="00CF3CCC">
        <w:tc>
          <w:tcPr>
            <w:tcW w:w="6629" w:type="dxa"/>
            <w:gridSpan w:val="2"/>
          </w:tcPr>
          <w:p w:rsidR="00035149" w:rsidRPr="00A570C9" w:rsidRDefault="00035149" w:rsidP="00D215EF">
            <w:pPr>
              <w:jc w:val="both"/>
              <w:rPr>
                <w:b/>
                <w:sz w:val="24"/>
              </w:rPr>
            </w:pPr>
            <w:r w:rsidRPr="00A570C9">
              <w:rPr>
                <w:b/>
                <w:sz w:val="24"/>
              </w:rPr>
              <w:t>Итого</w:t>
            </w:r>
          </w:p>
        </w:tc>
        <w:tc>
          <w:tcPr>
            <w:tcW w:w="1417" w:type="dxa"/>
          </w:tcPr>
          <w:p w:rsidR="00035149" w:rsidRPr="00035149" w:rsidRDefault="00035149" w:rsidP="00035149">
            <w:pPr>
              <w:jc w:val="center"/>
              <w:rPr>
                <w:sz w:val="24"/>
              </w:rPr>
            </w:pPr>
            <w:r w:rsidRPr="00035149">
              <w:rPr>
                <w:sz w:val="24"/>
              </w:rPr>
              <w:t>2</w:t>
            </w:r>
          </w:p>
        </w:tc>
        <w:tc>
          <w:tcPr>
            <w:tcW w:w="1700" w:type="dxa"/>
          </w:tcPr>
          <w:p w:rsidR="005526F8" w:rsidRDefault="007E5A21" w:rsidP="00B83170">
            <w:pPr>
              <w:jc w:val="center"/>
              <w:rPr>
                <w:sz w:val="24"/>
              </w:rPr>
            </w:pPr>
            <w:r>
              <w:rPr>
                <w:sz w:val="24"/>
              </w:rPr>
              <w:t>1285</w:t>
            </w:r>
            <w:r w:rsidR="00035149" w:rsidRPr="00035149">
              <w:rPr>
                <w:sz w:val="24"/>
              </w:rPr>
              <w:t xml:space="preserve"> </w:t>
            </w:r>
            <w:r w:rsidR="00B83170">
              <w:rPr>
                <w:sz w:val="24"/>
              </w:rPr>
              <w:t>уч-в</w:t>
            </w:r>
            <w:r w:rsidR="005526F8">
              <w:rPr>
                <w:sz w:val="24"/>
              </w:rPr>
              <w:t>/</w:t>
            </w:r>
          </w:p>
          <w:p w:rsidR="00035149" w:rsidRPr="00035149" w:rsidRDefault="005526F8" w:rsidP="00B83170">
            <w:pPr>
              <w:jc w:val="center"/>
              <w:rPr>
                <w:sz w:val="24"/>
              </w:rPr>
            </w:pPr>
            <w:r>
              <w:rPr>
                <w:sz w:val="24"/>
              </w:rPr>
              <w:t>2500 зрит</w:t>
            </w:r>
          </w:p>
        </w:tc>
      </w:tr>
    </w:tbl>
    <w:p w:rsidR="00442355" w:rsidRPr="00D57D67" w:rsidRDefault="00442355" w:rsidP="00442355">
      <w:pPr>
        <w:rPr>
          <w:b/>
          <w:sz w:val="24"/>
        </w:rPr>
      </w:pPr>
      <w:r w:rsidRPr="00D57D67">
        <w:rPr>
          <w:b/>
          <w:sz w:val="24"/>
        </w:rPr>
        <w:t>Аналитическая информация о проведенных мероприятиях</w:t>
      </w:r>
      <w:r w:rsidR="004D2722" w:rsidRPr="00D57D67">
        <w:rPr>
          <w:b/>
          <w:sz w:val="24"/>
        </w:rPr>
        <w:t>:</w:t>
      </w:r>
    </w:p>
    <w:p w:rsidR="00873E15" w:rsidRPr="00873E15" w:rsidRDefault="00873E15" w:rsidP="00873E15">
      <w:pPr>
        <w:pStyle w:val="af"/>
        <w:numPr>
          <w:ilvl w:val="0"/>
          <w:numId w:val="31"/>
        </w:numPr>
        <w:spacing w:before="0" w:beforeAutospacing="0" w:after="0" w:afterAutospacing="0"/>
        <w:ind w:left="0" w:firstLine="0"/>
        <w:jc w:val="both"/>
        <w:rPr>
          <w:color w:val="000000"/>
          <w:sz w:val="22"/>
          <w:szCs w:val="22"/>
        </w:rPr>
      </w:pPr>
      <w:r w:rsidRPr="00873E15">
        <w:rPr>
          <w:sz w:val="22"/>
          <w:szCs w:val="22"/>
        </w:rPr>
        <w:t>Краевой  «Сагаалган-2018» в г.Чита</w:t>
      </w:r>
    </w:p>
    <w:p w:rsidR="00873E15" w:rsidRPr="00873E15" w:rsidRDefault="00873E15" w:rsidP="00873E15">
      <w:pPr>
        <w:pStyle w:val="af"/>
        <w:spacing w:before="0" w:beforeAutospacing="0" w:after="0" w:afterAutospacing="0"/>
        <w:ind w:firstLine="567"/>
        <w:jc w:val="both"/>
        <w:rPr>
          <w:color w:val="000000"/>
          <w:sz w:val="22"/>
          <w:szCs w:val="22"/>
        </w:rPr>
      </w:pPr>
      <w:r w:rsidRPr="00873E15">
        <w:rPr>
          <w:color w:val="000000"/>
          <w:sz w:val="22"/>
          <w:szCs w:val="22"/>
        </w:rPr>
        <w:t xml:space="preserve">Организаторами большого Сагаалгана в Чите стали Правительство Забайкальского края, Администрация Агинского Бурятского округа, Министерство культуры Забайкальского края и Центр развития бурятской культуры Забайкальского края. </w:t>
      </w:r>
      <w:r w:rsidRPr="00873E15">
        <w:t>17 февраля, на главной площади города Читы, а также в краевой филармонии и краевом драматическом театре прошли праздничные мероприятия.</w:t>
      </w:r>
      <w:r>
        <w:rPr>
          <w:color w:val="000000"/>
          <w:sz w:val="22"/>
          <w:szCs w:val="22"/>
        </w:rPr>
        <w:t xml:space="preserve"> </w:t>
      </w:r>
      <w:r w:rsidRPr="00873E15">
        <w:t>Более 200 артистов из Агинского Бурятского округа  приехали в этот день в краевую столицу, чтобы подарить  читинцам праздничное настроение. В мероприятиях приняли участие заместители председателя Правительства Забайкальского края Александр Кулаков, Бато Доржиев, Аягма Ванчикова и другие, председатель Законодательного Собрания Забайкальского края Игорь Лиханов, сенаторы от Забайкальского края Баир Жамсуев и Степан Жиряков, руководители профильных министерств</w:t>
      </w:r>
      <w:r>
        <w:rPr>
          <w:rFonts w:ascii="Verdana" w:hAnsi="Verdana"/>
          <w:color w:val="000000"/>
          <w:sz w:val="18"/>
          <w:szCs w:val="18"/>
        </w:rPr>
        <w:t xml:space="preserve"> и другие.</w:t>
      </w:r>
    </w:p>
    <w:p w:rsidR="00873E15" w:rsidRDefault="00873E15" w:rsidP="00873E15">
      <w:pPr>
        <w:pStyle w:val="af"/>
        <w:spacing w:before="0" w:beforeAutospacing="0" w:after="0" w:afterAutospacing="0"/>
        <w:ind w:firstLine="567"/>
        <w:jc w:val="both"/>
        <w:rPr>
          <w:color w:val="000000"/>
        </w:rPr>
      </w:pPr>
      <w:r w:rsidRPr="00873E15">
        <w:rPr>
          <w:color w:val="000000"/>
          <w:sz w:val="22"/>
          <w:szCs w:val="22"/>
        </w:rPr>
        <w:t xml:space="preserve"> </w:t>
      </w:r>
      <w:r w:rsidRPr="00873E15">
        <w:rPr>
          <w:color w:val="000000"/>
        </w:rPr>
        <w:t>Утром на центральной площади города развернулось театрализованное представление с обрядом зажжения очага (режиссер Доржи Батуев). Зрителей закружили в бурятском народном хороводе – ёхоре. Затем в фойе большого концертного зала филармонии открылась ярмарка-выставка народных сувениров, книг, стилизованной одежды и т.д. Гости праздника участвовали в национальных играх и забавах, мастер-классах по изготовлению бурятских сувениров, монгольской каллиграфии. На концерте, который был организован в филармонии совершенно бесплатно выступили вокалисты, члены фольклорной группы и балета национального театра песни и танца «Амар сайн», фольклорный коллектив «Этигэл», детский образцовый хореографический ансамбль «Баяр», студенческий ансамбль «Сансара». Ведущие концерта тепло и душевно рассказали о традициях встречи праздника, подчеркнув, что все происходящее в дни подготовки Сагаалгана – глубоко символично. Перед новым годом буряты идут в дацан на очистительный ритуал костер «Дугжууба», мирятся с теми, с кем в ссоре, наводят порядок в доме, избавляются от старых и ненужных вещей, расплачиваются с долгами. Связано это с тем, что все народы Азии, исповедующие буддизм, верят в перерождение, поэтому в новый год – символ новой жизни – следует входить очищенным, с белыми помыслами и светлой душой.</w:t>
      </w:r>
    </w:p>
    <w:p w:rsidR="00873E15" w:rsidRPr="00B83170" w:rsidRDefault="00CD3562" w:rsidP="00873E15">
      <w:pPr>
        <w:pStyle w:val="af"/>
        <w:numPr>
          <w:ilvl w:val="0"/>
          <w:numId w:val="31"/>
        </w:numPr>
        <w:spacing w:before="0" w:beforeAutospacing="0" w:after="0" w:afterAutospacing="0"/>
        <w:ind w:left="0" w:firstLine="0"/>
        <w:jc w:val="both"/>
        <w:rPr>
          <w:color w:val="000000"/>
        </w:rPr>
      </w:pPr>
      <w:r w:rsidRPr="00CD3562">
        <w:rPr>
          <w:rFonts w:eastAsia="Calibri"/>
        </w:rPr>
        <w:t xml:space="preserve">Также в рамках Сагаалгана и сотрудничества между </w:t>
      </w:r>
      <w:r>
        <w:rPr>
          <w:rFonts w:eastAsia="Calibri"/>
        </w:rPr>
        <w:t>районами Забайкальского края</w:t>
      </w:r>
      <w:r w:rsidRPr="00CD3562">
        <w:rPr>
          <w:rFonts w:eastAsia="Calibri"/>
        </w:rPr>
        <w:t xml:space="preserve">  </w:t>
      </w:r>
      <w:r>
        <w:rPr>
          <w:rFonts w:eastAsia="Calibri"/>
        </w:rPr>
        <w:t xml:space="preserve">методисты учреждения </w:t>
      </w:r>
      <w:r w:rsidRPr="00CD3562">
        <w:rPr>
          <w:rFonts w:eastAsia="Calibri"/>
        </w:rPr>
        <w:t>приняли участие</w:t>
      </w:r>
      <w:r w:rsidRPr="00CD3562">
        <w:t xml:space="preserve"> в организации проведения межмуниципального фестиваля Онон</w:t>
      </w:r>
      <w:r>
        <w:t xml:space="preserve">ского района, в СП «Новая Заря». Методистами организована и </w:t>
      </w:r>
      <w:r w:rsidRPr="00CD3562">
        <w:t xml:space="preserve"> развернута выставка-продажа изделий мастеров Аги и проведен мастер-класс по старо-монгольской письменности-каллиграфии.</w:t>
      </w:r>
      <w:r>
        <w:t xml:space="preserve"> </w:t>
      </w:r>
    </w:p>
    <w:p w:rsidR="00B83170" w:rsidRPr="00FB3F4A" w:rsidRDefault="00FB3F4A" w:rsidP="00FB3F4A">
      <w:pPr>
        <w:pStyle w:val="1"/>
        <w:numPr>
          <w:ilvl w:val="0"/>
          <w:numId w:val="31"/>
        </w:numPr>
        <w:spacing w:before="0" w:beforeAutospacing="0" w:after="0" w:afterAutospacing="0"/>
        <w:ind w:left="0" w:firstLine="0"/>
        <w:rPr>
          <w:b w:val="0"/>
          <w:sz w:val="24"/>
          <w:szCs w:val="24"/>
        </w:rPr>
      </w:pPr>
      <w:r w:rsidRPr="00B83170">
        <w:rPr>
          <w:b w:val="0"/>
          <w:sz w:val="24"/>
          <w:szCs w:val="24"/>
        </w:rPr>
        <w:t>Краевой конкурс « Играй гармонь, звени частушка»</w:t>
      </w:r>
    </w:p>
    <w:p w:rsidR="00040D82" w:rsidRDefault="00040D82" w:rsidP="00C517BD">
      <w:pPr>
        <w:pStyle w:val="af"/>
        <w:spacing w:before="0" w:beforeAutospacing="0" w:after="0" w:afterAutospacing="0"/>
        <w:ind w:firstLine="567"/>
        <w:jc w:val="both"/>
        <w:rPr>
          <w:color w:val="000000"/>
        </w:rPr>
      </w:pPr>
      <w:r w:rsidRPr="00040D82">
        <w:rPr>
          <w:color w:val="000000"/>
        </w:rPr>
        <w:t xml:space="preserve">Ярко  и с большим размахом прошел шестой краевой  конкурс  -  фестиваль   «Играй, гармонь, звени, частушка!» 10 июня 2018 года в селе Боржигантай  Могойтуйского района Забайкальского края.   Методистами учреждения проведена организационная работа по проведению фестиваля.  Радушно встретило своих гостей приононское село.  В последние годы данный фестиваль является социально-значимым мероприятием Забайкальского края  с финансированием из краевого бюджета. Количество участников с каждым разом становится всё  больше. 285 участников из 12 районов Забайкальского края представили свое творчество на суд многочисленных зрителей и компетентного жюри.   Контингент участников вобрал в </w:t>
      </w:r>
      <w:r w:rsidRPr="00040D82">
        <w:rPr>
          <w:color w:val="000000"/>
        </w:rPr>
        <w:lastRenderedPageBreak/>
        <w:t xml:space="preserve">себя широкий спектр любителей русской народной песни и игры на гармони и народных инструментах:  воспитанники школ искусств  края, самодеятельные коллективы, любители – исполнители народных песен, ветераны сцены и юные артисты. Участники демонстрировали своё мастерство в  номинациях «Вокал» и «Инструментальное исполнительство» в нескольких возрастных группах. Специального приза от учредителей Собрания представителей Агинского Бурятского округа удостоена одна из старейших участников конкурса - солистка художественного коллектива «Надежда» п.Оловянная, 84-летняя Любовь Ивановна Пузырева. ГУК «Центр развития бурятской культуры Забайкальского края» учредил специальный приз </w:t>
      </w:r>
      <w:r w:rsidRPr="00040D82">
        <w:rPr>
          <w:b/>
          <w:color w:val="000000"/>
        </w:rPr>
        <w:t>« </w:t>
      </w:r>
      <w:r w:rsidRPr="00040D82">
        <w:rPr>
          <w:rStyle w:val="ae"/>
          <w:b w:val="0"/>
          <w:color w:val="000000"/>
        </w:rPr>
        <w:t>За верность традиции</w:t>
      </w:r>
      <w:r w:rsidRPr="00040D82">
        <w:rPr>
          <w:b/>
          <w:color w:val="000000"/>
        </w:rPr>
        <w:t>»  </w:t>
      </w:r>
      <w:r w:rsidRPr="00040D82">
        <w:rPr>
          <w:color w:val="000000"/>
        </w:rPr>
        <w:t>ансамблю народной песни «Здравица» (Александро-Заводский район, руководитель Поленчук Сергей Викторович).</w:t>
      </w:r>
      <w:r w:rsidRPr="00040D82">
        <w:rPr>
          <w:rFonts w:ascii="Verdana" w:hAnsi="Verdana"/>
          <w:color w:val="000000"/>
        </w:rPr>
        <w:t xml:space="preserve"> </w:t>
      </w:r>
      <w:r w:rsidRPr="00040D82">
        <w:rPr>
          <w:color w:val="000000"/>
        </w:rPr>
        <w:t xml:space="preserve">Фестиваль «Играй, гармонь, звени, частушка» является площадкой для общения разных поколений любителей народного творчества и в очередной раз доказала свою востребованность и популярность. Учредитель данного фестиваля – Администрация Агинского Бурятского округа при финансовой поддержке Правительства Забайкальского края. Все победители награждены дипломами и призами. </w:t>
      </w:r>
    </w:p>
    <w:p w:rsidR="00295E6A" w:rsidRPr="00040D82" w:rsidRDefault="00295E6A" w:rsidP="00C517BD">
      <w:pPr>
        <w:pStyle w:val="af"/>
        <w:spacing w:before="0" w:beforeAutospacing="0" w:after="0" w:afterAutospacing="0"/>
        <w:ind w:firstLine="567"/>
        <w:jc w:val="both"/>
        <w:rPr>
          <w:color w:val="000000"/>
        </w:rPr>
      </w:pPr>
    </w:p>
    <w:p w:rsidR="0075244A" w:rsidRPr="00295E6A" w:rsidRDefault="0075244A" w:rsidP="00295E6A">
      <w:pPr>
        <w:pStyle w:val="ac"/>
        <w:numPr>
          <w:ilvl w:val="1"/>
          <w:numId w:val="3"/>
        </w:numPr>
        <w:rPr>
          <w:b/>
          <w:sz w:val="24"/>
        </w:rPr>
      </w:pPr>
      <w:r w:rsidRPr="00B75251">
        <w:rPr>
          <w:b/>
          <w:sz w:val="24"/>
        </w:rPr>
        <w:t>Отчет о проведенной методической работе (для методических центров)</w:t>
      </w:r>
    </w:p>
    <w:tbl>
      <w:tblPr>
        <w:tblpPr w:leftFromText="180" w:rightFromText="180" w:vertAnchor="text" w:tblpXSpec="center"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842"/>
        <w:gridCol w:w="1134"/>
        <w:gridCol w:w="992"/>
      </w:tblGrid>
      <w:tr w:rsidR="00CD3562" w:rsidRPr="006D2F32" w:rsidTr="001B161A">
        <w:tc>
          <w:tcPr>
            <w:tcW w:w="5637" w:type="dxa"/>
          </w:tcPr>
          <w:p w:rsidR="00CD3562" w:rsidRPr="006D2F32" w:rsidRDefault="00CD3562" w:rsidP="00CD3562">
            <w:pPr>
              <w:pStyle w:val="msonormalmailrucssattributepostfix"/>
              <w:jc w:val="center"/>
              <w:rPr>
                <w:color w:val="000000"/>
                <w:sz w:val="23"/>
                <w:szCs w:val="23"/>
              </w:rPr>
            </w:pPr>
            <w:r w:rsidRPr="006D2F32">
              <w:rPr>
                <w:color w:val="000000"/>
              </w:rPr>
              <w:t>Наименование мероприятия</w:t>
            </w:r>
          </w:p>
        </w:tc>
        <w:tc>
          <w:tcPr>
            <w:tcW w:w="1842" w:type="dxa"/>
          </w:tcPr>
          <w:p w:rsidR="00CD3562" w:rsidRPr="006D2F32" w:rsidRDefault="00CD3562" w:rsidP="00CD3562">
            <w:pPr>
              <w:pStyle w:val="msonormalmailrucssattributepostfix"/>
              <w:jc w:val="center"/>
              <w:rPr>
                <w:color w:val="000000"/>
                <w:sz w:val="23"/>
                <w:szCs w:val="23"/>
              </w:rPr>
            </w:pPr>
            <w:r w:rsidRPr="006D2F32">
              <w:rPr>
                <w:color w:val="000000"/>
              </w:rPr>
              <w:t>Форма мероприятия</w:t>
            </w:r>
          </w:p>
        </w:tc>
        <w:tc>
          <w:tcPr>
            <w:tcW w:w="1134" w:type="dxa"/>
          </w:tcPr>
          <w:p w:rsidR="00CD3562" w:rsidRPr="006D2F32" w:rsidRDefault="00CD3562" w:rsidP="00CD3562">
            <w:pPr>
              <w:pStyle w:val="msonormalmailrucssattributepostfix"/>
              <w:jc w:val="center"/>
              <w:rPr>
                <w:color w:val="000000"/>
                <w:sz w:val="23"/>
                <w:szCs w:val="23"/>
              </w:rPr>
            </w:pPr>
            <w:r w:rsidRPr="006D2F32">
              <w:rPr>
                <w:color w:val="000000"/>
              </w:rPr>
              <w:t>Дата провед</w:t>
            </w:r>
            <w:r>
              <w:rPr>
                <w:color w:val="000000"/>
              </w:rPr>
              <w:t>-</w:t>
            </w:r>
            <w:r w:rsidRPr="006D2F32">
              <w:rPr>
                <w:color w:val="000000"/>
              </w:rPr>
              <w:t>я</w:t>
            </w:r>
          </w:p>
        </w:tc>
        <w:tc>
          <w:tcPr>
            <w:tcW w:w="992" w:type="dxa"/>
          </w:tcPr>
          <w:p w:rsidR="00CD3562" w:rsidRPr="006D2F32" w:rsidRDefault="00CD3562" w:rsidP="00CD3562">
            <w:pPr>
              <w:pStyle w:val="msonormalmailrucssattributepostfix"/>
              <w:jc w:val="center"/>
              <w:rPr>
                <w:color w:val="000000"/>
                <w:sz w:val="23"/>
                <w:szCs w:val="23"/>
              </w:rPr>
            </w:pPr>
            <w:r w:rsidRPr="006D2F32">
              <w:rPr>
                <w:color w:val="000000"/>
              </w:rPr>
              <w:t>Кол</w:t>
            </w:r>
            <w:r>
              <w:rPr>
                <w:color w:val="000000"/>
              </w:rPr>
              <w:t>-</w:t>
            </w:r>
            <w:r w:rsidRPr="006D2F32">
              <w:rPr>
                <w:color w:val="000000"/>
              </w:rPr>
              <w:t>во уч</w:t>
            </w:r>
            <w:r>
              <w:rPr>
                <w:color w:val="000000"/>
              </w:rPr>
              <w:t>-</w:t>
            </w:r>
            <w:r w:rsidRPr="006D2F32">
              <w:rPr>
                <w:color w:val="000000"/>
              </w:rPr>
              <w:t>в</w:t>
            </w:r>
          </w:p>
        </w:tc>
      </w:tr>
      <w:tr w:rsidR="00CD3562" w:rsidRPr="0000428C" w:rsidTr="001B161A">
        <w:tc>
          <w:tcPr>
            <w:tcW w:w="5637" w:type="dxa"/>
          </w:tcPr>
          <w:p w:rsidR="00CD3562" w:rsidRPr="0000428C" w:rsidRDefault="00CD3562" w:rsidP="00CD3562">
            <w:pPr>
              <w:rPr>
                <w:sz w:val="24"/>
              </w:rPr>
            </w:pPr>
            <w:r>
              <w:rPr>
                <w:sz w:val="24"/>
              </w:rPr>
              <w:t>Консультативная</w:t>
            </w:r>
            <w:r w:rsidRPr="0000428C">
              <w:rPr>
                <w:sz w:val="24"/>
              </w:rPr>
              <w:t xml:space="preserve"> и методическ</w:t>
            </w:r>
            <w:r>
              <w:rPr>
                <w:sz w:val="24"/>
              </w:rPr>
              <w:t>ая</w:t>
            </w:r>
            <w:r w:rsidRPr="0000428C">
              <w:rPr>
                <w:sz w:val="24"/>
              </w:rPr>
              <w:t xml:space="preserve"> помощ</w:t>
            </w:r>
            <w:r>
              <w:rPr>
                <w:sz w:val="24"/>
              </w:rPr>
              <w:t>ь</w:t>
            </w:r>
            <w:r w:rsidRPr="0000428C">
              <w:rPr>
                <w:sz w:val="24"/>
              </w:rPr>
              <w:t xml:space="preserve"> выпускникам Цокто-Хангильской средней школы, рожденных в год собаки, в подготовке сценарного плана и </w:t>
            </w:r>
            <w:r>
              <w:rPr>
                <w:sz w:val="24"/>
              </w:rPr>
              <w:t xml:space="preserve">написания </w:t>
            </w:r>
            <w:r w:rsidRPr="0000428C">
              <w:rPr>
                <w:sz w:val="24"/>
              </w:rPr>
              <w:t>сценария проведения «Сагаалгана – 2018».</w:t>
            </w:r>
          </w:p>
        </w:tc>
        <w:tc>
          <w:tcPr>
            <w:tcW w:w="1842" w:type="dxa"/>
          </w:tcPr>
          <w:p w:rsidR="00CD3562" w:rsidRPr="0000428C" w:rsidRDefault="00CD3562" w:rsidP="00CD3562">
            <w:pPr>
              <w:contextualSpacing/>
              <w:rPr>
                <w:sz w:val="24"/>
              </w:rPr>
            </w:pPr>
            <w:r>
              <w:rPr>
                <w:sz w:val="24"/>
              </w:rPr>
              <w:t>Консультация, репетиция</w:t>
            </w:r>
          </w:p>
        </w:tc>
        <w:tc>
          <w:tcPr>
            <w:tcW w:w="1134" w:type="dxa"/>
          </w:tcPr>
          <w:p w:rsidR="00CD3562" w:rsidRPr="0000428C" w:rsidRDefault="00CD3562" w:rsidP="00CD3562">
            <w:pPr>
              <w:jc w:val="center"/>
              <w:rPr>
                <w:sz w:val="24"/>
              </w:rPr>
            </w:pPr>
            <w:r w:rsidRPr="0000428C">
              <w:rPr>
                <w:sz w:val="24"/>
              </w:rPr>
              <w:t>15.01.</w:t>
            </w:r>
          </w:p>
        </w:tc>
        <w:tc>
          <w:tcPr>
            <w:tcW w:w="992" w:type="dxa"/>
          </w:tcPr>
          <w:p w:rsidR="00CD3562" w:rsidRPr="0000428C" w:rsidRDefault="00CD3562" w:rsidP="00CD3562">
            <w:pPr>
              <w:contextualSpacing/>
              <w:jc w:val="center"/>
              <w:rPr>
                <w:sz w:val="24"/>
              </w:rPr>
            </w:pPr>
            <w:r>
              <w:rPr>
                <w:sz w:val="24"/>
              </w:rPr>
              <w:t>20</w:t>
            </w:r>
          </w:p>
        </w:tc>
      </w:tr>
      <w:tr w:rsidR="00CD3562" w:rsidRPr="0000428C" w:rsidTr="001B161A">
        <w:tc>
          <w:tcPr>
            <w:tcW w:w="5637" w:type="dxa"/>
          </w:tcPr>
          <w:p w:rsidR="00CD3562" w:rsidRPr="0000428C" w:rsidRDefault="00CD3562" w:rsidP="00CD3562">
            <w:pPr>
              <w:rPr>
                <w:sz w:val="24"/>
              </w:rPr>
            </w:pPr>
            <w:r>
              <w:rPr>
                <w:sz w:val="24"/>
              </w:rPr>
              <w:t xml:space="preserve">Консультативная работа сотрудникам Агинского </w:t>
            </w:r>
            <w:r w:rsidRPr="0000428C">
              <w:rPr>
                <w:sz w:val="24"/>
              </w:rPr>
              <w:t>театр</w:t>
            </w:r>
            <w:r>
              <w:rPr>
                <w:sz w:val="24"/>
              </w:rPr>
              <w:t>а</w:t>
            </w:r>
            <w:r w:rsidRPr="0000428C">
              <w:rPr>
                <w:sz w:val="24"/>
              </w:rPr>
              <w:t xml:space="preserve"> «Далитэ» по выбору пьесы на постановку</w:t>
            </w:r>
            <w:r>
              <w:rPr>
                <w:sz w:val="24"/>
              </w:rPr>
              <w:t xml:space="preserve"> премьеры </w:t>
            </w:r>
            <w:r w:rsidRPr="0000428C">
              <w:rPr>
                <w:sz w:val="24"/>
              </w:rPr>
              <w:t xml:space="preserve">в рамках </w:t>
            </w:r>
            <w:r>
              <w:rPr>
                <w:sz w:val="24"/>
              </w:rPr>
              <w:t xml:space="preserve">федерального проекта </w:t>
            </w:r>
            <w:r w:rsidRPr="0000428C">
              <w:rPr>
                <w:sz w:val="24"/>
              </w:rPr>
              <w:t>театров</w:t>
            </w:r>
            <w:r>
              <w:rPr>
                <w:sz w:val="24"/>
              </w:rPr>
              <w:t xml:space="preserve"> малых городов</w:t>
            </w:r>
            <w:r w:rsidRPr="0000428C">
              <w:rPr>
                <w:sz w:val="24"/>
              </w:rPr>
              <w:t xml:space="preserve"> от </w:t>
            </w:r>
            <w:r>
              <w:rPr>
                <w:sz w:val="24"/>
              </w:rPr>
              <w:t xml:space="preserve">Всероссийской партии </w:t>
            </w:r>
            <w:r w:rsidRPr="0000428C">
              <w:rPr>
                <w:sz w:val="24"/>
              </w:rPr>
              <w:t>«Един</w:t>
            </w:r>
            <w:r>
              <w:rPr>
                <w:sz w:val="24"/>
              </w:rPr>
              <w:t>ая</w:t>
            </w:r>
            <w:r w:rsidRPr="0000428C">
              <w:rPr>
                <w:sz w:val="24"/>
              </w:rPr>
              <w:t xml:space="preserve"> Росси</w:t>
            </w:r>
            <w:r>
              <w:rPr>
                <w:sz w:val="24"/>
              </w:rPr>
              <w:t>я</w:t>
            </w:r>
            <w:r w:rsidRPr="0000428C">
              <w:rPr>
                <w:sz w:val="24"/>
              </w:rPr>
              <w:t xml:space="preserve">» </w:t>
            </w:r>
          </w:p>
        </w:tc>
        <w:tc>
          <w:tcPr>
            <w:tcW w:w="1842" w:type="dxa"/>
          </w:tcPr>
          <w:p w:rsidR="00CD3562" w:rsidRPr="0000428C" w:rsidRDefault="00CD3562" w:rsidP="00CD3562">
            <w:pPr>
              <w:contextualSpacing/>
              <w:rPr>
                <w:sz w:val="24"/>
              </w:rPr>
            </w:pPr>
            <w:r>
              <w:rPr>
                <w:sz w:val="24"/>
              </w:rPr>
              <w:t>Консультация</w:t>
            </w:r>
          </w:p>
        </w:tc>
        <w:tc>
          <w:tcPr>
            <w:tcW w:w="1134" w:type="dxa"/>
          </w:tcPr>
          <w:p w:rsidR="00CD3562" w:rsidRPr="0000428C" w:rsidRDefault="00CD3562" w:rsidP="00CD3562">
            <w:pPr>
              <w:jc w:val="center"/>
              <w:rPr>
                <w:sz w:val="24"/>
              </w:rPr>
            </w:pPr>
            <w:r w:rsidRPr="0000428C">
              <w:rPr>
                <w:sz w:val="24"/>
              </w:rPr>
              <w:t>15.01.</w:t>
            </w:r>
          </w:p>
        </w:tc>
        <w:tc>
          <w:tcPr>
            <w:tcW w:w="992" w:type="dxa"/>
          </w:tcPr>
          <w:p w:rsidR="00CD3562" w:rsidRPr="0000428C" w:rsidRDefault="00CD3562" w:rsidP="00CD3562">
            <w:pPr>
              <w:contextualSpacing/>
              <w:jc w:val="center"/>
              <w:rPr>
                <w:sz w:val="24"/>
              </w:rPr>
            </w:pPr>
            <w:r w:rsidRPr="0000428C">
              <w:rPr>
                <w:sz w:val="24"/>
              </w:rPr>
              <w:t>10</w:t>
            </w:r>
          </w:p>
        </w:tc>
      </w:tr>
      <w:tr w:rsidR="00CD3562" w:rsidRPr="0000428C" w:rsidTr="001B161A">
        <w:tc>
          <w:tcPr>
            <w:tcW w:w="5637" w:type="dxa"/>
          </w:tcPr>
          <w:p w:rsidR="00CD3562" w:rsidRPr="0000428C" w:rsidRDefault="00CD3562" w:rsidP="00CD3562">
            <w:pPr>
              <w:rPr>
                <w:sz w:val="24"/>
              </w:rPr>
            </w:pPr>
            <w:r w:rsidRPr="0000428C">
              <w:rPr>
                <w:sz w:val="24"/>
              </w:rPr>
              <w:t>Консультативная помощь в разработке театральных миниатюр в концертной программе Сагаалгана в с.Сахюрта</w:t>
            </w:r>
          </w:p>
        </w:tc>
        <w:tc>
          <w:tcPr>
            <w:tcW w:w="1842" w:type="dxa"/>
          </w:tcPr>
          <w:p w:rsidR="00CD3562" w:rsidRPr="0000428C" w:rsidRDefault="00CD3562" w:rsidP="00CD3562">
            <w:pPr>
              <w:contextualSpacing/>
              <w:rPr>
                <w:sz w:val="24"/>
              </w:rPr>
            </w:pPr>
            <w:r w:rsidRPr="0000428C">
              <w:rPr>
                <w:sz w:val="24"/>
              </w:rPr>
              <w:t>Консульта</w:t>
            </w:r>
            <w:r>
              <w:rPr>
                <w:sz w:val="24"/>
              </w:rPr>
              <w:t xml:space="preserve">ция </w:t>
            </w:r>
          </w:p>
        </w:tc>
        <w:tc>
          <w:tcPr>
            <w:tcW w:w="1134" w:type="dxa"/>
          </w:tcPr>
          <w:p w:rsidR="00CD3562" w:rsidRPr="0000428C" w:rsidRDefault="00CD3562" w:rsidP="00CD3562">
            <w:pPr>
              <w:jc w:val="center"/>
              <w:rPr>
                <w:sz w:val="24"/>
              </w:rPr>
            </w:pPr>
            <w:r w:rsidRPr="0000428C">
              <w:rPr>
                <w:sz w:val="24"/>
              </w:rPr>
              <w:t>24.01.</w:t>
            </w:r>
          </w:p>
        </w:tc>
        <w:tc>
          <w:tcPr>
            <w:tcW w:w="992" w:type="dxa"/>
          </w:tcPr>
          <w:p w:rsidR="00CD3562" w:rsidRPr="0000428C" w:rsidRDefault="00CD3562" w:rsidP="00CD3562">
            <w:pPr>
              <w:contextualSpacing/>
              <w:jc w:val="center"/>
              <w:rPr>
                <w:sz w:val="24"/>
              </w:rPr>
            </w:pPr>
            <w:r>
              <w:rPr>
                <w:sz w:val="24"/>
              </w:rPr>
              <w:t>25</w:t>
            </w:r>
          </w:p>
          <w:p w:rsidR="00CD3562" w:rsidRPr="0000428C" w:rsidRDefault="00CD3562" w:rsidP="00CD3562">
            <w:pPr>
              <w:contextualSpacing/>
              <w:jc w:val="center"/>
              <w:rPr>
                <w:sz w:val="24"/>
              </w:rPr>
            </w:pPr>
          </w:p>
        </w:tc>
      </w:tr>
      <w:tr w:rsidR="00CD3562" w:rsidRPr="0000428C" w:rsidTr="001B161A">
        <w:tc>
          <w:tcPr>
            <w:tcW w:w="5637" w:type="dxa"/>
          </w:tcPr>
          <w:p w:rsidR="00CD3562" w:rsidRPr="0000428C" w:rsidRDefault="00CD3562" w:rsidP="00CD3562">
            <w:pPr>
              <w:rPr>
                <w:sz w:val="24"/>
              </w:rPr>
            </w:pPr>
            <w:r w:rsidRPr="0000428C">
              <w:rPr>
                <w:sz w:val="24"/>
              </w:rPr>
              <w:t xml:space="preserve">Методическая помощь </w:t>
            </w:r>
            <w:r>
              <w:rPr>
                <w:sz w:val="24"/>
              </w:rPr>
              <w:t xml:space="preserve">коллективу </w:t>
            </w:r>
            <w:r w:rsidRPr="0000428C">
              <w:rPr>
                <w:sz w:val="24"/>
              </w:rPr>
              <w:t>Агинско</w:t>
            </w:r>
            <w:r>
              <w:rPr>
                <w:sz w:val="24"/>
              </w:rPr>
              <w:t>го медколледжа</w:t>
            </w:r>
            <w:r w:rsidRPr="0000428C">
              <w:rPr>
                <w:sz w:val="24"/>
              </w:rPr>
              <w:t xml:space="preserve"> в участии в окружном праздновании «Сагаалган» на главной площади п.Агинское </w:t>
            </w:r>
          </w:p>
        </w:tc>
        <w:tc>
          <w:tcPr>
            <w:tcW w:w="1842" w:type="dxa"/>
          </w:tcPr>
          <w:p w:rsidR="00CD3562" w:rsidRPr="0000428C" w:rsidRDefault="00CD3562" w:rsidP="00CD3562">
            <w:pPr>
              <w:contextualSpacing/>
              <w:rPr>
                <w:sz w:val="24"/>
              </w:rPr>
            </w:pPr>
            <w:r>
              <w:rPr>
                <w:sz w:val="24"/>
              </w:rPr>
              <w:t>Репетиция</w:t>
            </w:r>
          </w:p>
        </w:tc>
        <w:tc>
          <w:tcPr>
            <w:tcW w:w="1134" w:type="dxa"/>
          </w:tcPr>
          <w:p w:rsidR="00CD3562" w:rsidRPr="0000428C" w:rsidRDefault="00CD3562" w:rsidP="00CD3562">
            <w:pPr>
              <w:jc w:val="center"/>
              <w:rPr>
                <w:sz w:val="24"/>
              </w:rPr>
            </w:pPr>
            <w:r w:rsidRPr="0000428C">
              <w:rPr>
                <w:sz w:val="24"/>
              </w:rPr>
              <w:t>24.01.</w:t>
            </w:r>
          </w:p>
        </w:tc>
        <w:tc>
          <w:tcPr>
            <w:tcW w:w="992" w:type="dxa"/>
          </w:tcPr>
          <w:p w:rsidR="00CD3562" w:rsidRPr="0000428C" w:rsidRDefault="00CD3562" w:rsidP="00CD3562">
            <w:pPr>
              <w:contextualSpacing/>
              <w:jc w:val="center"/>
              <w:rPr>
                <w:sz w:val="24"/>
              </w:rPr>
            </w:pPr>
            <w:r>
              <w:rPr>
                <w:sz w:val="24"/>
              </w:rPr>
              <w:t>20</w:t>
            </w:r>
          </w:p>
        </w:tc>
      </w:tr>
      <w:tr w:rsidR="00CD3562" w:rsidRPr="0000428C" w:rsidTr="001B161A">
        <w:tc>
          <w:tcPr>
            <w:tcW w:w="5637" w:type="dxa"/>
          </w:tcPr>
          <w:p w:rsidR="00CD3562" w:rsidRPr="0000428C" w:rsidRDefault="00CD3562" w:rsidP="00CD3562">
            <w:pPr>
              <w:rPr>
                <w:sz w:val="24"/>
              </w:rPr>
            </w:pPr>
            <w:r w:rsidRPr="0000428C">
              <w:rPr>
                <w:sz w:val="24"/>
              </w:rPr>
              <w:t>Практическая помощь в подготовке к празднованию юбилея  ГАУ ДПО «Агинский институт повышения квалификации работников социальной сферы Забайкальского края»</w:t>
            </w:r>
          </w:p>
        </w:tc>
        <w:tc>
          <w:tcPr>
            <w:tcW w:w="1842" w:type="dxa"/>
          </w:tcPr>
          <w:p w:rsidR="00CD3562" w:rsidRPr="0000428C" w:rsidRDefault="00CD3562" w:rsidP="00CD3562">
            <w:pPr>
              <w:contextualSpacing/>
              <w:rPr>
                <w:sz w:val="24"/>
              </w:rPr>
            </w:pPr>
            <w:r>
              <w:rPr>
                <w:sz w:val="24"/>
              </w:rPr>
              <w:t xml:space="preserve">Консультация </w:t>
            </w:r>
          </w:p>
        </w:tc>
        <w:tc>
          <w:tcPr>
            <w:tcW w:w="1134" w:type="dxa"/>
          </w:tcPr>
          <w:p w:rsidR="00CD3562" w:rsidRPr="0000428C" w:rsidRDefault="00CD3562" w:rsidP="00CD3562">
            <w:pPr>
              <w:jc w:val="center"/>
              <w:rPr>
                <w:sz w:val="24"/>
              </w:rPr>
            </w:pPr>
            <w:r w:rsidRPr="0000428C">
              <w:rPr>
                <w:sz w:val="24"/>
              </w:rPr>
              <w:t>январь</w:t>
            </w:r>
          </w:p>
        </w:tc>
        <w:tc>
          <w:tcPr>
            <w:tcW w:w="992" w:type="dxa"/>
          </w:tcPr>
          <w:p w:rsidR="00CD3562" w:rsidRPr="0000428C" w:rsidRDefault="00CD3562" w:rsidP="00CD3562">
            <w:pPr>
              <w:contextualSpacing/>
              <w:jc w:val="center"/>
              <w:rPr>
                <w:sz w:val="24"/>
              </w:rPr>
            </w:pPr>
            <w:r w:rsidRPr="0000428C">
              <w:rPr>
                <w:sz w:val="24"/>
              </w:rPr>
              <w:t>20</w:t>
            </w:r>
          </w:p>
        </w:tc>
      </w:tr>
      <w:tr w:rsidR="00CD3562" w:rsidRPr="0000428C" w:rsidTr="001B161A">
        <w:tc>
          <w:tcPr>
            <w:tcW w:w="5637" w:type="dxa"/>
          </w:tcPr>
          <w:p w:rsidR="00CD3562" w:rsidRPr="0000428C" w:rsidRDefault="00CD3562" w:rsidP="00CD3562">
            <w:pPr>
              <w:rPr>
                <w:sz w:val="24"/>
              </w:rPr>
            </w:pPr>
            <w:r>
              <w:rPr>
                <w:sz w:val="24"/>
              </w:rPr>
              <w:t>П</w:t>
            </w:r>
            <w:r w:rsidRPr="0000428C">
              <w:rPr>
                <w:sz w:val="24"/>
              </w:rPr>
              <w:t>рактическ</w:t>
            </w:r>
            <w:r>
              <w:rPr>
                <w:sz w:val="24"/>
              </w:rPr>
              <w:t>ая помощь</w:t>
            </w:r>
            <w:r w:rsidRPr="0000428C">
              <w:rPr>
                <w:sz w:val="24"/>
              </w:rPr>
              <w:t xml:space="preserve"> в постановке танца для юбилейного мероприятия, посвященного 25-летию «Агинского института повышения квалификации работников социальной сферы Забайкальского края» </w:t>
            </w:r>
          </w:p>
        </w:tc>
        <w:tc>
          <w:tcPr>
            <w:tcW w:w="1842" w:type="dxa"/>
          </w:tcPr>
          <w:p w:rsidR="00CD3562" w:rsidRPr="0000428C" w:rsidRDefault="00CD3562" w:rsidP="00CD3562">
            <w:pPr>
              <w:contextualSpacing/>
              <w:rPr>
                <w:sz w:val="24"/>
              </w:rPr>
            </w:pPr>
            <w:r>
              <w:rPr>
                <w:sz w:val="24"/>
              </w:rPr>
              <w:t>Репетиция</w:t>
            </w:r>
          </w:p>
        </w:tc>
        <w:tc>
          <w:tcPr>
            <w:tcW w:w="1134" w:type="dxa"/>
          </w:tcPr>
          <w:p w:rsidR="00CD3562" w:rsidRPr="0000428C" w:rsidRDefault="00CD3562" w:rsidP="00CD3562">
            <w:pPr>
              <w:jc w:val="center"/>
              <w:rPr>
                <w:sz w:val="24"/>
              </w:rPr>
            </w:pPr>
            <w:r w:rsidRPr="0000428C">
              <w:rPr>
                <w:sz w:val="24"/>
              </w:rPr>
              <w:t>январь</w:t>
            </w:r>
          </w:p>
        </w:tc>
        <w:tc>
          <w:tcPr>
            <w:tcW w:w="992" w:type="dxa"/>
          </w:tcPr>
          <w:p w:rsidR="00CD3562" w:rsidRPr="0000428C" w:rsidRDefault="00CD3562" w:rsidP="00CD3562">
            <w:pPr>
              <w:contextualSpacing/>
              <w:jc w:val="center"/>
              <w:rPr>
                <w:sz w:val="24"/>
              </w:rPr>
            </w:pPr>
            <w:r w:rsidRPr="0000428C">
              <w:rPr>
                <w:sz w:val="24"/>
              </w:rPr>
              <w:t>30</w:t>
            </w:r>
          </w:p>
        </w:tc>
      </w:tr>
      <w:tr w:rsidR="00CD3562" w:rsidRPr="0000428C" w:rsidTr="001B161A">
        <w:tc>
          <w:tcPr>
            <w:tcW w:w="5637" w:type="dxa"/>
          </w:tcPr>
          <w:p w:rsidR="00CD3562" w:rsidRPr="0000428C" w:rsidRDefault="00CD3562" w:rsidP="00CD3562">
            <w:pPr>
              <w:rPr>
                <w:sz w:val="24"/>
              </w:rPr>
            </w:pPr>
            <w:r>
              <w:rPr>
                <w:sz w:val="24"/>
              </w:rPr>
              <w:t>М</w:t>
            </w:r>
            <w:r w:rsidRPr="0000428C">
              <w:rPr>
                <w:sz w:val="24"/>
              </w:rPr>
              <w:t>етодическая помощь Буд</w:t>
            </w:r>
            <w:r>
              <w:rPr>
                <w:sz w:val="24"/>
              </w:rPr>
              <w:t>у</w:t>
            </w:r>
            <w:r w:rsidRPr="0000428C">
              <w:rPr>
                <w:sz w:val="24"/>
              </w:rPr>
              <w:t xml:space="preserve">ланскому народному театру   </w:t>
            </w:r>
            <w:r>
              <w:rPr>
                <w:sz w:val="24"/>
              </w:rPr>
              <w:t>в о</w:t>
            </w:r>
            <w:r w:rsidRPr="0000428C">
              <w:rPr>
                <w:sz w:val="24"/>
              </w:rPr>
              <w:t>бработк</w:t>
            </w:r>
            <w:r>
              <w:rPr>
                <w:sz w:val="24"/>
              </w:rPr>
              <w:t>е</w:t>
            </w:r>
            <w:r w:rsidRPr="0000428C">
              <w:rPr>
                <w:sz w:val="24"/>
              </w:rPr>
              <w:t xml:space="preserve"> фото и видеоматериалов конкурса «Театральная осень-2017»</w:t>
            </w:r>
          </w:p>
        </w:tc>
        <w:tc>
          <w:tcPr>
            <w:tcW w:w="1842" w:type="dxa"/>
          </w:tcPr>
          <w:p w:rsidR="00B348BC" w:rsidRDefault="00CD3562" w:rsidP="00B348BC">
            <w:pPr>
              <w:contextualSpacing/>
              <w:rPr>
                <w:sz w:val="24"/>
              </w:rPr>
            </w:pPr>
            <w:r>
              <w:rPr>
                <w:sz w:val="24"/>
              </w:rPr>
              <w:t>О</w:t>
            </w:r>
            <w:r w:rsidRPr="0000428C">
              <w:rPr>
                <w:sz w:val="24"/>
              </w:rPr>
              <w:t xml:space="preserve">бработка фото и </w:t>
            </w:r>
          </w:p>
          <w:p w:rsidR="00CD3562" w:rsidRPr="0000428C" w:rsidRDefault="00CD3562" w:rsidP="00B348BC">
            <w:pPr>
              <w:contextualSpacing/>
              <w:rPr>
                <w:sz w:val="24"/>
              </w:rPr>
            </w:pPr>
            <w:r w:rsidRPr="0000428C">
              <w:rPr>
                <w:sz w:val="24"/>
              </w:rPr>
              <w:t>видеом</w:t>
            </w:r>
            <w:r w:rsidR="00B348BC">
              <w:rPr>
                <w:sz w:val="24"/>
              </w:rPr>
              <w:t>-</w:t>
            </w:r>
            <w:r w:rsidRPr="0000428C">
              <w:rPr>
                <w:sz w:val="24"/>
              </w:rPr>
              <w:t>в</w:t>
            </w:r>
            <w:r>
              <w:rPr>
                <w:sz w:val="24"/>
              </w:rPr>
              <w:t xml:space="preserve"> </w:t>
            </w:r>
          </w:p>
        </w:tc>
        <w:tc>
          <w:tcPr>
            <w:tcW w:w="1134" w:type="dxa"/>
          </w:tcPr>
          <w:p w:rsidR="00CD3562" w:rsidRPr="0000428C" w:rsidRDefault="00CD3562" w:rsidP="00CD3562">
            <w:pPr>
              <w:jc w:val="center"/>
              <w:rPr>
                <w:sz w:val="24"/>
              </w:rPr>
            </w:pPr>
            <w:r w:rsidRPr="0000428C">
              <w:rPr>
                <w:sz w:val="24"/>
              </w:rPr>
              <w:t>январь</w:t>
            </w:r>
          </w:p>
        </w:tc>
        <w:tc>
          <w:tcPr>
            <w:tcW w:w="992" w:type="dxa"/>
          </w:tcPr>
          <w:p w:rsidR="00CD3562" w:rsidRPr="0000428C" w:rsidRDefault="00CD3562" w:rsidP="00CD3562">
            <w:pPr>
              <w:contextualSpacing/>
              <w:jc w:val="center"/>
              <w:rPr>
                <w:sz w:val="24"/>
              </w:rPr>
            </w:pPr>
            <w:r>
              <w:rPr>
                <w:sz w:val="24"/>
              </w:rPr>
              <w:t>13</w:t>
            </w:r>
          </w:p>
        </w:tc>
      </w:tr>
      <w:tr w:rsidR="00CD3562" w:rsidRPr="0000428C" w:rsidTr="001B161A">
        <w:trPr>
          <w:trHeight w:val="1136"/>
        </w:trPr>
        <w:tc>
          <w:tcPr>
            <w:tcW w:w="5637" w:type="dxa"/>
          </w:tcPr>
          <w:p w:rsidR="00CD3562" w:rsidRPr="0000428C" w:rsidRDefault="00CD3562" w:rsidP="00CD3562">
            <w:pPr>
              <w:spacing w:after="160"/>
              <w:jc w:val="both"/>
              <w:rPr>
                <w:rFonts w:eastAsia="Calibri"/>
                <w:sz w:val="24"/>
              </w:rPr>
            </w:pPr>
            <w:r>
              <w:rPr>
                <w:rFonts w:eastAsia="Calibri"/>
                <w:sz w:val="24"/>
              </w:rPr>
              <w:t>К</w:t>
            </w:r>
            <w:r w:rsidRPr="0000428C">
              <w:rPr>
                <w:rFonts w:eastAsia="Calibri"/>
                <w:sz w:val="24"/>
              </w:rPr>
              <w:t>онсультативн</w:t>
            </w:r>
            <w:r>
              <w:rPr>
                <w:rFonts w:eastAsia="Calibri"/>
                <w:sz w:val="24"/>
              </w:rPr>
              <w:t>ая</w:t>
            </w:r>
            <w:r w:rsidRPr="0000428C">
              <w:rPr>
                <w:rFonts w:eastAsia="Calibri"/>
                <w:sz w:val="24"/>
              </w:rPr>
              <w:t xml:space="preserve"> и методическ</w:t>
            </w:r>
            <w:r>
              <w:rPr>
                <w:rFonts w:eastAsia="Calibri"/>
                <w:sz w:val="24"/>
              </w:rPr>
              <w:t>ая</w:t>
            </w:r>
            <w:r w:rsidRPr="0000428C">
              <w:rPr>
                <w:rFonts w:eastAsia="Calibri"/>
                <w:sz w:val="24"/>
              </w:rPr>
              <w:t xml:space="preserve"> помощ</w:t>
            </w:r>
            <w:r>
              <w:rPr>
                <w:rFonts w:eastAsia="Calibri"/>
                <w:sz w:val="24"/>
              </w:rPr>
              <w:t>ь</w:t>
            </w:r>
            <w:r w:rsidRPr="0000428C">
              <w:rPr>
                <w:rFonts w:eastAsia="Calibri"/>
                <w:sz w:val="24"/>
              </w:rPr>
              <w:t xml:space="preserve"> участнице конкурса «Дангина»</w:t>
            </w:r>
            <w:r>
              <w:rPr>
                <w:rFonts w:eastAsia="Calibri"/>
                <w:sz w:val="24"/>
              </w:rPr>
              <w:t xml:space="preserve"> </w:t>
            </w:r>
            <w:r w:rsidRPr="0000428C">
              <w:rPr>
                <w:rFonts w:eastAsia="Calibri"/>
                <w:sz w:val="24"/>
              </w:rPr>
              <w:t>Дульдургинского района Шагдаровой Сэнгэл в подготовке к творческому состязанию</w:t>
            </w:r>
          </w:p>
        </w:tc>
        <w:tc>
          <w:tcPr>
            <w:tcW w:w="1842" w:type="dxa"/>
          </w:tcPr>
          <w:p w:rsidR="00CD3562" w:rsidRPr="0000428C" w:rsidRDefault="00CD3562" w:rsidP="00CD3562">
            <w:pPr>
              <w:contextualSpacing/>
              <w:jc w:val="both"/>
              <w:rPr>
                <w:sz w:val="24"/>
              </w:rPr>
            </w:pPr>
            <w:r>
              <w:rPr>
                <w:sz w:val="24"/>
              </w:rPr>
              <w:t xml:space="preserve">Репетиция </w:t>
            </w:r>
          </w:p>
        </w:tc>
        <w:tc>
          <w:tcPr>
            <w:tcW w:w="1134" w:type="dxa"/>
          </w:tcPr>
          <w:p w:rsidR="00CD3562" w:rsidRPr="0000428C" w:rsidRDefault="00CD3562" w:rsidP="00CD3562">
            <w:pPr>
              <w:jc w:val="center"/>
              <w:rPr>
                <w:sz w:val="24"/>
              </w:rPr>
            </w:pPr>
            <w:r w:rsidRPr="0000428C">
              <w:rPr>
                <w:sz w:val="24"/>
              </w:rPr>
              <w:t>9 февраля</w:t>
            </w:r>
          </w:p>
          <w:p w:rsidR="00CD3562" w:rsidRPr="0000428C" w:rsidRDefault="00CD3562" w:rsidP="00CD3562">
            <w:pPr>
              <w:jc w:val="center"/>
              <w:rPr>
                <w:sz w:val="24"/>
              </w:rPr>
            </w:pPr>
          </w:p>
        </w:tc>
        <w:tc>
          <w:tcPr>
            <w:tcW w:w="992" w:type="dxa"/>
          </w:tcPr>
          <w:p w:rsidR="00CD3562" w:rsidRPr="0000428C" w:rsidRDefault="00CD3562" w:rsidP="00CD3562">
            <w:pPr>
              <w:contextualSpacing/>
              <w:jc w:val="center"/>
              <w:rPr>
                <w:sz w:val="24"/>
              </w:rPr>
            </w:pPr>
            <w:r w:rsidRPr="0000428C">
              <w:rPr>
                <w:sz w:val="24"/>
              </w:rPr>
              <w:t xml:space="preserve">3 </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Консультативная и методическая помощь </w:t>
            </w:r>
            <w:r w:rsidRPr="0000428C">
              <w:rPr>
                <w:sz w:val="24"/>
              </w:rPr>
              <w:lastRenderedPageBreak/>
              <w:t>участникам КПК «Брендирование территорий и объектов культурного наследия муниципальных образований».</w:t>
            </w:r>
          </w:p>
        </w:tc>
        <w:tc>
          <w:tcPr>
            <w:tcW w:w="1842" w:type="dxa"/>
          </w:tcPr>
          <w:p w:rsidR="00CD3562" w:rsidRPr="0000428C" w:rsidRDefault="00CD3562" w:rsidP="00CD3562">
            <w:pPr>
              <w:contextualSpacing/>
              <w:jc w:val="both"/>
              <w:rPr>
                <w:sz w:val="24"/>
              </w:rPr>
            </w:pPr>
            <w:r>
              <w:rPr>
                <w:sz w:val="24"/>
              </w:rPr>
              <w:lastRenderedPageBreak/>
              <w:t xml:space="preserve">Консультация </w:t>
            </w:r>
          </w:p>
        </w:tc>
        <w:tc>
          <w:tcPr>
            <w:tcW w:w="1134" w:type="dxa"/>
          </w:tcPr>
          <w:p w:rsidR="00CD3562" w:rsidRPr="0000428C" w:rsidRDefault="00CD3562" w:rsidP="00CD3562">
            <w:pPr>
              <w:jc w:val="center"/>
              <w:rPr>
                <w:sz w:val="24"/>
              </w:rPr>
            </w:pPr>
            <w:r>
              <w:rPr>
                <w:sz w:val="24"/>
              </w:rPr>
              <w:t>5-</w:t>
            </w:r>
            <w:r w:rsidRPr="0000428C">
              <w:rPr>
                <w:sz w:val="24"/>
              </w:rPr>
              <w:t xml:space="preserve">8 </w:t>
            </w:r>
            <w:r w:rsidRPr="0000428C">
              <w:rPr>
                <w:sz w:val="24"/>
              </w:rPr>
              <w:lastRenderedPageBreak/>
              <w:t>февраля</w:t>
            </w:r>
          </w:p>
        </w:tc>
        <w:tc>
          <w:tcPr>
            <w:tcW w:w="992" w:type="dxa"/>
          </w:tcPr>
          <w:p w:rsidR="00CD3562" w:rsidRPr="0000428C" w:rsidRDefault="00CD3562" w:rsidP="00CD3562">
            <w:pPr>
              <w:contextualSpacing/>
              <w:jc w:val="center"/>
              <w:rPr>
                <w:sz w:val="24"/>
              </w:rPr>
            </w:pPr>
            <w:r w:rsidRPr="0000428C">
              <w:rPr>
                <w:sz w:val="24"/>
              </w:rPr>
              <w:lastRenderedPageBreak/>
              <w:t xml:space="preserve">6 </w:t>
            </w:r>
          </w:p>
        </w:tc>
      </w:tr>
      <w:tr w:rsidR="00CD3562" w:rsidRPr="0000428C" w:rsidTr="001B161A">
        <w:tc>
          <w:tcPr>
            <w:tcW w:w="5637" w:type="dxa"/>
          </w:tcPr>
          <w:p w:rsidR="00CD3562" w:rsidRPr="0000428C" w:rsidRDefault="00CD3562" w:rsidP="00CD3562">
            <w:pPr>
              <w:jc w:val="both"/>
              <w:rPr>
                <w:sz w:val="24"/>
              </w:rPr>
            </w:pPr>
            <w:r>
              <w:rPr>
                <w:sz w:val="24"/>
              </w:rPr>
              <w:lastRenderedPageBreak/>
              <w:t>К</w:t>
            </w:r>
            <w:r w:rsidRPr="0000428C">
              <w:rPr>
                <w:sz w:val="24"/>
              </w:rPr>
              <w:t>онсульта</w:t>
            </w:r>
            <w:r>
              <w:rPr>
                <w:sz w:val="24"/>
              </w:rPr>
              <w:t>т</w:t>
            </w:r>
            <w:r w:rsidRPr="0000428C">
              <w:rPr>
                <w:sz w:val="24"/>
              </w:rPr>
              <w:t>и</w:t>
            </w:r>
            <w:r>
              <w:rPr>
                <w:sz w:val="24"/>
              </w:rPr>
              <w:t>вная помощь</w:t>
            </w:r>
            <w:r w:rsidRPr="0000428C">
              <w:rPr>
                <w:sz w:val="24"/>
              </w:rPr>
              <w:t xml:space="preserve"> руководителю детского хореографи</w:t>
            </w:r>
            <w:r>
              <w:rPr>
                <w:sz w:val="24"/>
              </w:rPr>
              <w:t>ческого коллектива из г.</w:t>
            </w:r>
            <w:r w:rsidRPr="0000428C">
              <w:rPr>
                <w:sz w:val="24"/>
              </w:rPr>
              <w:t>Борзя Замбаловой С.А.</w:t>
            </w:r>
            <w:r>
              <w:rPr>
                <w:sz w:val="24"/>
              </w:rPr>
              <w:t xml:space="preserve"> в постановкеь танца</w:t>
            </w:r>
          </w:p>
        </w:tc>
        <w:tc>
          <w:tcPr>
            <w:tcW w:w="1842" w:type="dxa"/>
          </w:tcPr>
          <w:p w:rsidR="00CD3562" w:rsidRPr="0000428C" w:rsidRDefault="00CD3562" w:rsidP="00CD3562">
            <w:pPr>
              <w:contextualSpacing/>
              <w:jc w:val="both"/>
              <w:rPr>
                <w:sz w:val="24"/>
              </w:rPr>
            </w:pPr>
            <w:r>
              <w:rPr>
                <w:sz w:val="24"/>
              </w:rPr>
              <w:t>Консультация</w:t>
            </w:r>
          </w:p>
        </w:tc>
        <w:tc>
          <w:tcPr>
            <w:tcW w:w="1134" w:type="dxa"/>
          </w:tcPr>
          <w:p w:rsidR="00CD3562" w:rsidRPr="0000428C" w:rsidRDefault="00CD3562" w:rsidP="00CD3562">
            <w:pPr>
              <w:jc w:val="center"/>
              <w:rPr>
                <w:sz w:val="24"/>
              </w:rPr>
            </w:pPr>
            <w:r w:rsidRPr="0000428C">
              <w:rPr>
                <w:sz w:val="24"/>
              </w:rPr>
              <w:t>15.03.</w:t>
            </w:r>
          </w:p>
        </w:tc>
        <w:tc>
          <w:tcPr>
            <w:tcW w:w="992" w:type="dxa"/>
          </w:tcPr>
          <w:p w:rsidR="00CD3562" w:rsidRPr="0000428C" w:rsidRDefault="00CD3562" w:rsidP="00CD3562">
            <w:pPr>
              <w:contextualSpacing/>
              <w:jc w:val="center"/>
              <w:rPr>
                <w:sz w:val="24"/>
              </w:rPr>
            </w:pPr>
            <w:r>
              <w:rPr>
                <w:sz w:val="24"/>
              </w:rPr>
              <w:t>2</w:t>
            </w:r>
          </w:p>
        </w:tc>
      </w:tr>
      <w:tr w:rsidR="00CD3562" w:rsidRPr="0000428C" w:rsidTr="001B161A">
        <w:tc>
          <w:tcPr>
            <w:tcW w:w="5637" w:type="dxa"/>
          </w:tcPr>
          <w:p w:rsidR="00CD3562" w:rsidRPr="0000428C" w:rsidRDefault="00CD3562" w:rsidP="00CD3562">
            <w:pPr>
              <w:jc w:val="both"/>
              <w:rPr>
                <w:sz w:val="24"/>
              </w:rPr>
            </w:pPr>
            <w:r>
              <w:rPr>
                <w:sz w:val="24"/>
              </w:rPr>
              <w:t>К</w:t>
            </w:r>
            <w:r w:rsidRPr="0000428C">
              <w:rPr>
                <w:sz w:val="24"/>
              </w:rPr>
              <w:t>онсульта</w:t>
            </w:r>
            <w:r>
              <w:rPr>
                <w:sz w:val="24"/>
              </w:rPr>
              <w:t xml:space="preserve">тивная помощь </w:t>
            </w:r>
            <w:r w:rsidRPr="0000428C">
              <w:rPr>
                <w:sz w:val="24"/>
              </w:rPr>
              <w:t xml:space="preserve">мастерам и модельерам  </w:t>
            </w:r>
            <w:r>
              <w:rPr>
                <w:sz w:val="24"/>
              </w:rPr>
              <w:t>Могойтуйского</w:t>
            </w:r>
            <w:r w:rsidRPr="0000428C">
              <w:rPr>
                <w:sz w:val="24"/>
              </w:rPr>
              <w:t xml:space="preserve"> район</w:t>
            </w:r>
            <w:r>
              <w:rPr>
                <w:sz w:val="24"/>
              </w:rPr>
              <w:t>а</w:t>
            </w:r>
            <w:r w:rsidRPr="0000428C">
              <w:rPr>
                <w:sz w:val="24"/>
              </w:rPr>
              <w:t xml:space="preserve"> </w:t>
            </w:r>
            <w:r>
              <w:rPr>
                <w:sz w:val="24"/>
              </w:rPr>
              <w:t>в</w:t>
            </w:r>
            <w:r w:rsidRPr="0000428C">
              <w:rPr>
                <w:sz w:val="24"/>
              </w:rPr>
              <w:t xml:space="preserve"> подготовке к конкурсу «Бурятский костюм: традиции и современность». </w:t>
            </w:r>
          </w:p>
        </w:tc>
        <w:tc>
          <w:tcPr>
            <w:tcW w:w="1842" w:type="dxa"/>
          </w:tcPr>
          <w:p w:rsidR="00CD3562" w:rsidRPr="0000428C" w:rsidRDefault="00CD3562" w:rsidP="00CD3562">
            <w:pPr>
              <w:contextualSpacing/>
              <w:jc w:val="both"/>
              <w:rPr>
                <w:sz w:val="24"/>
              </w:rPr>
            </w:pPr>
            <w:r>
              <w:rPr>
                <w:sz w:val="24"/>
              </w:rPr>
              <w:t>Консультация</w:t>
            </w:r>
          </w:p>
        </w:tc>
        <w:tc>
          <w:tcPr>
            <w:tcW w:w="1134" w:type="dxa"/>
          </w:tcPr>
          <w:p w:rsidR="00CD3562" w:rsidRPr="0000428C" w:rsidRDefault="00CD3562" w:rsidP="00CD3562">
            <w:pPr>
              <w:jc w:val="center"/>
              <w:rPr>
                <w:sz w:val="24"/>
              </w:rPr>
            </w:pPr>
            <w:r w:rsidRPr="0000428C">
              <w:rPr>
                <w:sz w:val="24"/>
              </w:rPr>
              <w:t>22.03.</w:t>
            </w:r>
          </w:p>
        </w:tc>
        <w:tc>
          <w:tcPr>
            <w:tcW w:w="992" w:type="dxa"/>
          </w:tcPr>
          <w:p w:rsidR="00CD3562" w:rsidRPr="0000428C" w:rsidRDefault="00CD3562" w:rsidP="00CD3562">
            <w:pPr>
              <w:contextualSpacing/>
              <w:jc w:val="center"/>
              <w:rPr>
                <w:sz w:val="24"/>
              </w:rPr>
            </w:pPr>
            <w:r>
              <w:rPr>
                <w:sz w:val="24"/>
              </w:rPr>
              <w:t>5</w:t>
            </w:r>
          </w:p>
        </w:tc>
      </w:tr>
      <w:tr w:rsidR="00CD3562" w:rsidRPr="0000428C" w:rsidTr="001B161A">
        <w:tc>
          <w:tcPr>
            <w:tcW w:w="5637" w:type="dxa"/>
          </w:tcPr>
          <w:p w:rsidR="00CD3562" w:rsidRPr="0000428C" w:rsidRDefault="00CD3562" w:rsidP="00CD3562">
            <w:pPr>
              <w:jc w:val="both"/>
              <w:rPr>
                <w:sz w:val="24"/>
              </w:rPr>
            </w:pPr>
            <w:r>
              <w:rPr>
                <w:sz w:val="24"/>
              </w:rPr>
              <w:t>Методическая помощь в с</w:t>
            </w:r>
            <w:r w:rsidRPr="0000428C">
              <w:rPr>
                <w:sz w:val="24"/>
              </w:rPr>
              <w:t>оставлени</w:t>
            </w:r>
            <w:r>
              <w:rPr>
                <w:sz w:val="24"/>
              </w:rPr>
              <w:t>и</w:t>
            </w:r>
            <w:r w:rsidRPr="0000428C">
              <w:rPr>
                <w:sz w:val="24"/>
              </w:rPr>
              <w:t xml:space="preserve"> сценария для вечера 30-летнего творческого юбилея Заслуженного работника культуры АБАО Базаргуруева Ж.Б.</w:t>
            </w:r>
          </w:p>
        </w:tc>
        <w:tc>
          <w:tcPr>
            <w:tcW w:w="1842" w:type="dxa"/>
          </w:tcPr>
          <w:p w:rsidR="00CD3562" w:rsidRPr="0000428C" w:rsidRDefault="00CD3562" w:rsidP="00CD3562">
            <w:pPr>
              <w:jc w:val="both"/>
              <w:rPr>
                <w:sz w:val="24"/>
              </w:rPr>
            </w:pPr>
            <w:r>
              <w:rPr>
                <w:sz w:val="24"/>
              </w:rPr>
              <w:t>С</w:t>
            </w:r>
            <w:r w:rsidRPr="0000428C">
              <w:rPr>
                <w:sz w:val="24"/>
              </w:rPr>
              <w:t>оставлени</w:t>
            </w:r>
            <w:r>
              <w:rPr>
                <w:sz w:val="24"/>
              </w:rPr>
              <w:t>е</w:t>
            </w:r>
            <w:r w:rsidRPr="0000428C">
              <w:rPr>
                <w:sz w:val="24"/>
              </w:rPr>
              <w:t xml:space="preserve"> сценария</w:t>
            </w:r>
            <w:r>
              <w:rPr>
                <w:sz w:val="24"/>
              </w:rPr>
              <w:t xml:space="preserve"> </w:t>
            </w:r>
          </w:p>
        </w:tc>
        <w:tc>
          <w:tcPr>
            <w:tcW w:w="1134" w:type="dxa"/>
          </w:tcPr>
          <w:p w:rsidR="00CD3562" w:rsidRPr="0000428C" w:rsidRDefault="00CD3562" w:rsidP="00CD3562">
            <w:pPr>
              <w:jc w:val="center"/>
              <w:rPr>
                <w:sz w:val="24"/>
              </w:rPr>
            </w:pPr>
            <w:r w:rsidRPr="0000428C">
              <w:rPr>
                <w:sz w:val="24"/>
              </w:rPr>
              <w:t>18.04.</w:t>
            </w:r>
          </w:p>
        </w:tc>
        <w:tc>
          <w:tcPr>
            <w:tcW w:w="992" w:type="dxa"/>
          </w:tcPr>
          <w:p w:rsidR="00CD3562" w:rsidRPr="0000428C" w:rsidRDefault="00CD3562" w:rsidP="00CD3562">
            <w:pPr>
              <w:jc w:val="center"/>
              <w:rPr>
                <w:sz w:val="24"/>
              </w:rPr>
            </w:pPr>
            <w:r>
              <w:rPr>
                <w:sz w:val="24"/>
              </w:rPr>
              <w:t>3</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организации проведения творческого вечера Базаргуруева Ж.С</w:t>
            </w:r>
          </w:p>
        </w:tc>
        <w:tc>
          <w:tcPr>
            <w:tcW w:w="1842" w:type="dxa"/>
          </w:tcPr>
          <w:p w:rsidR="00CD3562" w:rsidRPr="0000428C" w:rsidRDefault="00CD3562" w:rsidP="00CD3562">
            <w:pPr>
              <w:jc w:val="both"/>
              <w:rPr>
                <w:sz w:val="24"/>
              </w:rPr>
            </w:pPr>
            <w:r>
              <w:rPr>
                <w:sz w:val="24"/>
              </w:rPr>
              <w:t>Курирование проведения вечера</w:t>
            </w:r>
          </w:p>
        </w:tc>
        <w:tc>
          <w:tcPr>
            <w:tcW w:w="1134" w:type="dxa"/>
          </w:tcPr>
          <w:p w:rsidR="00CD3562" w:rsidRPr="0000428C" w:rsidRDefault="00CD3562" w:rsidP="00CD3562">
            <w:pPr>
              <w:jc w:val="center"/>
              <w:rPr>
                <w:sz w:val="24"/>
              </w:rPr>
            </w:pPr>
            <w:r w:rsidRPr="0000428C">
              <w:rPr>
                <w:sz w:val="24"/>
              </w:rPr>
              <w:t>18.04.-19.04</w:t>
            </w:r>
          </w:p>
        </w:tc>
        <w:tc>
          <w:tcPr>
            <w:tcW w:w="992" w:type="dxa"/>
          </w:tcPr>
          <w:p w:rsidR="00CD3562" w:rsidRPr="0000428C" w:rsidRDefault="00CD3562" w:rsidP="00CD3562">
            <w:pPr>
              <w:jc w:val="center"/>
              <w:rPr>
                <w:sz w:val="24"/>
              </w:rPr>
            </w:pPr>
            <w:r>
              <w:rPr>
                <w:sz w:val="24"/>
              </w:rPr>
              <w:t>65</w:t>
            </w:r>
          </w:p>
        </w:tc>
      </w:tr>
      <w:tr w:rsidR="00CD3562" w:rsidRPr="0000428C" w:rsidTr="001B161A">
        <w:tc>
          <w:tcPr>
            <w:tcW w:w="5637" w:type="dxa"/>
          </w:tcPr>
          <w:p w:rsidR="00CD3562" w:rsidRPr="0000428C" w:rsidRDefault="00CD3562" w:rsidP="00CD3562">
            <w:pPr>
              <w:jc w:val="both"/>
              <w:rPr>
                <w:sz w:val="24"/>
              </w:rPr>
            </w:pPr>
            <w:r>
              <w:rPr>
                <w:sz w:val="24"/>
              </w:rPr>
              <w:t>Методическая помощь в с</w:t>
            </w:r>
            <w:r w:rsidRPr="0000428C">
              <w:rPr>
                <w:sz w:val="24"/>
              </w:rPr>
              <w:t>оставлени</w:t>
            </w:r>
            <w:r>
              <w:rPr>
                <w:sz w:val="24"/>
              </w:rPr>
              <w:t>и</w:t>
            </w:r>
            <w:r w:rsidRPr="0000428C">
              <w:rPr>
                <w:sz w:val="24"/>
              </w:rPr>
              <w:t xml:space="preserve"> сценария для юбилейного вечера Цыренова Д.Д. (п.Новоорловск)</w:t>
            </w:r>
          </w:p>
        </w:tc>
        <w:tc>
          <w:tcPr>
            <w:tcW w:w="1842" w:type="dxa"/>
          </w:tcPr>
          <w:p w:rsidR="00CD3562" w:rsidRPr="0000428C" w:rsidRDefault="00CD3562" w:rsidP="00CD3562">
            <w:pPr>
              <w:jc w:val="both"/>
              <w:rPr>
                <w:sz w:val="24"/>
              </w:rPr>
            </w:pPr>
            <w:r>
              <w:rPr>
                <w:sz w:val="24"/>
              </w:rPr>
              <w:t>С</w:t>
            </w:r>
            <w:r w:rsidRPr="0000428C">
              <w:rPr>
                <w:sz w:val="24"/>
              </w:rPr>
              <w:t>оставлени</w:t>
            </w:r>
            <w:r>
              <w:rPr>
                <w:sz w:val="24"/>
              </w:rPr>
              <w:t>е</w:t>
            </w:r>
            <w:r w:rsidRPr="0000428C">
              <w:rPr>
                <w:sz w:val="24"/>
              </w:rPr>
              <w:t xml:space="preserve"> сценария</w:t>
            </w:r>
          </w:p>
        </w:tc>
        <w:tc>
          <w:tcPr>
            <w:tcW w:w="1134" w:type="dxa"/>
          </w:tcPr>
          <w:p w:rsidR="00CD3562" w:rsidRPr="0000428C" w:rsidRDefault="00CD3562" w:rsidP="00CD3562">
            <w:pPr>
              <w:jc w:val="center"/>
              <w:rPr>
                <w:sz w:val="24"/>
              </w:rPr>
            </w:pPr>
            <w:r w:rsidRPr="0000428C">
              <w:rPr>
                <w:sz w:val="24"/>
              </w:rPr>
              <w:t>20.04.</w:t>
            </w:r>
          </w:p>
        </w:tc>
        <w:tc>
          <w:tcPr>
            <w:tcW w:w="992" w:type="dxa"/>
          </w:tcPr>
          <w:p w:rsidR="00CD3562" w:rsidRPr="0000428C" w:rsidRDefault="00CD3562" w:rsidP="00CD3562">
            <w:pPr>
              <w:jc w:val="center"/>
              <w:rPr>
                <w:sz w:val="24"/>
              </w:rPr>
            </w:pPr>
            <w:r>
              <w:rPr>
                <w:sz w:val="24"/>
              </w:rPr>
              <w:t>3</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Практическая помощь сотрудникам администрации МР «Агинский район» в постановке вальса «Вальс победы» для участия в конкурсе «В городском саду играет…» </w:t>
            </w:r>
          </w:p>
        </w:tc>
        <w:tc>
          <w:tcPr>
            <w:tcW w:w="1842" w:type="dxa"/>
          </w:tcPr>
          <w:p w:rsidR="00CD3562" w:rsidRPr="0000428C" w:rsidRDefault="00CD3562" w:rsidP="00CD3562">
            <w:pPr>
              <w:jc w:val="both"/>
              <w:rPr>
                <w:sz w:val="24"/>
              </w:rPr>
            </w:pPr>
            <w:r>
              <w:rPr>
                <w:sz w:val="24"/>
              </w:rPr>
              <w:t xml:space="preserve">Репетиции </w:t>
            </w:r>
          </w:p>
        </w:tc>
        <w:tc>
          <w:tcPr>
            <w:tcW w:w="1134" w:type="dxa"/>
          </w:tcPr>
          <w:p w:rsidR="00CD3562" w:rsidRPr="0000428C" w:rsidRDefault="00CD3562" w:rsidP="00CD3562">
            <w:pPr>
              <w:jc w:val="center"/>
              <w:rPr>
                <w:sz w:val="24"/>
              </w:rPr>
            </w:pPr>
            <w:r>
              <w:rPr>
                <w:sz w:val="24"/>
              </w:rPr>
              <w:t>7-</w:t>
            </w:r>
            <w:r w:rsidRPr="0000428C">
              <w:rPr>
                <w:sz w:val="24"/>
              </w:rPr>
              <w:t>9 мая</w:t>
            </w:r>
          </w:p>
        </w:tc>
        <w:tc>
          <w:tcPr>
            <w:tcW w:w="992" w:type="dxa"/>
          </w:tcPr>
          <w:p w:rsidR="00CD3562" w:rsidRPr="0000428C" w:rsidRDefault="00CD3562" w:rsidP="00CD3562">
            <w:pPr>
              <w:jc w:val="center"/>
              <w:rPr>
                <w:sz w:val="24"/>
              </w:rPr>
            </w:pPr>
            <w:r w:rsidRPr="0000428C">
              <w:rPr>
                <w:sz w:val="24"/>
              </w:rPr>
              <w:t>19</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написании благодарственного письма на бурятском языке руководству Кижингинского района от государственного национального театра песни и танца «Амар сайн»</w:t>
            </w:r>
          </w:p>
        </w:tc>
        <w:tc>
          <w:tcPr>
            <w:tcW w:w="1842" w:type="dxa"/>
          </w:tcPr>
          <w:p w:rsidR="00CD3562" w:rsidRPr="0000428C" w:rsidRDefault="00CD3562" w:rsidP="00CD3562">
            <w:pPr>
              <w:jc w:val="both"/>
              <w:rPr>
                <w:sz w:val="24"/>
              </w:rPr>
            </w:pPr>
            <w:r>
              <w:rPr>
                <w:sz w:val="24"/>
              </w:rPr>
              <w:t>Н</w:t>
            </w:r>
            <w:r w:rsidRPr="0000428C">
              <w:rPr>
                <w:sz w:val="24"/>
              </w:rPr>
              <w:t>аписани</w:t>
            </w:r>
            <w:r>
              <w:rPr>
                <w:sz w:val="24"/>
              </w:rPr>
              <w:t>е</w:t>
            </w:r>
            <w:r w:rsidRPr="0000428C">
              <w:rPr>
                <w:sz w:val="24"/>
              </w:rPr>
              <w:t xml:space="preserve"> благодарственного письма</w:t>
            </w:r>
          </w:p>
        </w:tc>
        <w:tc>
          <w:tcPr>
            <w:tcW w:w="1134" w:type="dxa"/>
          </w:tcPr>
          <w:p w:rsidR="00CD3562" w:rsidRPr="0000428C" w:rsidRDefault="00CD3562" w:rsidP="00CD3562">
            <w:pPr>
              <w:jc w:val="center"/>
              <w:rPr>
                <w:sz w:val="24"/>
              </w:rPr>
            </w:pPr>
            <w:r w:rsidRPr="0000428C">
              <w:rPr>
                <w:sz w:val="24"/>
              </w:rPr>
              <w:t>9 мая</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составлении сценария отделу агропромышленного комплекса администрации АБО для встречи  министров регионов в национальной юрте на 15-ой выставке племенных овец Сибирского Дальневосточного региона</w:t>
            </w:r>
          </w:p>
        </w:tc>
        <w:tc>
          <w:tcPr>
            <w:tcW w:w="1842" w:type="dxa"/>
          </w:tcPr>
          <w:p w:rsidR="00CD3562" w:rsidRPr="0000428C" w:rsidRDefault="00CD3562" w:rsidP="00CD3562">
            <w:pPr>
              <w:jc w:val="both"/>
              <w:rPr>
                <w:sz w:val="24"/>
              </w:rPr>
            </w:pPr>
            <w:r>
              <w:rPr>
                <w:sz w:val="24"/>
              </w:rPr>
              <w:t>С</w:t>
            </w:r>
            <w:r w:rsidRPr="0000428C">
              <w:rPr>
                <w:sz w:val="24"/>
              </w:rPr>
              <w:t>оставлени</w:t>
            </w:r>
            <w:r>
              <w:rPr>
                <w:sz w:val="24"/>
              </w:rPr>
              <w:t>е</w:t>
            </w:r>
            <w:r w:rsidRPr="0000428C">
              <w:rPr>
                <w:sz w:val="24"/>
              </w:rPr>
              <w:t xml:space="preserve"> сценария</w:t>
            </w:r>
          </w:p>
        </w:tc>
        <w:tc>
          <w:tcPr>
            <w:tcW w:w="1134" w:type="dxa"/>
          </w:tcPr>
          <w:p w:rsidR="00CD3562" w:rsidRPr="0000428C" w:rsidRDefault="00CD3562" w:rsidP="00CD3562">
            <w:pPr>
              <w:jc w:val="center"/>
              <w:rPr>
                <w:sz w:val="24"/>
              </w:rPr>
            </w:pPr>
            <w:r w:rsidRPr="0000428C">
              <w:rPr>
                <w:sz w:val="24"/>
              </w:rPr>
              <w:t>6 июня</w:t>
            </w:r>
          </w:p>
        </w:tc>
        <w:tc>
          <w:tcPr>
            <w:tcW w:w="992" w:type="dxa"/>
          </w:tcPr>
          <w:p w:rsidR="00CD3562" w:rsidRPr="0000428C" w:rsidRDefault="00CD3562" w:rsidP="00CD3562">
            <w:pPr>
              <w:jc w:val="center"/>
              <w:rPr>
                <w:sz w:val="24"/>
              </w:rPr>
            </w:pPr>
            <w:r w:rsidRPr="0000428C">
              <w:rPr>
                <w:sz w:val="24"/>
              </w:rPr>
              <w:t>3</w:t>
            </w:r>
          </w:p>
          <w:p w:rsidR="00CD3562" w:rsidRPr="0000428C" w:rsidRDefault="00CD3562" w:rsidP="00CD3562">
            <w:pPr>
              <w:jc w:val="center"/>
              <w:rPr>
                <w:sz w:val="24"/>
              </w:rPr>
            </w:pPr>
          </w:p>
        </w:tc>
      </w:tr>
      <w:tr w:rsidR="00CD3562" w:rsidRPr="0000428C" w:rsidTr="001B161A">
        <w:tc>
          <w:tcPr>
            <w:tcW w:w="5637" w:type="dxa"/>
          </w:tcPr>
          <w:p w:rsidR="00CD3562" w:rsidRPr="0000428C" w:rsidRDefault="00CD3562" w:rsidP="00CD3562">
            <w:pPr>
              <w:jc w:val="both"/>
              <w:rPr>
                <w:sz w:val="24"/>
              </w:rPr>
            </w:pPr>
            <w:r>
              <w:rPr>
                <w:sz w:val="24"/>
              </w:rPr>
              <w:t>М</w:t>
            </w:r>
            <w:r w:rsidRPr="0000428C">
              <w:rPr>
                <w:sz w:val="24"/>
              </w:rPr>
              <w:t>етодическ</w:t>
            </w:r>
            <w:r>
              <w:rPr>
                <w:sz w:val="24"/>
              </w:rPr>
              <w:t>ая</w:t>
            </w:r>
            <w:r w:rsidRPr="0000428C">
              <w:rPr>
                <w:sz w:val="24"/>
              </w:rPr>
              <w:t xml:space="preserve"> и практическ</w:t>
            </w:r>
            <w:r>
              <w:rPr>
                <w:sz w:val="24"/>
              </w:rPr>
              <w:t>ая</w:t>
            </w:r>
            <w:r w:rsidRPr="0000428C">
              <w:rPr>
                <w:sz w:val="24"/>
              </w:rPr>
              <w:t xml:space="preserve"> помощ</w:t>
            </w:r>
            <w:r>
              <w:rPr>
                <w:sz w:val="24"/>
              </w:rPr>
              <w:t>ь</w:t>
            </w:r>
            <w:r w:rsidRPr="0000428C">
              <w:rPr>
                <w:sz w:val="24"/>
              </w:rPr>
              <w:t xml:space="preserve"> театру «Амар сайн» (режиссеру Жамсоевой Д.Д.) в подборе исторических и этнографических материалов для создания спектакля.</w:t>
            </w:r>
          </w:p>
        </w:tc>
        <w:tc>
          <w:tcPr>
            <w:tcW w:w="1842" w:type="dxa"/>
          </w:tcPr>
          <w:p w:rsidR="00CD3562" w:rsidRPr="0000428C" w:rsidRDefault="00CD3562" w:rsidP="00CD3562">
            <w:pPr>
              <w:jc w:val="both"/>
              <w:rPr>
                <w:sz w:val="24"/>
              </w:rPr>
            </w:pPr>
            <w:r>
              <w:rPr>
                <w:sz w:val="24"/>
              </w:rPr>
              <w:t>Подбор материалов</w:t>
            </w:r>
          </w:p>
        </w:tc>
        <w:tc>
          <w:tcPr>
            <w:tcW w:w="1134" w:type="dxa"/>
          </w:tcPr>
          <w:p w:rsidR="00CD3562" w:rsidRPr="0000428C" w:rsidRDefault="00CD3562" w:rsidP="00CD3562">
            <w:pPr>
              <w:jc w:val="center"/>
              <w:rPr>
                <w:rFonts w:eastAsia="Calibri"/>
                <w:sz w:val="24"/>
              </w:rPr>
            </w:pPr>
            <w:r w:rsidRPr="0000428C">
              <w:rPr>
                <w:rFonts w:eastAsia="Calibri"/>
                <w:sz w:val="24"/>
              </w:rPr>
              <w:t>7 июня</w:t>
            </w:r>
          </w:p>
          <w:p w:rsidR="00CD3562" w:rsidRPr="0000428C" w:rsidRDefault="00CD3562" w:rsidP="00CD3562">
            <w:pPr>
              <w:jc w:val="center"/>
              <w:rPr>
                <w:rFonts w:eastAsia="Calibri"/>
                <w:sz w:val="24"/>
              </w:rPr>
            </w:pPr>
          </w:p>
        </w:tc>
        <w:tc>
          <w:tcPr>
            <w:tcW w:w="992" w:type="dxa"/>
          </w:tcPr>
          <w:p w:rsidR="00CD3562" w:rsidRPr="0000428C" w:rsidRDefault="00CD3562" w:rsidP="00CD3562">
            <w:pPr>
              <w:jc w:val="center"/>
              <w:rPr>
                <w:sz w:val="24"/>
              </w:rPr>
            </w:pPr>
            <w:r w:rsidRPr="0000428C">
              <w:rPr>
                <w:sz w:val="24"/>
              </w:rPr>
              <w:t>10</w:t>
            </w:r>
          </w:p>
        </w:tc>
      </w:tr>
      <w:tr w:rsidR="00CD3562" w:rsidRPr="0000428C" w:rsidTr="001B161A">
        <w:tc>
          <w:tcPr>
            <w:tcW w:w="5637" w:type="dxa"/>
          </w:tcPr>
          <w:p w:rsidR="00CD3562" w:rsidRPr="0000428C" w:rsidRDefault="00CD3562" w:rsidP="00CD3562">
            <w:pPr>
              <w:pStyle w:val="1"/>
              <w:shd w:val="clear" w:color="auto" w:fill="FFFFFF"/>
              <w:spacing w:after="150" w:afterAutospacing="0"/>
              <w:jc w:val="both"/>
              <w:rPr>
                <w:rFonts w:eastAsia="Calibri"/>
                <w:b w:val="0"/>
                <w:sz w:val="24"/>
                <w:szCs w:val="24"/>
              </w:rPr>
            </w:pPr>
            <w:r w:rsidRPr="0000428C">
              <w:rPr>
                <w:rFonts w:eastAsia="Calibri"/>
                <w:b w:val="0"/>
                <w:sz w:val="24"/>
                <w:szCs w:val="24"/>
              </w:rPr>
              <w:t>Выездная практическая помощь модельерам МР «Могойтуйский район» с моделями ГУК «Национальный театр песни и танца «Амар сайн»», постановка проходки моделей и подбор музыкального сопровождения</w:t>
            </w:r>
          </w:p>
        </w:tc>
        <w:tc>
          <w:tcPr>
            <w:tcW w:w="1842" w:type="dxa"/>
          </w:tcPr>
          <w:p w:rsidR="00CD3562" w:rsidRPr="0000428C" w:rsidRDefault="00CD3562" w:rsidP="00CD3562">
            <w:pPr>
              <w:jc w:val="both"/>
              <w:rPr>
                <w:sz w:val="24"/>
              </w:rPr>
            </w:pPr>
            <w:r>
              <w:rPr>
                <w:sz w:val="24"/>
              </w:rPr>
              <w:t xml:space="preserve">Репетиция </w:t>
            </w:r>
          </w:p>
        </w:tc>
        <w:tc>
          <w:tcPr>
            <w:tcW w:w="1134" w:type="dxa"/>
          </w:tcPr>
          <w:p w:rsidR="00CD3562" w:rsidRPr="0000428C" w:rsidRDefault="00CD3562" w:rsidP="00CD3562">
            <w:pPr>
              <w:jc w:val="center"/>
              <w:rPr>
                <w:rFonts w:eastAsia="Calibri"/>
                <w:sz w:val="24"/>
              </w:rPr>
            </w:pPr>
            <w:r w:rsidRPr="0000428C">
              <w:rPr>
                <w:rFonts w:eastAsia="Calibri"/>
                <w:sz w:val="24"/>
              </w:rPr>
              <w:t>7 июня</w:t>
            </w:r>
          </w:p>
        </w:tc>
        <w:tc>
          <w:tcPr>
            <w:tcW w:w="992" w:type="dxa"/>
          </w:tcPr>
          <w:p w:rsidR="00CD3562" w:rsidRPr="0000428C" w:rsidRDefault="00CD3562" w:rsidP="00CD3562">
            <w:pPr>
              <w:jc w:val="center"/>
              <w:rPr>
                <w:sz w:val="24"/>
              </w:rPr>
            </w:pPr>
            <w:r w:rsidRPr="0000428C">
              <w:rPr>
                <w:sz w:val="24"/>
              </w:rPr>
              <w:t>50</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Практическая помощь в проведении </w:t>
            </w:r>
            <w:r>
              <w:rPr>
                <w:sz w:val="24"/>
              </w:rPr>
              <w:t>репетиции концерта агитбригады СП «С</w:t>
            </w:r>
            <w:r w:rsidRPr="0000428C">
              <w:rPr>
                <w:sz w:val="24"/>
              </w:rPr>
              <w:t>удунтуй</w:t>
            </w:r>
            <w:r>
              <w:rPr>
                <w:sz w:val="24"/>
              </w:rPr>
              <w:t>» и «Амитхаша»</w:t>
            </w:r>
          </w:p>
        </w:tc>
        <w:tc>
          <w:tcPr>
            <w:tcW w:w="1842" w:type="dxa"/>
          </w:tcPr>
          <w:p w:rsidR="00CD3562" w:rsidRPr="0000428C" w:rsidRDefault="00CD3562" w:rsidP="00CD3562">
            <w:pPr>
              <w:jc w:val="both"/>
              <w:rPr>
                <w:sz w:val="24"/>
              </w:rPr>
            </w:pPr>
            <w:r>
              <w:rPr>
                <w:sz w:val="24"/>
              </w:rPr>
              <w:t xml:space="preserve">Репетиция </w:t>
            </w:r>
          </w:p>
        </w:tc>
        <w:tc>
          <w:tcPr>
            <w:tcW w:w="1134" w:type="dxa"/>
          </w:tcPr>
          <w:p w:rsidR="00CD3562" w:rsidRPr="0000428C" w:rsidRDefault="00CD3562" w:rsidP="00CD3562">
            <w:pPr>
              <w:jc w:val="center"/>
              <w:rPr>
                <w:sz w:val="24"/>
              </w:rPr>
            </w:pPr>
            <w:r w:rsidRPr="0000428C">
              <w:rPr>
                <w:sz w:val="24"/>
              </w:rPr>
              <w:t>1-15 июня</w:t>
            </w:r>
          </w:p>
        </w:tc>
        <w:tc>
          <w:tcPr>
            <w:tcW w:w="992" w:type="dxa"/>
          </w:tcPr>
          <w:p w:rsidR="00CD3562" w:rsidRPr="0000428C" w:rsidRDefault="00CD3562" w:rsidP="00CD3562">
            <w:pPr>
              <w:jc w:val="center"/>
              <w:rPr>
                <w:sz w:val="24"/>
              </w:rPr>
            </w:pPr>
            <w:r w:rsidRPr="0000428C">
              <w:rPr>
                <w:sz w:val="24"/>
              </w:rPr>
              <w:t>4</w:t>
            </w:r>
            <w:r>
              <w:rPr>
                <w:sz w:val="24"/>
              </w:rPr>
              <w:t>2</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и методическая помощь участникам творческих конкурсов фестиваля «Алтаргана-2018»</w:t>
            </w:r>
          </w:p>
        </w:tc>
        <w:tc>
          <w:tcPr>
            <w:tcW w:w="1842" w:type="dxa"/>
          </w:tcPr>
          <w:p w:rsidR="00CD3562" w:rsidRPr="0000428C" w:rsidRDefault="00CD3562" w:rsidP="00B348BC">
            <w:pPr>
              <w:jc w:val="both"/>
              <w:rPr>
                <w:sz w:val="24"/>
              </w:rPr>
            </w:pPr>
            <w:r>
              <w:rPr>
                <w:sz w:val="24"/>
              </w:rPr>
              <w:t>Организация репетиций, консульт</w:t>
            </w:r>
            <w:r w:rsidR="00B348BC">
              <w:rPr>
                <w:sz w:val="24"/>
              </w:rPr>
              <w:t>ации</w:t>
            </w:r>
          </w:p>
        </w:tc>
        <w:tc>
          <w:tcPr>
            <w:tcW w:w="1134" w:type="dxa"/>
          </w:tcPr>
          <w:p w:rsidR="00CD3562" w:rsidRPr="0000428C" w:rsidRDefault="00CD3562" w:rsidP="00CD3562">
            <w:pPr>
              <w:jc w:val="center"/>
              <w:rPr>
                <w:sz w:val="24"/>
              </w:rPr>
            </w:pPr>
            <w:r w:rsidRPr="0000428C">
              <w:rPr>
                <w:sz w:val="24"/>
              </w:rPr>
              <w:t>В течение квартала</w:t>
            </w:r>
          </w:p>
        </w:tc>
        <w:tc>
          <w:tcPr>
            <w:tcW w:w="992" w:type="dxa"/>
          </w:tcPr>
          <w:p w:rsidR="00CD3562" w:rsidRPr="0000428C" w:rsidRDefault="00CD3562" w:rsidP="00CD3562">
            <w:pPr>
              <w:jc w:val="center"/>
              <w:rPr>
                <w:sz w:val="24"/>
              </w:rPr>
            </w:pPr>
            <w:r>
              <w:rPr>
                <w:sz w:val="24"/>
              </w:rPr>
              <w:t>100</w:t>
            </w:r>
          </w:p>
        </w:tc>
      </w:tr>
      <w:tr w:rsidR="00CD3562" w:rsidRPr="0000428C" w:rsidTr="001B161A">
        <w:trPr>
          <w:trHeight w:val="839"/>
        </w:trPr>
        <w:tc>
          <w:tcPr>
            <w:tcW w:w="5637" w:type="dxa"/>
          </w:tcPr>
          <w:p w:rsidR="00CD3562" w:rsidRPr="0000428C" w:rsidRDefault="00CD3562" w:rsidP="00CD3562">
            <w:pPr>
              <w:jc w:val="both"/>
              <w:rPr>
                <w:sz w:val="24"/>
              </w:rPr>
            </w:pPr>
            <w:r w:rsidRPr="0000428C">
              <w:rPr>
                <w:sz w:val="24"/>
              </w:rPr>
              <w:t xml:space="preserve">Практическая помощь </w:t>
            </w:r>
            <w:r w:rsidRPr="0000428C">
              <w:rPr>
                <w:rFonts w:eastAsia="Calibri"/>
                <w:sz w:val="24"/>
              </w:rPr>
              <w:t>в участии мастеров и художник</w:t>
            </w:r>
            <w:r>
              <w:rPr>
                <w:rFonts w:eastAsia="Calibri"/>
                <w:sz w:val="24"/>
              </w:rPr>
              <w:t>ов Агинского района на Мастер–классе художницы из г.</w:t>
            </w:r>
            <w:r w:rsidRPr="0000428C">
              <w:rPr>
                <w:rFonts w:eastAsia="Calibri"/>
                <w:sz w:val="24"/>
              </w:rPr>
              <w:t>Санкт – Петербург Даримы Мич по технике и росписи матрешек</w:t>
            </w:r>
          </w:p>
        </w:tc>
        <w:tc>
          <w:tcPr>
            <w:tcW w:w="1842" w:type="dxa"/>
          </w:tcPr>
          <w:p w:rsidR="00CD3562" w:rsidRPr="0000428C" w:rsidRDefault="00CD3562" w:rsidP="00CD3562">
            <w:pPr>
              <w:jc w:val="both"/>
              <w:rPr>
                <w:sz w:val="24"/>
              </w:rPr>
            </w:pPr>
            <w:r>
              <w:rPr>
                <w:sz w:val="24"/>
              </w:rPr>
              <w:t>Мастер-класс</w:t>
            </w:r>
          </w:p>
        </w:tc>
        <w:tc>
          <w:tcPr>
            <w:tcW w:w="1134" w:type="dxa"/>
          </w:tcPr>
          <w:p w:rsidR="00CD3562" w:rsidRPr="0000428C" w:rsidRDefault="00CD3562" w:rsidP="00CD3562">
            <w:pPr>
              <w:jc w:val="center"/>
              <w:rPr>
                <w:sz w:val="24"/>
              </w:rPr>
            </w:pPr>
            <w:r w:rsidRPr="0000428C">
              <w:rPr>
                <w:sz w:val="24"/>
              </w:rPr>
              <w:t>Июль</w:t>
            </w:r>
          </w:p>
        </w:tc>
        <w:tc>
          <w:tcPr>
            <w:tcW w:w="992" w:type="dxa"/>
          </w:tcPr>
          <w:p w:rsidR="00CD3562" w:rsidRPr="0000428C" w:rsidRDefault="00CD3562" w:rsidP="00CD3562">
            <w:pPr>
              <w:jc w:val="center"/>
              <w:rPr>
                <w:sz w:val="24"/>
              </w:rPr>
            </w:pPr>
            <w:r>
              <w:rPr>
                <w:sz w:val="24"/>
              </w:rPr>
              <w:t>25</w:t>
            </w:r>
          </w:p>
        </w:tc>
      </w:tr>
      <w:tr w:rsidR="00CD3562" w:rsidRPr="0000428C" w:rsidTr="001B161A">
        <w:trPr>
          <w:trHeight w:val="1560"/>
        </w:trPr>
        <w:tc>
          <w:tcPr>
            <w:tcW w:w="5637" w:type="dxa"/>
          </w:tcPr>
          <w:p w:rsidR="00CD3562" w:rsidRPr="0000428C" w:rsidRDefault="00CD3562" w:rsidP="00CD3562">
            <w:pPr>
              <w:jc w:val="both"/>
              <w:rPr>
                <w:rFonts w:eastAsia="Calibri"/>
                <w:sz w:val="24"/>
              </w:rPr>
            </w:pPr>
            <w:r w:rsidRPr="0000428C">
              <w:rPr>
                <w:sz w:val="24"/>
              </w:rPr>
              <w:lastRenderedPageBreak/>
              <w:t xml:space="preserve">Практическая и методическая помощь </w:t>
            </w:r>
            <w:r w:rsidRPr="0000428C">
              <w:rPr>
                <w:rFonts w:eastAsia="Calibri"/>
                <w:sz w:val="24"/>
              </w:rPr>
              <w:t xml:space="preserve">в подаче заявок мастеров ДПИ и НХП Агинского Бурятского округа на участие в отборочном туре Всероссийского фестиваля «Туристический сувенир» 2018 года, в номинации «Этнографический сувенир». </w:t>
            </w:r>
          </w:p>
        </w:tc>
        <w:tc>
          <w:tcPr>
            <w:tcW w:w="1842" w:type="dxa"/>
          </w:tcPr>
          <w:p w:rsidR="00CD3562" w:rsidRPr="0000428C" w:rsidRDefault="00CD3562" w:rsidP="00CD3562">
            <w:pPr>
              <w:jc w:val="both"/>
              <w:rPr>
                <w:sz w:val="24"/>
              </w:rPr>
            </w:pPr>
            <w:r>
              <w:rPr>
                <w:sz w:val="24"/>
              </w:rPr>
              <w:t xml:space="preserve">Прием заявок </w:t>
            </w:r>
          </w:p>
        </w:tc>
        <w:tc>
          <w:tcPr>
            <w:tcW w:w="1134" w:type="dxa"/>
          </w:tcPr>
          <w:p w:rsidR="00CD3562" w:rsidRPr="0000428C" w:rsidRDefault="00CD3562" w:rsidP="00CD3562">
            <w:pPr>
              <w:jc w:val="center"/>
              <w:rPr>
                <w:sz w:val="24"/>
              </w:rPr>
            </w:pPr>
            <w:r w:rsidRPr="0000428C">
              <w:rPr>
                <w:sz w:val="24"/>
              </w:rPr>
              <w:t>Июль</w:t>
            </w:r>
          </w:p>
        </w:tc>
        <w:tc>
          <w:tcPr>
            <w:tcW w:w="992" w:type="dxa"/>
          </w:tcPr>
          <w:p w:rsidR="00CD3562" w:rsidRPr="0000428C" w:rsidRDefault="00CD3562" w:rsidP="00CD3562">
            <w:pPr>
              <w:jc w:val="center"/>
              <w:rPr>
                <w:sz w:val="24"/>
              </w:rPr>
            </w:pPr>
            <w:r>
              <w:rPr>
                <w:sz w:val="24"/>
              </w:rPr>
              <w:t>10</w:t>
            </w: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t>Практическая и методическая помощь в</w:t>
            </w:r>
            <w:r w:rsidRPr="0000428C">
              <w:rPr>
                <w:rFonts w:eastAsia="Calibri"/>
                <w:sz w:val="24"/>
              </w:rPr>
              <w:t xml:space="preserve"> участии   мастеров ДПИ и НХП Агинского Бурятского округа на семинаре народных мастеров  Забайкальского края.</w:t>
            </w:r>
          </w:p>
        </w:tc>
        <w:tc>
          <w:tcPr>
            <w:tcW w:w="1842" w:type="dxa"/>
          </w:tcPr>
          <w:p w:rsidR="00CD3562" w:rsidRPr="0000428C" w:rsidRDefault="00CD3562" w:rsidP="00CD3562">
            <w:pPr>
              <w:jc w:val="both"/>
              <w:rPr>
                <w:sz w:val="24"/>
              </w:rPr>
            </w:pPr>
            <w:r>
              <w:rPr>
                <w:sz w:val="24"/>
              </w:rPr>
              <w:t xml:space="preserve">Семинар </w:t>
            </w:r>
          </w:p>
        </w:tc>
        <w:tc>
          <w:tcPr>
            <w:tcW w:w="1134" w:type="dxa"/>
          </w:tcPr>
          <w:p w:rsidR="00CD3562" w:rsidRPr="0000428C" w:rsidRDefault="00CD3562" w:rsidP="00CD3562">
            <w:pPr>
              <w:jc w:val="center"/>
              <w:rPr>
                <w:sz w:val="24"/>
              </w:rPr>
            </w:pPr>
            <w:r w:rsidRPr="0000428C">
              <w:rPr>
                <w:sz w:val="24"/>
              </w:rPr>
              <w:t>Июль</w:t>
            </w:r>
          </w:p>
        </w:tc>
        <w:tc>
          <w:tcPr>
            <w:tcW w:w="992" w:type="dxa"/>
          </w:tcPr>
          <w:p w:rsidR="00CD3562" w:rsidRPr="0000428C" w:rsidRDefault="00CD3562" w:rsidP="00CD3562">
            <w:pPr>
              <w:jc w:val="center"/>
              <w:rPr>
                <w:sz w:val="24"/>
              </w:rPr>
            </w:pPr>
            <w:r>
              <w:rPr>
                <w:sz w:val="24"/>
              </w:rPr>
              <w:t>13</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Практическая помощь учительнице бурятского языка Оюне Дашинимаевой в поиске монолога.</w:t>
            </w:r>
          </w:p>
        </w:tc>
        <w:tc>
          <w:tcPr>
            <w:tcW w:w="1842" w:type="dxa"/>
          </w:tcPr>
          <w:p w:rsidR="00CD3562" w:rsidRPr="0000428C" w:rsidRDefault="00CD3562" w:rsidP="00CD3562">
            <w:pPr>
              <w:jc w:val="both"/>
              <w:rPr>
                <w:sz w:val="24"/>
              </w:rPr>
            </w:pPr>
            <w:r>
              <w:rPr>
                <w:sz w:val="24"/>
              </w:rPr>
              <w:t>Поиск монолога</w:t>
            </w:r>
          </w:p>
        </w:tc>
        <w:tc>
          <w:tcPr>
            <w:tcW w:w="1134" w:type="dxa"/>
          </w:tcPr>
          <w:p w:rsidR="00CD3562" w:rsidRPr="0000428C" w:rsidRDefault="00CD3562" w:rsidP="00CD3562">
            <w:pPr>
              <w:jc w:val="center"/>
              <w:rPr>
                <w:sz w:val="24"/>
              </w:rPr>
            </w:pPr>
            <w:r w:rsidRPr="0000428C">
              <w:rPr>
                <w:sz w:val="24"/>
              </w:rPr>
              <w:t>Июль</w:t>
            </w:r>
          </w:p>
        </w:tc>
        <w:tc>
          <w:tcPr>
            <w:tcW w:w="992" w:type="dxa"/>
          </w:tcPr>
          <w:p w:rsidR="00CD3562" w:rsidRPr="0000428C" w:rsidRDefault="00CD3562" w:rsidP="00CD3562">
            <w:pPr>
              <w:jc w:val="center"/>
              <w:rPr>
                <w:sz w:val="24"/>
              </w:rPr>
            </w:pPr>
            <w:r>
              <w:rPr>
                <w:sz w:val="24"/>
              </w:rPr>
              <w:t>2</w:t>
            </w:r>
          </w:p>
        </w:tc>
      </w:tr>
      <w:tr w:rsidR="00CD3562" w:rsidRPr="0000428C" w:rsidTr="001B161A">
        <w:trPr>
          <w:trHeight w:val="557"/>
        </w:trPr>
        <w:tc>
          <w:tcPr>
            <w:tcW w:w="5637" w:type="dxa"/>
          </w:tcPr>
          <w:p w:rsidR="00CD3562" w:rsidRPr="0000428C" w:rsidRDefault="00CD3562" w:rsidP="00CD3562">
            <w:pPr>
              <w:jc w:val="both"/>
              <w:rPr>
                <w:rFonts w:eastAsia="Calibri"/>
                <w:sz w:val="24"/>
              </w:rPr>
            </w:pPr>
            <w:r w:rsidRPr="0000428C">
              <w:rPr>
                <w:rFonts w:eastAsia="Calibri"/>
                <w:sz w:val="24"/>
              </w:rPr>
              <w:t>Выездная практическая и методическая помощь воспитателям  летнего оздоровительного лагеря «Аршан» СП «Зугалай» Могойтуйского района по вопросам приобщениям детей к бурятской национальной культуре</w:t>
            </w:r>
          </w:p>
        </w:tc>
        <w:tc>
          <w:tcPr>
            <w:tcW w:w="1842" w:type="dxa"/>
          </w:tcPr>
          <w:p w:rsidR="00CD3562" w:rsidRPr="0000428C" w:rsidRDefault="00CD3562" w:rsidP="00CD3562">
            <w:pPr>
              <w:jc w:val="both"/>
              <w:rPr>
                <w:sz w:val="24"/>
              </w:rPr>
            </w:pPr>
            <w:r>
              <w:rPr>
                <w:sz w:val="24"/>
              </w:rPr>
              <w:t>Занятие с детьми</w:t>
            </w:r>
          </w:p>
        </w:tc>
        <w:tc>
          <w:tcPr>
            <w:tcW w:w="1134" w:type="dxa"/>
          </w:tcPr>
          <w:p w:rsidR="00CD3562" w:rsidRPr="0000428C" w:rsidRDefault="00CD3562" w:rsidP="00CD3562">
            <w:pPr>
              <w:jc w:val="center"/>
              <w:rPr>
                <w:sz w:val="24"/>
              </w:rPr>
            </w:pPr>
            <w:r w:rsidRPr="0000428C">
              <w:rPr>
                <w:sz w:val="24"/>
              </w:rPr>
              <w:t>Июль</w:t>
            </w:r>
          </w:p>
        </w:tc>
        <w:tc>
          <w:tcPr>
            <w:tcW w:w="992" w:type="dxa"/>
          </w:tcPr>
          <w:p w:rsidR="00CD3562" w:rsidRPr="0000428C" w:rsidRDefault="00CD3562" w:rsidP="00CD3562">
            <w:pPr>
              <w:jc w:val="center"/>
              <w:rPr>
                <w:sz w:val="24"/>
              </w:rPr>
            </w:pPr>
            <w:r>
              <w:rPr>
                <w:sz w:val="24"/>
              </w:rPr>
              <w:t>41</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 xml:space="preserve">Практическая и методическая помощь участникам </w:t>
            </w:r>
            <w:r w:rsidRPr="0000428C">
              <w:rPr>
                <w:sz w:val="24"/>
              </w:rPr>
              <w:t>первого межрегионального фестиваля-конкурса конского убранства и снаряжений «Морин Эрдэни».</w:t>
            </w:r>
          </w:p>
        </w:tc>
        <w:tc>
          <w:tcPr>
            <w:tcW w:w="1842" w:type="dxa"/>
          </w:tcPr>
          <w:p w:rsidR="00CD3562" w:rsidRPr="0000428C" w:rsidRDefault="00CD3562" w:rsidP="00CD3562">
            <w:pPr>
              <w:jc w:val="both"/>
              <w:rPr>
                <w:sz w:val="24"/>
              </w:rPr>
            </w:pPr>
            <w:r>
              <w:rPr>
                <w:sz w:val="24"/>
              </w:rPr>
              <w:t>Прием заявок и документов участников</w:t>
            </w:r>
          </w:p>
        </w:tc>
        <w:tc>
          <w:tcPr>
            <w:tcW w:w="1134" w:type="dxa"/>
          </w:tcPr>
          <w:p w:rsidR="00CD3562" w:rsidRPr="0000428C" w:rsidRDefault="00CD3562" w:rsidP="00CD3562">
            <w:pPr>
              <w:jc w:val="center"/>
              <w:rPr>
                <w:sz w:val="24"/>
              </w:rPr>
            </w:pPr>
            <w:r w:rsidRPr="0000428C">
              <w:rPr>
                <w:sz w:val="24"/>
              </w:rPr>
              <w:t>В течение всего квартала</w:t>
            </w:r>
          </w:p>
        </w:tc>
        <w:tc>
          <w:tcPr>
            <w:tcW w:w="992" w:type="dxa"/>
          </w:tcPr>
          <w:p w:rsidR="00CD3562" w:rsidRPr="0000428C" w:rsidRDefault="00CD3562" w:rsidP="00CD3562">
            <w:pPr>
              <w:jc w:val="center"/>
              <w:rPr>
                <w:sz w:val="24"/>
              </w:rPr>
            </w:pPr>
            <w:r>
              <w:rPr>
                <w:sz w:val="24"/>
              </w:rPr>
              <w:t>15</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Практическая помощь участникам к</w:t>
            </w:r>
            <w:r w:rsidRPr="0000428C">
              <w:rPr>
                <w:sz w:val="24"/>
              </w:rPr>
              <w:t>руглого стола по теме «Культ лошади в философии кочевника», в рамках межрегионального фестиваля-конкурса конского убранства и снаряжений «Морин Эрдэни».</w:t>
            </w:r>
          </w:p>
        </w:tc>
        <w:tc>
          <w:tcPr>
            <w:tcW w:w="1842" w:type="dxa"/>
          </w:tcPr>
          <w:p w:rsidR="00CD3562" w:rsidRPr="0000428C" w:rsidRDefault="00CD3562" w:rsidP="00CD3562">
            <w:pPr>
              <w:jc w:val="both"/>
              <w:rPr>
                <w:sz w:val="24"/>
              </w:rPr>
            </w:pPr>
            <w:r>
              <w:rPr>
                <w:sz w:val="24"/>
              </w:rPr>
              <w:t xml:space="preserve">Помощь в написании докладов </w:t>
            </w:r>
          </w:p>
        </w:tc>
        <w:tc>
          <w:tcPr>
            <w:tcW w:w="1134" w:type="dxa"/>
          </w:tcPr>
          <w:p w:rsidR="00CD3562" w:rsidRPr="0000428C" w:rsidRDefault="00CD3562" w:rsidP="00CD3562">
            <w:pPr>
              <w:jc w:val="center"/>
              <w:rPr>
                <w:sz w:val="24"/>
              </w:rPr>
            </w:pPr>
            <w:r w:rsidRPr="0000428C">
              <w:rPr>
                <w:sz w:val="24"/>
              </w:rPr>
              <w:t>В течение всего квартала</w:t>
            </w:r>
          </w:p>
        </w:tc>
        <w:tc>
          <w:tcPr>
            <w:tcW w:w="992" w:type="dxa"/>
          </w:tcPr>
          <w:p w:rsidR="00CD3562" w:rsidRPr="0000428C" w:rsidRDefault="00CD3562" w:rsidP="00CD3562">
            <w:pPr>
              <w:jc w:val="center"/>
              <w:rPr>
                <w:sz w:val="24"/>
              </w:rPr>
            </w:pPr>
            <w:r>
              <w:rPr>
                <w:sz w:val="24"/>
              </w:rPr>
              <w:t>10</w:t>
            </w: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t>Теоретическая и  практическая помощь в подборе произведений, написании сценария и репетиций учащихся   Челутайской,   Амитхашинской,  Кусочинской,  Ага-Хангильской общеобразовательных средних школ для участия в районном конкурсе «Будамшу»</w:t>
            </w:r>
          </w:p>
        </w:tc>
        <w:tc>
          <w:tcPr>
            <w:tcW w:w="1842" w:type="dxa"/>
          </w:tcPr>
          <w:p w:rsidR="00CD3562" w:rsidRPr="0000428C" w:rsidRDefault="00CD3562" w:rsidP="00CD3562">
            <w:pPr>
              <w:jc w:val="both"/>
              <w:rPr>
                <w:sz w:val="24"/>
              </w:rPr>
            </w:pPr>
            <w:r>
              <w:rPr>
                <w:sz w:val="24"/>
              </w:rPr>
              <w:t>П</w:t>
            </w:r>
            <w:r w:rsidRPr="0000428C">
              <w:rPr>
                <w:sz w:val="24"/>
              </w:rPr>
              <w:t>одбор</w:t>
            </w:r>
            <w:r>
              <w:rPr>
                <w:sz w:val="24"/>
              </w:rPr>
              <w:t xml:space="preserve"> произведений, написание</w:t>
            </w:r>
            <w:r w:rsidRPr="0000428C">
              <w:rPr>
                <w:sz w:val="24"/>
              </w:rPr>
              <w:t xml:space="preserve"> сценария и </w:t>
            </w:r>
            <w:r>
              <w:rPr>
                <w:sz w:val="24"/>
              </w:rPr>
              <w:t xml:space="preserve">организация </w:t>
            </w:r>
            <w:r w:rsidRPr="0000428C">
              <w:rPr>
                <w:sz w:val="24"/>
              </w:rPr>
              <w:t>репетиций</w:t>
            </w:r>
          </w:p>
        </w:tc>
        <w:tc>
          <w:tcPr>
            <w:tcW w:w="1134" w:type="dxa"/>
          </w:tcPr>
          <w:p w:rsidR="00CD3562" w:rsidRPr="0000428C" w:rsidRDefault="00CD3562" w:rsidP="00CD3562">
            <w:pPr>
              <w:jc w:val="center"/>
              <w:rPr>
                <w:sz w:val="24"/>
              </w:rPr>
            </w:pPr>
            <w:r w:rsidRPr="0000428C">
              <w:rPr>
                <w:sz w:val="24"/>
              </w:rPr>
              <w:t>Сентябрь</w:t>
            </w:r>
          </w:p>
        </w:tc>
        <w:tc>
          <w:tcPr>
            <w:tcW w:w="992" w:type="dxa"/>
          </w:tcPr>
          <w:p w:rsidR="00CD3562" w:rsidRPr="0000428C" w:rsidRDefault="00CD3562" w:rsidP="00CD3562">
            <w:pPr>
              <w:jc w:val="center"/>
              <w:rPr>
                <w:sz w:val="24"/>
              </w:rPr>
            </w:pPr>
            <w:r>
              <w:rPr>
                <w:sz w:val="24"/>
              </w:rPr>
              <w:t>40</w:t>
            </w: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t>Практическая помощь</w:t>
            </w:r>
            <w:r>
              <w:rPr>
                <w:sz w:val="24"/>
              </w:rPr>
              <w:t xml:space="preserve"> в составлении</w:t>
            </w:r>
            <w:r w:rsidRPr="0000428C">
              <w:rPr>
                <w:sz w:val="24"/>
              </w:rPr>
              <w:t xml:space="preserve"> сценарн</w:t>
            </w:r>
            <w:r>
              <w:rPr>
                <w:sz w:val="24"/>
              </w:rPr>
              <w:t>ого</w:t>
            </w:r>
            <w:r w:rsidRPr="0000428C">
              <w:rPr>
                <w:sz w:val="24"/>
              </w:rPr>
              <w:t xml:space="preserve"> план</w:t>
            </w:r>
            <w:r>
              <w:rPr>
                <w:sz w:val="24"/>
              </w:rPr>
              <w:t>а</w:t>
            </w:r>
            <w:r w:rsidRPr="0000428C">
              <w:rPr>
                <w:sz w:val="24"/>
              </w:rPr>
              <w:t xml:space="preserve"> и </w:t>
            </w:r>
            <w:r>
              <w:rPr>
                <w:sz w:val="24"/>
              </w:rPr>
              <w:t xml:space="preserve">подбор </w:t>
            </w:r>
            <w:r w:rsidRPr="0000428C">
              <w:rPr>
                <w:sz w:val="24"/>
              </w:rPr>
              <w:t>музыкально</w:t>
            </w:r>
            <w:r>
              <w:rPr>
                <w:sz w:val="24"/>
              </w:rPr>
              <w:t>го</w:t>
            </w:r>
            <w:r w:rsidRPr="0000428C">
              <w:rPr>
                <w:sz w:val="24"/>
              </w:rPr>
              <w:t xml:space="preserve"> оформлени</w:t>
            </w:r>
            <w:r>
              <w:rPr>
                <w:sz w:val="24"/>
              </w:rPr>
              <w:t>я</w:t>
            </w:r>
            <w:r w:rsidRPr="0000428C">
              <w:rPr>
                <w:sz w:val="24"/>
              </w:rPr>
              <w:t xml:space="preserve"> открытия турнира по боксу им. И.Д.Кобзона </w:t>
            </w:r>
          </w:p>
        </w:tc>
        <w:tc>
          <w:tcPr>
            <w:tcW w:w="1842" w:type="dxa"/>
          </w:tcPr>
          <w:p w:rsidR="00CD3562" w:rsidRPr="0000428C" w:rsidRDefault="00CD3562" w:rsidP="00CD3562">
            <w:pPr>
              <w:jc w:val="both"/>
              <w:rPr>
                <w:sz w:val="24"/>
              </w:rPr>
            </w:pPr>
            <w:r>
              <w:rPr>
                <w:sz w:val="24"/>
              </w:rPr>
              <w:t>Составление</w:t>
            </w:r>
            <w:r w:rsidRPr="0000428C">
              <w:rPr>
                <w:sz w:val="24"/>
              </w:rPr>
              <w:t xml:space="preserve"> сценарн</w:t>
            </w:r>
            <w:r>
              <w:rPr>
                <w:sz w:val="24"/>
              </w:rPr>
              <w:t>ого</w:t>
            </w:r>
            <w:r w:rsidRPr="0000428C">
              <w:rPr>
                <w:sz w:val="24"/>
              </w:rPr>
              <w:t xml:space="preserve"> план</w:t>
            </w:r>
            <w:r>
              <w:rPr>
                <w:sz w:val="24"/>
              </w:rPr>
              <w:t xml:space="preserve">а и  подбор </w:t>
            </w:r>
            <w:r w:rsidRPr="0000428C">
              <w:rPr>
                <w:sz w:val="24"/>
              </w:rPr>
              <w:t>музыкально</w:t>
            </w:r>
            <w:r>
              <w:rPr>
                <w:sz w:val="24"/>
              </w:rPr>
              <w:t>го</w:t>
            </w:r>
            <w:r w:rsidRPr="0000428C">
              <w:rPr>
                <w:sz w:val="24"/>
              </w:rPr>
              <w:t xml:space="preserve"> оформлени</w:t>
            </w:r>
            <w:r>
              <w:rPr>
                <w:sz w:val="24"/>
              </w:rPr>
              <w:t>я</w:t>
            </w:r>
            <w:r w:rsidRPr="0000428C">
              <w:rPr>
                <w:sz w:val="24"/>
              </w:rPr>
              <w:t xml:space="preserve"> </w:t>
            </w:r>
            <w:r>
              <w:rPr>
                <w:sz w:val="24"/>
              </w:rPr>
              <w:t xml:space="preserve"> </w:t>
            </w:r>
          </w:p>
        </w:tc>
        <w:tc>
          <w:tcPr>
            <w:tcW w:w="1134" w:type="dxa"/>
          </w:tcPr>
          <w:p w:rsidR="00CD3562" w:rsidRPr="0000428C" w:rsidRDefault="00CD3562" w:rsidP="00CD3562">
            <w:pPr>
              <w:jc w:val="center"/>
              <w:rPr>
                <w:sz w:val="24"/>
              </w:rPr>
            </w:pPr>
            <w:r w:rsidRPr="0000428C">
              <w:rPr>
                <w:sz w:val="24"/>
              </w:rPr>
              <w:t>Сентябрь</w:t>
            </w:r>
          </w:p>
        </w:tc>
        <w:tc>
          <w:tcPr>
            <w:tcW w:w="992" w:type="dxa"/>
          </w:tcPr>
          <w:p w:rsidR="00CD3562" w:rsidRPr="0000428C" w:rsidRDefault="00CD3562" w:rsidP="00CD3562">
            <w:pPr>
              <w:jc w:val="center"/>
              <w:rPr>
                <w:sz w:val="24"/>
              </w:rPr>
            </w:pPr>
            <w:r>
              <w:rPr>
                <w:sz w:val="24"/>
              </w:rPr>
              <w:t>70</w:t>
            </w: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t>Практическая помощь журналистам российского телевидения в съемке фильма «Дружба народов» о семье А.Абарзадиева.</w:t>
            </w:r>
          </w:p>
        </w:tc>
        <w:tc>
          <w:tcPr>
            <w:tcW w:w="1842" w:type="dxa"/>
          </w:tcPr>
          <w:p w:rsidR="00CD3562" w:rsidRPr="0000428C" w:rsidRDefault="00CD3562" w:rsidP="00CD3562">
            <w:pPr>
              <w:jc w:val="both"/>
              <w:rPr>
                <w:sz w:val="24"/>
              </w:rPr>
            </w:pPr>
            <w:r>
              <w:rPr>
                <w:sz w:val="24"/>
              </w:rPr>
              <w:t>Съемка фильма</w:t>
            </w:r>
          </w:p>
        </w:tc>
        <w:tc>
          <w:tcPr>
            <w:tcW w:w="1134" w:type="dxa"/>
          </w:tcPr>
          <w:p w:rsidR="00CD3562" w:rsidRPr="0000428C" w:rsidRDefault="00CD3562" w:rsidP="00CD3562">
            <w:pPr>
              <w:jc w:val="center"/>
              <w:rPr>
                <w:sz w:val="24"/>
              </w:rPr>
            </w:pPr>
            <w:r w:rsidRPr="0000428C">
              <w:rPr>
                <w:sz w:val="24"/>
              </w:rPr>
              <w:t>Сентябрь</w:t>
            </w:r>
          </w:p>
        </w:tc>
        <w:tc>
          <w:tcPr>
            <w:tcW w:w="992" w:type="dxa"/>
          </w:tcPr>
          <w:p w:rsidR="00CD3562" w:rsidRPr="0000428C" w:rsidRDefault="00CD3562" w:rsidP="00CD3562">
            <w:pPr>
              <w:jc w:val="center"/>
              <w:rPr>
                <w:sz w:val="24"/>
              </w:rPr>
            </w:pPr>
            <w:r>
              <w:rPr>
                <w:sz w:val="24"/>
              </w:rPr>
              <w:t>8</w:t>
            </w:r>
          </w:p>
        </w:tc>
      </w:tr>
      <w:tr w:rsidR="00CD3562" w:rsidRPr="0000428C" w:rsidTr="001B161A">
        <w:tc>
          <w:tcPr>
            <w:tcW w:w="5637" w:type="dxa"/>
          </w:tcPr>
          <w:p w:rsidR="00CD3562" w:rsidRPr="0000428C" w:rsidRDefault="00CD3562" w:rsidP="00CD3562">
            <w:pPr>
              <w:jc w:val="both"/>
              <w:rPr>
                <w:sz w:val="24"/>
              </w:rPr>
            </w:pPr>
            <w:r w:rsidRPr="0000428C">
              <w:rPr>
                <w:sz w:val="24"/>
              </w:rPr>
              <w:t>Теоретическая помощь в составлении документации драматическому коллективу ММБУК СКЦ «Соелой хурдэ» СП «Цокто-Хангил» для присвоения звания «народный театр».</w:t>
            </w:r>
          </w:p>
        </w:tc>
        <w:tc>
          <w:tcPr>
            <w:tcW w:w="1842" w:type="dxa"/>
          </w:tcPr>
          <w:p w:rsidR="00CD3562" w:rsidRPr="0000428C" w:rsidRDefault="00CD3562" w:rsidP="00CD3562">
            <w:pPr>
              <w:jc w:val="both"/>
              <w:rPr>
                <w:sz w:val="24"/>
              </w:rPr>
            </w:pPr>
            <w:r>
              <w:rPr>
                <w:sz w:val="24"/>
              </w:rPr>
              <w:t>Составление</w:t>
            </w:r>
            <w:r w:rsidRPr="0000428C">
              <w:rPr>
                <w:sz w:val="24"/>
              </w:rPr>
              <w:t xml:space="preserve"> документации</w:t>
            </w:r>
          </w:p>
        </w:tc>
        <w:tc>
          <w:tcPr>
            <w:tcW w:w="1134" w:type="dxa"/>
          </w:tcPr>
          <w:p w:rsidR="00CD3562" w:rsidRPr="0000428C" w:rsidRDefault="00CD3562" w:rsidP="00CD3562">
            <w:pPr>
              <w:jc w:val="center"/>
              <w:rPr>
                <w:sz w:val="24"/>
              </w:rPr>
            </w:pPr>
            <w:r w:rsidRPr="0000428C">
              <w:rPr>
                <w:sz w:val="24"/>
              </w:rPr>
              <w:t>Сентябрь</w:t>
            </w:r>
          </w:p>
        </w:tc>
        <w:tc>
          <w:tcPr>
            <w:tcW w:w="992" w:type="dxa"/>
          </w:tcPr>
          <w:p w:rsidR="00CD3562" w:rsidRPr="0000428C" w:rsidRDefault="00CD3562" w:rsidP="00CD3562">
            <w:pPr>
              <w:jc w:val="center"/>
              <w:rPr>
                <w:sz w:val="24"/>
              </w:rPr>
            </w:pPr>
            <w:r>
              <w:rPr>
                <w:sz w:val="24"/>
              </w:rPr>
              <w:t>6</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составлении документации для танцевального коллектива «Степные лилии» СП «Цокто-Хангил»  для присвоения звания «народный».</w:t>
            </w:r>
          </w:p>
        </w:tc>
        <w:tc>
          <w:tcPr>
            <w:tcW w:w="1842" w:type="dxa"/>
          </w:tcPr>
          <w:p w:rsidR="00CD3562" w:rsidRPr="0000428C" w:rsidRDefault="00CD3562" w:rsidP="00CD3562">
            <w:pPr>
              <w:jc w:val="both"/>
              <w:rPr>
                <w:sz w:val="24"/>
              </w:rPr>
            </w:pPr>
            <w:r>
              <w:rPr>
                <w:sz w:val="24"/>
              </w:rPr>
              <w:t>Составление</w:t>
            </w:r>
            <w:r w:rsidRPr="0000428C">
              <w:rPr>
                <w:sz w:val="24"/>
              </w:rPr>
              <w:t xml:space="preserve"> документации</w:t>
            </w:r>
          </w:p>
        </w:tc>
        <w:tc>
          <w:tcPr>
            <w:tcW w:w="1134" w:type="dxa"/>
          </w:tcPr>
          <w:p w:rsidR="00CD3562" w:rsidRPr="0000428C" w:rsidRDefault="00CD3562" w:rsidP="00CD3562">
            <w:pPr>
              <w:jc w:val="center"/>
              <w:rPr>
                <w:sz w:val="24"/>
              </w:rPr>
            </w:pPr>
            <w:r w:rsidRPr="0000428C">
              <w:rPr>
                <w:sz w:val="24"/>
              </w:rPr>
              <w:t>Сентябрь</w:t>
            </w:r>
          </w:p>
        </w:tc>
        <w:tc>
          <w:tcPr>
            <w:tcW w:w="992" w:type="dxa"/>
          </w:tcPr>
          <w:p w:rsidR="00CD3562" w:rsidRPr="0000428C" w:rsidRDefault="00CD3562" w:rsidP="00CD3562">
            <w:pPr>
              <w:jc w:val="center"/>
              <w:rPr>
                <w:sz w:val="24"/>
              </w:rPr>
            </w:pPr>
            <w:r>
              <w:rPr>
                <w:sz w:val="24"/>
              </w:rPr>
              <w:t>6</w:t>
            </w:r>
          </w:p>
        </w:tc>
      </w:tr>
      <w:tr w:rsidR="00CD3562" w:rsidRPr="0000428C" w:rsidTr="001B161A">
        <w:tc>
          <w:tcPr>
            <w:tcW w:w="5637" w:type="dxa"/>
          </w:tcPr>
          <w:p w:rsidR="00CD3562" w:rsidRPr="0000428C" w:rsidRDefault="00CD3562" w:rsidP="00CD3562">
            <w:pPr>
              <w:jc w:val="both"/>
              <w:rPr>
                <w:sz w:val="24"/>
              </w:rPr>
            </w:pPr>
            <w:r w:rsidRPr="0000428C">
              <w:rPr>
                <w:rFonts w:eastAsia="Calibri"/>
                <w:sz w:val="24"/>
              </w:rPr>
              <w:t>Практическая помощь в создании, сочинении и аранжи</w:t>
            </w:r>
            <w:r>
              <w:rPr>
                <w:rFonts w:eastAsia="Calibri"/>
                <w:sz w:val="24"/>
              </w:rPr>
              <w:t>ровки современной танцевальной б</w:t>
            </w:r>
            <w:r w:rsidRPr="0000428C">
              <w:rPr>
                <w:rFonts w:eastAsia="Calibri"/>
                <w:sz w:val="24"/>
              </w:rPr>
              <w:t>урятской музыки для детской хореографической группы «Хараасгай» ДДТ к 65-летию юбиле</w:t>
            </w:r>
            <w:r>
              <w:rPr>
                <w:rFonts w:eastAsia="Calibri"/>
                <w:sz w:val="24"/>
              </w:rPr>
              <w:t>ю</w:t>
            </w:r>
            <w:r w:rsidRPr="0000428C">
              <w:rPr>
                <w:rFonts w:eastAsia="Calibri"/>
                <w:sz w:val="24"/>
              </w:rPr>
              <w:t xml:space="preserve"> ДДТ п. Агинское.</w:t>
            </w:r>
          </w:p>
        </w:tc>
        <w:tc>
          <w:tcPr>
            <w:tcW w:w="1842" w:type="dxa"/>
          </w:tcPr>
          <w:p w:rsidR="00CD3562" w:rsidRPr="0000428C" w:rsidRDefault="00CD3562" w:rsidP="00CD3562">
            <w:pPr>
              <w:jc w:val="both"/>
              <w:rPr>
                <w:rFonts w:eastAsia="Calibri"/>
                <w:sz w:val="24"/>
              </w:rPr>
            </w:pPr>
            <w:r>
              <w:rPr>
                <w:rFonts w:eastAsia="Calibri"/>
                <w:sz w:val="24"/>
              </w:rPr>
              <w:t>Аранжировка музыки</w:t>
            </w:r>
          </w:p>
        </w:tc>
        <w:tc>
          <w:tcPr>
            <w:tcW w:w="1134" w:type="dxa"/>
          </w:tcPr>
          <w:p w:rsidR="00CD3562" w:rsidRPr="0000428C" w:rsidRDefault="00CD3562" w:rsidP="00CD3562">
            <w:pPr>
              <w:jc w:val="center"/>
              <w:rPr>
                <w:rFonts w:eastAsia="Calibri"/>
                <w:sz w:val="24"/>
              </w:rPr>
            </w:pPr>
            <w:r w:rsidRPr="0000428C">
              <w:rPr>
                <w:rFonts w:eastAsia="Calibri"/>
                <w:sz w:val="24"/>
              </w:rPr>
              <w:t>1.10.</w:t>
            </w:r>
            <w:r>
              <w:rPr>
                <w:rFonts w:eastAsia="Calibri"/>
                <w:sz w:val="24"/>
              </w:rPr>
              <w:t>-</w:t>
            </w:r>
            <w:r w:rsidRPr="0000428C">
              <w:rPr>
                <w:rFonts w:eastAsia="Calibri"/>
                <w:sz w:val="24"/>
              </w:rPr>
              <w:t>5.10.</w:t>
            </w:r>
          </w:p>
        </w:tc>
        <w:tc>
          <w:tcPr>
            <w:tcW w:w="992" w:type="dxa"/>
          </w:tcPr>
          <w:p w:rsidR="00CD3562" w:rsidRPr="0000428C" w:rsidRDefault="00CD3562" w:rsidP="00CD3562">
            <w:pPr>
              <w:jc w:val="center"/>
              <w:rPr>
                <w:rFonts w:eastAsia="Calibri"/>
                <w:sz w:val="24"/>
              </w:rPr>
            </w:pPr>
            <w:r w:rsidRPr="0000428C">
              <w:rPr>
                <w:rFonts w:eastAsia="Calibri"/>
                <w:sz w:val="24"/>
              </w:rPr>
              <w:t>1</w:t>
            </w: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lastRenderedPageBreak/>
              <w:t>Практическая помощь в соз</w:t>
            </w:r>
            <w:r>
              <w:rPr>
                <w:sz w:val="24"/>
              </w:rPr>
              <w:t>дании  и аранжировки фонограммы</w:t>
            </w:r>
            <w:r w:rsidRPr="0000428C">
              <w:rPr>
                <w:sz w:val="24"/>
              </w:rPr>
              <w:t xml:space="preserve"> Дамбиеву А.Б.</w:t>
            </w:r>
          </w:p>
        </w:tc>
        <w:tc>
          <w:tcPr>
            <w:tcW w:w="1842" w:type="dxa"/>
          </w:tcPr>
          <w:p w:rsidR="00CD3562" w:rsidRPr="0000428C" w:rsidRDefault="00CD3562" w:rsidP="00CD3562">
            <w:pPr>
              <w:jc w:val="both"/>
              <w:rPr>
                <w:rFonts w:eastAsia="Calibri"/>
                <w:sz w:val="24"/>
              </w:rPr>
            </w:pPr>
            <w:r>
              <w:rPr>
                <w:sz w:val="24"/>
              </w:rPr>
              <w:t>Создание</w:t>
            </w:r>
            <w:r w:rsidRPr="0000428C">
              <w:rPr>
                <w:sz w:val="24"/>
              </w:rPr>
              <w:t xml:space="preserve"> и аранжировк</w:t>
            </w:r>
            <w:r>
              <w:rPr>
                <w:sz w:val="24"/>
              </w:rPr>
              <w:t>а</w:t>
            </w:r>
            <w:r w:rsidRPr="0000428C">
              <w:rPr>
                <w:sz w:val="24"/>
              </w:rPr>
              <w:t xml:space="preserve"> фонограмм</w:t>
            </w:r>
          </w:p>
        </w:tc>
        <w:tc>
          <w:tcPr>
            <w:tcW w:w="1134" w:type="dxa"/>
          </w:tcPr>
          <w:p w:rsidR="00CD3562" w:rsidRPr="0000428C" w:rsidRDefault="00CD3562" w:rsidP="00CD3562">
            <w:pPr>
              <w:jc w:val="center"/>
              <w:rPr>
                <w:rFonts w:eastAsia="Calibri"/>
                <w:sz w:val="24"/>
              </w:rPr>
            </w:pPr>
            <w:r w:rsidRPr="0000428C">
              <w:rPr>
                <w:rFonts w:eastAsia="Calibri"/>
                <w:sz w:val="24"/>
              </w:rPr>
              <w:t xml:space="preserve">1.10. </w:t>
            </w:r>
          </w:p>
        </w:tc>
        <w:tc>
          <w:tcPr>
            <w:tcW w:w="992" w:type="dxa"/>
          </w:tcPr>
          <w:p w:rsidR="00CD3562" w:rsidRPr="0000428C" w:rsidRDefault="00CD3562" w:rsidP="00CD3562">
            <w:pPr>
              <w:jc w:val="center"/>
              <w:rPr>
                <w:rFonts w:eastAsia="Calibri"/>
                <w:sz w:val="24"/>
              </w:rPr>
            </w:pPr>
            <w:r w:rsidRPr="0000428C">
              <w:rPr>
                <w:rFonts w:eastAsia="Calibri"/>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Консультативная  помощь сотрудникам СМИ</w:t>
            </w:r>
          </w:p>
          <w:p w:rsidR="00CD3562" w:rsidRPr="0000428C" w:rsidRDefault="00CD3562" w:rsidP="00CD3562">
            <w:pPr>
              <w:jc w:val="both"/>
              <w:rPr>
                <w:sz w:val="24"/>
              </w:rPr>
            </w:pPr>
            <w:r w:rsidRPr="0000428C">
              <w:rPr>
                <w:sz w:val="24"/>
              </w:rPr>
              <w:t>- по итогам первого межрегионального конкурса конского убранства и снаряжений «Морин Эрдэни»</w:t>
            </w:r>
          </w:p>
          <w:p w:rsidR="00CD3562" w:rsidRPr="0000428C" w:rsidRDefault="00CD3562" w:rsidP="00CD3562">
            <w:pPr>
              <w:jc w:val="both"/>
              <w:rPr>
                <w:sz w:val="24"/>
              </w:rPr>
            </w:pPr>
            <w:r w:rsidRPr="0000428C">
              <w:rPr>
                <w:sz w:val="24"/>
              </w:rPr>
              <w:t xml:space="preserve">- по итогам круглого стола «Культ лошади в философии кочевника» </w:t>
            </w:r>
          </w:p>
          <w:p w:rsidR="00CD3562" w:rsidRPr="0000428C" w:rsidRDefault="00CD3562" w:rsidP="00CD3562">
            <w:pPr>
              <w:jc w:val="both"/>
              <w:rPr>
                <w:sz w:val="24"/>
              </w:rPr>
            </w:pPr>
            <w:r w:rsidRPr="0000428C">
              <w:rPr>
                <w:sz w:val="24"/>
              </w:rPr>
              <w:t>- об издании сборника «Морин Эрдэни»</w:t>
            </w:r>
          </w:p>
        </w:tc>
        <w:tc>
          <w:tcPr>
            <w:tcW w:w="1842" w:type="dxa"/>
          </w:tcPr>
          <w:p w:rsidR="00CD3562" w:rsidRPr="0000428C" w:rsidRDefault="00CD3562" w:rsidP="00CD3562">
            <w:pPr>
              <w:jc w:val="both"/>
              <w:rPr>
                <w:sz w:val="24"/>
              </w:rPr>
            </w:pPr>
            <w:r>
              <w:rPr>
                <w:sz w:val="24"/>
              </w:rPr>
              <w:t>Предоставление информации</w:t>
            </w:r>
          </w:p>
        </w:tc>
        <w:tc>
          <w:tcPr>
            <w:tcW w:w="1134" w:type="dxa"/>
          </w:tcPr>
          <w:p w:rsidR="00CD3562" w:rsidRPr="0000428C" w:rsidRDefault="00CD3562" w:rsidP="00CD3562">
            <w:pPr>
              <w:jc w:val="center"/>
              <w:rPr>
                <w:sz w:val="24"/>
              </w:rPr>
            </w:pPr>
            <w:r>
              <w:rPr>
                <w:sz w:val="24"/>
              </w:rPr>
              <w:t>1.10</w:t>
            </w:r>
          </w:p>
        </w:tc>
        <w:tc>
          <w:tcPr>
            <w:tcW w:w="992" w:type="dxa"/>
          </w:tcPr>
          <w:p w:rsidR="00CD3562" w:rsidRPr="0000428C" w:rsidRDefault="00CD3562" w:rsidP="00CD3562">
            <w:pPr>
              <w:jc w:val="center"/>
              <w:rPr>
                <w:sz w:val="24"/>
              </w:rPr>
            </w:pPr>
            <w:r w:rsidRPr="0000428C">
              <w:rPr>
                <w:sz w:val="24"/>
              </w:rPr>
              <w:t>12</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подбор</w:t>
            </w:r>
            <w:r>
              <w:rPr>
                <w:sz w:val="24"/>
              </w:rPr>
              <w:t>е</w:t>
            </w:r>
            <w:r w:rsidRPr="0000428C">
              <w:rPr>
                <w:sz w:val="24"/>
              </w:rPr>
              <w:t xml:space="preserve"> фотографий о культурных событиях округа по запросу Министерства культуры ЗК</w:t>
            </w:r>
          </w:p>
        </w:tc>
        <w:tc>
          <w:tcPr>
            <w:tcW w:w="1842" w:type="dxa"/>
          </w:tcPr>
          <w:p w:rsidR="00CD3562" w:rsidRPr="0000428C" w:rsidRDefault="00CD3562" w:rsidP="00CD3562">
            <w:pPr>
              <w:jc w:val="both"/>
              <w:rPr>
                <w:sz w:val="24"/>
              </w:rPr>
            </w:pPr>
            <w:r>
              <w:rPr>
                <w:sz w:val="24"/>
              </w:rPr>
              <w:t>П</w:t>
            </w:r>
            <w:r w:rsidRPr="0000428C">
              <w:rPr>
                <w:sz w:val="24"/>
              </w:rPr>
              <w:t>одбор</w:t>
            </w:r>
            <w:r>
              <w:rPr>
                <w:sz w:val="24"/>
              </w:rPr>
              <w:t>е</w:t>
            </w:r>
            <w:r w:rsidRPr="0000428C">
              <w:rPr>
                <w:sz w:val="24"/>
              </w:rPr>
              <w:t xml:space="preserve"> фотографий</w:t>
            </w:r>
          </w:p>
        </w:tc>
        <w:tc>
          <w:tcPr>
            <w:tcW w:w="1134" w:type="dxa"/>
          </w:tcPr>
          <w:p w:rsidR="00CD3562" w:rsidRPr="0000428C" w:rsidRDefault="00CD3562" w:rsidP="00CD3562">
            <w:pPr>
              <w:jc w:val="center"/>
              <w:rPr>
                <w:sz w:val="24"/>
              </w:rPr>
            </w:pPr>
            <w:r>
              <w:rPr>
                <w:sz w:val="24"/>
              </w:rPr>
              <w:t>3.10</w:t>
            </w:r>
          </w:p>
        </w:tc>
        <w:tc>
          <w:tcPr>
            <w:tcW w:w="992" w:type="dxa"/>
          </w:tcPr>
          <w:p w:rsidR="00CD3562" w:rsidRPr="0000428C" w:rsidRDefault="00CD3562" w:rsidP="00CD3562">
            <w:pPr>
              <w:jc w:val="center"/>
              <w:rPr>
                <w:sz w:val="24"/>
              </w:rPr>
            </w:pPr>
            <w:r w:rsidRPr="0000428C">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Консультативная  помощь сотрудникам СМИ</w:t>
            </w:r>
          </w:p>
          <w:p w:rsidR="00CD3562" w:rsidRPr="0000428C" w:rsidRDefault="00CD3562" w:rsidP="00CD3562">
            <w:pPr>
              <w:jc w:val="both"/>
              <w:rPr>
                <w:sz w:val="24"/>
              </w:rPr>
            </w:pPr>
            <w:r w:rsidRPr="0000428C">
              <w:rPr>
                <w:sz w:val="24"/>
              </w:rPr>
              <w:t>- по итогам первого межрегионального конкурса конского убранства и снаряжений «Морин Эрдэни»</w:t>
            </w:r>
          </w:p>
          <w:p w:rsidR="00CD3562" w:rsidRPr="0000428C" w:rsidRDefault="00CD3562" w:rsidP="00CD3562">
            <w:pPr>
              <w:jc w:val="both"/>
              <w:rPr>
                <w:sz w:val="24"/>
              </w:rPr>
            </w:pPr>
            <w:r w:rsidRPr="0000428C">
              <w:rPr>
                <w:sz w:val="24"/>
              </w:rPr>
              <w:t xml:space="preserve">- по итогам круглого стола «Культ лошади в философии кочевника» </w:t>
            </w:r>
          </w:p>
          <w:p w:rsidR="00CD3562" w:rsidRPr="0000428C" w:rsidRDefault="00CD3562" w:rsidP="00CD3562">
            <w:pPr>
              <w:jc w:val="both"/>
              <w:rPr>
                <w:sz w:val="24"/>
              </w:rPr>
            </w:pPr>
            <w:r w:rsidRPr="0000428C">
              <w:rPr>
                <w:sz w:val="24"/>
              </w:rPr>
              <w:t>- об издании сборника «Морин Эрдэни»</w:t>
            </w:r>
          </w:p>
        </w:tc>
        <w:tc>
          <w:tcPr>
            <w:tcW w:w="1842" w:type="dxa"/>
          </w:tcPr>
          <w:p w:rsidR="00CD3562" w:rsidRPr="0000428C" w:rsidRDefault="00CD3562" w:rsidP="00CD3562">
            <w:pPr>
              <w:jc w:val="both"/>
              <w:rPr>
                <w:sz w:val="24"/>
              </w:rPr>
            </w:pPr>
            <w:r>
              <w:rPr>
                <w:sz w:val="24"/>
              </w:rPr>
              <w:t>Написание информации</w:t>
            </w:r>
          </w:p>
        </w:tc>
        <w:tc>
          <w:tcPr>
            <w:tcW w:w="1134" w:type="dxa"/>
          </w:tcPr>
          <w:p w:rsidR="00CD3562" w:rsidRPr="0000428C" w:rsidRDefault="00CD3562" w:rsidP="00CD3562">
            <w:pPr>
              <w:jc w:val="center"/>
              <w:rPr>
                <w:sz w:val="24"/>
              </w:rPr>
            </w:pPr>
            <w:r w:rsidRPr="0000428C">
              <w:rPr>
                <w:sz w:val="24"/>
              </w:rPr>
              <w:t>2.10.</w:t>
            </w:r>
          </w:p>
        </w:tc>
        <w:tc>
          <w:tcPr>
            <w:tcW w:w="992" w:type="dxa"/>
          </w:tcPr>
          <w:p w:rsidR="00CD3562" w:rsidRPr="0000428C" w:rsidRDefault="00CD3562" w:rsidP="00CD3562">
            <w:pPr>
              <w:jc w:val="center"/>
              <w:rPr>
                <w:sz w:val="24"/>
              </w:rPr>
            </w:pPr>
            <w:r>
              <w:rPr>
                <w:sz w:val="24"/>
              </w:rPr>
              <w:t>12</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подбор</w:t>
            </w:r>
            <w:r>
              <w:rPr>
                <w:sz w:val="24"/>
              </w:rPr>
              <w:t>е</w:t>
            </w:r>
            <w:r w:rsidRPr="0000428C">
              <w:rPr>
                <w:sz w:val="24"/>
              </w:rPr>
              <w:t xml:space="preserve"> фотографий о культурных событиях округа по запросу Министерства культуры ЗК </w:t>
            </w:r>
          </w:p>
        </w:tc>
        <w:tc>
          <w:tcPr>
            <w:tcW w:w="1842" w:type="dxa"/>
          </w:tcPr>
          <w:p w:rsidR="00CD3562" w:rsidRPr="0000428C" w:rsidRDefault="00CD3562" w:rsidP="00CD3562">
            <w:pPr>
              <w:jc w:val="both"/>
              <w:rPr>
                <w:sz w:val="24"/>
              </w:rPr>
            </w:pPr>
            <w:r>
              <w:rPr>
                <w:sz w:val="24"/>
              </w:rPr>
              <w:t>П</w:t>
            </w:r>
            <w:r w:rsidRPr="0000428C">
              <w:rPr>
                <w:sz w:val="24"/>
              </w:rPr>
              <w:t>одбор фотографий</w:t>
            </w:r>
          </w:p>
        </w:tc>
        <w:tc>
          <w:tcPr>
            <w:tcW w:w="1134" w:type="dxa"/>
          </w:tcPr>
          <w:p w:rsidR="00CD3562" w:rsidRPr="0000428C" w:rsidRDefault="00CD3562" w:rsidP="00CD3562">
            <w:pPr>
              <w:jc w:val="center"/>
              <w:rPr>
                <w:sz w:val="24"/>
              </w:rPr>
            </w:pPr>
            <w:r w:rsidRPr="0000428C">
              <w:rPr>
                <w:sz w:val="24"/>
              </w:rPr>
              <w:t>3.10.</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проведении окружного конкурса среди руководителей средних общеобразовательных школ и детских образовательных учреждений округа по знанию бурятского языка.</w:t>
            </w:r>
          </w:p>
        </w:tc>
        <w:tc>
          <w:tcPr>
            <w:tcW w:w="1842" w:type="dxa"/>
          </w:tcPr>
          <w:p w:rsidR="00CD3562" w:rsidRPr="0000428C" w:rsidRDefault="00CD3562" w:rsidP="00CD3562">
            <w:pPr>
              <w:jc w:val="both"/>
              <w:rPr>
                <w:sz w:val="24"/>
              </w:rPr>
            </w:pPr>
            <w:r>
              <w:rPr>
                <w:sz w:val="24"/>
              </w:rPr>
              <w:t xml:space="preserve">Семинар </w:t>
            </w:r>
          </w:p>
        </w:tc>
        <w:tc>
          <w:tcPr>
            <w:tcW w:w="1134" w:type="dxa"/>
          </w:tcPr>
          <w:p w:rsidR="00CD3562" w:rsidRPr="0000428C" w:rsidRDefault="00CD3562" w:rsidP="00CD3562">
            <w:pPr>
              <w:jc w:val="center"/>
              <w:rPr>
                <w:sz w:val="24"/>
              </w:rPr>
            </w:pPr>
            <w:r w:rsidRPr="0000428C">
              <w:rPr>
                <w:sz w:val="24"/>
              </w:rPr>
              <w:t>4.10.</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Практическая помощь в создании и аранжировки фонограмм, сведение и обработка голоса с фонограммой участникам конкурса «Не стареют душой ветераны» из </w:t>
            </w:r>
            <w:r>
              <w:rPr>
                <w:sz w:val="24"/>
              </w:rPr>
              <w:t>СП</w:t>
            </w:r>
            <w:r w:rsidRPr="0000428C">
              <w:rPr>
                <w:sz w:val="24"/>
              </w:rPr>
              <w:t xml:space="preserve"> </w:t>
            </w:r>
            <w:r>
              <w:rPr>
                <w:sz w:val="24"/>
              </w:rPr>
              <w:t>«</w:t>
            </w:r>
            <w:r w:rsidRPr="0000428C">
              <w:rPr>
                <w:sz w:val="24"/>
              </w:rPr>
              <w:t>Цокто-Хангил</w:t>
            </w:r>
            <w:r>
              <w:rPr>
                <w:sz w:val="24"/>
              </w:rPr>
              <w:t xml:space="preserve">» </w:t>
            </w:r>
            <w:r w:rsidRPr="0000428C">
              <w:rPr>
                <w:sz w:val="24"/>
              </w:rPr>
              <w:t>и</w:t>
            </w:r>
            <w:r>
              <w:rPr>
                <w:sz w:val="24"/>
              </w:rPr>
              <w:t xml:space="preserve"> «</w:t>
            </w:r>
            <w:r w:rsidRPr="0000428C">
              <w:rPr>
                <w:sz w:val="24"/>
              </w:rPr>
              <w:t>Таптанай</w:t>
            </w:r>
            <w:r>
              <w:rPr>
                <w:sz w:val="24"/>
              </w:rPr>
              <w:t>»,</w:t>
            </w:r>
            <w:r w:rsidRPr="0000428C">
              <w:rPr>
                <w:sz w:val="24"/>
              </w:rPr>
              <w:t xml:space="preserve"> посвященному 100-летию юбилея ВЛКСМ</w:t>
            </w:r>
          </w:p>
        </w:tc>
        <w:tc>
          <w:tcPr>
            <w:tcW w:w="1842" w:type="dxa"/>
          </w:tcPr>
          <w:p w:rsidR="00CD3562" w:rsidRPr="0000428C" w:rsidRDefault="00CD3562" w:rsidP="00CD3562">
            <w:pPr>
              <w:jc w:val="both"/>
              <w:rPr>
                <w:rFonts w:eastAsia="Calibri"/>
                <w:sz w:val="24"/>
              </w:rPr>
            </w:pPr>
            <w:r>
              <w:rPr>
                <w:rFonts w:eastAsia="Calibri"/>
                <w:sz w:val="24"/>
              </w:rPr>
              <w:t>Аранжировка фонограмм</w:t>
            </w:r>
          </w:p>
        </w:tc>
        <w:tc>
          <w:tcPr>
            <w:tcW w:w="1134" w:type="dxa"/>
          </w:tcPr>
          <w:p w:rsidR="00CD3562" w:rsidRPr="0000428C" w:rsidRDefault="00CD3562" w:rsidP="00CD3562">
            <w:pPr>
              <w:jc w:val="center"/>
              <w:rPr>
                <w:rFonts w:eastAsia="Calibri"/>
                <w:sz w:val="24"/>
              </w:rPr>
            </w:pPr>
            <w:r w:rsidRPr="0000428C">
              <w:rPr>
                <w:rFonts w:eastAsia="Calibri"/>
                <w:sz w:val="24"/>
              </w:rPr>
              <w:t>10.10.</w:t>
            </w:r>
            <w:r>
              <w:rPr>
                <w:rFonts w:eastAsia="Calibri"/>
                <w:sz w:val="24"/>
              </w:rPr>
              <w:t>-</w:t>
            </w:r>
            <w:r w:rsidRPr="0000428C">
              <w:rPr>
                <w:rFonts w:eastAsia="Calibri"/>
                <w:sz w:val="24"/>
              </w:rPr>
              <w:t xml:space="preserve"> 15.10.</w:t>
            </w:r>
          </w:p>
        </w:tc>
        <w:tc>
          <w:tcPr>
            <w:tcW w:w="992" w:type="dxa"/>
          </w:tcPr>
          <w:p w:rsidR="00CD3562" w:rsidRPr="0000428C" w:rsidRDefault="00CD3562" w:rsidP="00CD3562">
            <w:pPr>
              <w:jc w:val="center"/>
              <w:rPr>
                <w:rFonts w:eastAsia="Calibri"/>
                <w:sz w:val="24"/>
              </w:rPr>
            </w:pPr>
            <w:r w:rsidRPr="0000428C">
              <w:rPr>
                <w:rFonts w:eastAsia="Calibri"/>
                <w:sz w:val="24"/>
              </w:rPr>
              <w:t>2</w:t>
            </w:r>
          </w:p>
        </w:tc>
      </w:tr>
      <w:tr w:rsidR="00CD3562" w:rsidRPr="0000428C" w:rsidTr="001B161A">
        <w:tc>
          <w:tcPr>
            <w:tcW w:w="5637" w:type="dxa"/>
          </w:tcPr>
          <w:p w:rsidR="00CD3562" w:rsidRPr="0000428C" w:rsidRDefault="00CD3562" w:rsidP="00CD3562">
            <w:pPr>
              <w:jc w:val="both"/>
              <w:rPr>
                <w:sz w:val="24"/>
              </w:rPr>
            </w:pPr>
            <w:r w:rsidRPr="0000428C">
              <w:rPr>
                <w:rFonts w:eastAsia="Calibri"/>
                <w:sz w:val="24"/>
              </w:rPr>
              <w:t>Методическая, практическая</w:t>
            </w:r>
            <w:r w:rsidRPr="0000428C">
              <w:rPr>
                <w:rFonts w:eastAsia="Calibri"/>
                <w:b/>
                <w:sz w:val="24"/>
              </w:rPr>
              <w:t xml:space="preserve"> </w:t>
            </w:r>
            <w:r>
              <w:rPr>
                <w:sz w:val="24"/>
              </w:rPr>
              <w:t>помощь специалистам о</w:t>
            </w:r>
            <w:r w:rsidRPr="0000428C">
              <w:rPr>
                <w:sz w:val="24"/>
              </w:rPr>
              <w:t>кружного</w:t>
            </w:r>
            <w:r>
              <w:rPr>
                <w:sz w:val="24"/>
              </w:rPr>
              <w:t xml:space="preserve"> краеведческого музея им. Г.Ц.</w:t>
            </w:r>
            <w:r w:rsidRPr="0000428C">
              <w:rPr>
                <w:sz w:val="24"/>
              </w:rPr>
              <w:t>Цыбикова в предоставлении музыкальных материалов</w:t>
            </w:r>
          </w:p>
        </w:tc>
        <w:tc>
          <w:tcPr>
            <w:tcW w:w="1842" w:type="dxa"/>
          </w:tcPr>
          <w:p w:rsidR="00CD3562" w:rsidRPr="0000428C" w:rsidRDefault="00CD3562" w:rsidP="00CD3562">
            <w:pPr>
              <w:jc w:val="both"/>
              <w:rPr>
                <w:rFonts w:eastAsia="Calibri"/>
                <w:sz w:val="24"/>
              </w:rPr>
            </w:pPr>
            <w:r>
              <w:rPr>
                <w:sz w:val="24"/>
              </w:rPr>
              <w:t>Предоставление</w:t>
            </w:r>
            <w:r w:rsidRPr="0000428C">
              <w:rPr>
                <w:sz w:val="24"/>
              </w:rPr>
              <w:t xml:space="preserve"> музыкальных материалов</w:t>
            </w:r>
          </w:p>
        </w:tc>
        <w:tc>
          <w:tcPr>
            <w:tcW w:w="1134" w:type="dxa"/>
          </w:tcPr>
          <w:p w:rsidR="00CD3562" w:rsidRPr="0000428C" w:rsidRDefault="00CD3562" w:rsidP="00CD3562">
            <w:pPr>
              <w:jc w:val="center"/>
              <w:rPr>
                <w:rFonts w:eastAsia="Calibri"/>
                <w:sz w:val="24"/>
              </w:rPr>
            </w:pPr>
            <w:r w:rsidRPr="0000428C">
              <w:rPr>
                <w:rFonts w:eastAsia="Calibri"/>
                <w:sz w:val="24"/>
              </w:rPr>
              <w:t>1</w:t>
            </w:r>
            <w:r>
              <w:rPr>
                <w:rFonts w:eastAsia="Calibri"/>
                <w:sz w:val="24"/>
              </w:rPr>
              <w:t>3.10.</w:t>
            </w:r>
            <w:r w:rsidRPr="0000428C">
              <w:rPr>
                <w:rFonts w:eastAsia="Calibri"/>
                <w:sz w:val="24"/>
              </w:rPr>
              <w:t xml:space="preserve"> </w:t>
            </w:r>
          </w:p>
        </w:tc>
        <w:tc>
          <w:tcPr>
            <w:tcW w:w="992" w:type="dxa"/>
          </w:tcPr>
          <w:p w:rsidR="00CD3562" w:rsidRPr="0000428C" w:rsidRDefault="00CD3562" w:rsidP="00CD3562">
            <w:pPr>
              <w:jc w:val="center"/>
              <w:rPr>
                <w:rFonts w:eastAsia="Calibri"/>
                <w:sz w:val="24"/>
              </w:rPr>
            </w:pPr>
            <w:r>
              <w:rPr>
                <w:rFonts w:eastAsia="Calibri"/>
                <w:sz w:val="24"/>
              </w:rPr>
              <w:t>11</w:t>
            </w:r>
          </w:p>
          <w:p w:rsidR="00CD3562" w:rsidRPr="0000428C" w:rsidRDefault="00CD3562" w:rsidP="00CD3562">
            <w:pPr>
              <w:jc w:val="center"/>
              <w:rPr>
                <w:rFonts w:eastAsia="Calibri"/>
                <w:sz w:val="24"/>
              </w:rPr>
            </w:pPr>
          </w:p>
        </w:tc>
      </w:tr>
      <w:tr w:rsidR="00CD3562" w:rsidRPr="0000428C" w:rsidTr="001B161A">
        <w:tc>
          <w:tcPr>
            <w:tcW w:w="5637" w:type="dxa"/>
          </w:tcPr>
          <w:p w:rsidR="00CD3562" w:rsidRPr="0000428C" w:rsidRDefault="00CD3562" w:rsidP="00CD3562">
            <w:pPr>
              <w:jc w:val="both"/>
              <w:rPr>
                <w:rFonts w:eastAsia="Calibri"/>
                <w:sz w:val="24"/>
              </w:rPr>
            </w:pPr>
            <w:r w:rsidRPr="0000428C">
              <w:rPr>
                <w:sz w:val="24"/>
              </w:rPr>
              <w:t>Практическая помощь в создании и аранжировки фонограмм для презентации сборника песен «Сэдьхэлэйм дуунууд» автора Лхамаевой Цыцык Очировны</w:t>
            </w:r>
          </w:p>
        </w:tc>
        <w:tc>
          <w:tcPr>
            <w:tcW w:w="1842" w:type="dxa"/>
          </w:tcPr>
          <w:p w:rsidR="00CD3562" w:rsidRPr="0000428C" w:rsidRDefault="00CD3562" w:rsidP="00CD3562">
            <w:pPr>
              <w:jc w:val="both"/>
              <w:rPr>
                <w:rFonts w:eastAsia="Calibri"/>
                <w:sz w:val="24"/>
              </w:rPr>
            </w:pPr>
            <w:r>
              <w:rPr>
                <w:sz w:val="24"/>
              </w:rPr>
              <w:t>Создание</w:t>
            </w:r>
            <w:r w:rsidRPr="0000428C">
              <w:rPr>
                <w:sz w:val="24"/>
              </w:rPr>
              <w:t xml:space="preserve"> и аранжировк</w:t>
            </w:r>
            <w:r>
              <w:rPr>
                <w:sz w:val="24"/>
              </w:rPr>
              <w:t>а</w:t>
            </w:r>
            <w:r w:rsidRPr="0000428C">
              <w:rPr>
                <w:sz w:val="24"/>
              </w:rPr>
              <w:t xml:space="preserve"> фонограмм</w:t>
            </w:r>
          </w:p>
        </w:tc>
        <w:tc>
          <w:tcPr>
            <w:tcW w:w="1134" w:type="dxa"/>
          </w:tcPr>
          <w:p w:rsidR="00CD3562" w:rsidRPr="0000428C" w:rsidRDefault="00CD3562" w:rsidP="00CD3562">
            <w:pPr>
              <w:jc w:val="center"/>
              <w:rPr>
                <w:rFonts w:eastAsia="Calibri"/>
                <w:sz w:val="24"/>
              </w:rPr>
            </w:pPr>
            <w:r w:rsidRPr="0000428C">
              <w:rPr>
                <w:rFonts w:eastAsia="Calibri"/>
                <w:sz w:val="24"/>
              </w:rPr>
              <w:t>15.10.</w:t>
            </w:r>
            <w:r>
              <w:rPr>
                <w:rFonts w:eastAsia="Calibri"/>
                <w:sz w:val="24"/>
              </w:rPr>
              <w:t>-</w:t>
            </w:r>
            <w:r w:rsidRPr="0000428C">
              <w:rPr>
                <w:rFonts w:eastAsia="Calibri"/>
                <w:sz w:val="24"/>
              </w:rPr>
              <w:t xml:space="preserve"> 18.10.</w:t>
            </w:r>
          </w:p>
        </w:tc>
        <w:tc>
          <w:tcPr>
            <w:tcW w:w="992" w:type="dxa"/>
          </w:tcPr>
          <w:p w:rsidR="00CD3562" w:rsidRPr="0000428C" w:rsidRDefault="00CD3562" w:rsidP="00CD3562">
            <w:pPr>
              <w:jc w:val="center"/>
              <w:rPr>
                <w:rFonts w:eastAsia="Calibri"/>
                <w:sz w:val="24"/>
              </w:rPr>
            </w:pPr>
            <w:r w:rsidRPr="0000428C">
              <w:rPr>
                <w:rFonts w:eastAsia="Calibri"/>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Методическая помощь в проведении НПК «Базар Барадин – драматург»</w:t>
            </w:r>
          </w:p>
        </w:tc>
        <w:tc>
          <w:tcPr>
            <w:tcW w:w="1842" w:type="dxa"/>
          </w:tcPr>
          <w:p w:rsidR="00CD3562" w:rsidRPr="0000428C" w:rsidRDefault="00CD3562" w:rsidP="00CD3562">
            <w:pPr>
              <w:jc w:val="both"/>
              <w:rPr>
                <w:sz w:val="24"/>
              </w:rPr>
            </w:pPr>
            <w:r>
              <w:rPr>
                <w:sz w:val="24"/>
              </w:rPr>
              <w:t xml:space="preserve">Семинар </w:t>
            </w:r>
          </w:p>
        </w:tc>
        <w:tc>
          <w:tcPr>
            <w:tcW w:w="1134" w:type="dxa"/>
          </w:tcPr>
          <w:p w:rsidR="00CD3562" w:rsidRPr="0000428C" w:rsidRDefault="00CD3562" w:rsidP="00CD3562">
            <w:pPr>
              <w:jc w:val="center"/>
              <w:rPr>
                <w:sz w:val="24"/>
              </w:rPr>
            </w:pPr>
            <w:r w:rsidRPr="0000428C">
              <w:rPr>
                <w:sz w:val="24"/>
              </w:rPr>
              <w:t>15.10.</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руководителям краевого конкурса эстрадной песни «Золотые россыпи» по правильной подаче заявок</w:t>
            </w:r>
          </w:p>
        </w:tc>
        <w:tc>
          <w:tcPr>
            <w:tcW w:w="1842" w:type="dxa"/>
          </w:tcPr>
          <w:p w:rsidR="00CD3562" w:rsidRPr="0000428C" w:rsidRDefault="00CD3562" w:rsidP="00CD3562">
            <w:pPr>
              <w:jc w:val="both"/>
              <w:rPr>
                <w:sz w:val="24"/>
              </w:rPr>
            </w:pPr>
            <w:r>
              <w:rPr>
                <w:sz w:val="24"/>
              </w:rPr>
              <w:t>Разъяснительная работа</w:t>
            </w:r>
          </w:p>
        </w:tc>
        <w:tc>
          <w:tcPr>
            <w:tcW w:w="1134" w:type="dxa"/>
          </w:tcPr>
          <w:p w:rsidR="00CD3562" w:rsidRPr="0000428C" w:rsidRDefault="00CD3562" w:rsidP="00CD3562">
            <w:pPr>
              <w:jc w:val="center"/>
              <w:rPr>
                <w:sz w:val="24"/>
              </w:rPr>
            </w:pPr>
            <w:r w:rsidRPr="0000428C">
              <w:rPr>
                <w:sz w:val="24"/>
              </w:rPr>
              <w:t>Октябрь</w:t>
            </w:r>
          </w:p>
        </w:tc>
        <w:tc>
          <w:tcPr>
            <w:tcW w:w="992" w:type="dxa"/>
          </w:tcPr>
          <w:p w:rsidR="00CD3562" w:rsidRPr="0000428C" w:rsidRDefault="00CD3562" w:rsidP="00CD3562">
            <w:pPr>
              <w:jc w:val="center"/>
              <w:rPr>
                <w:sz w:val="24"/>
              </w:rPr>
            </w:pPr>
            <w:r w:rsidRPr="0000428C">
              <w:rPr>
                <w:sz w:val="24"/>
              </w:rPr>
              <w:t>40</w:t>
            </w:r>
          </w:p>
        </w:tc>
      </w:tr>
      <w:tr w:rsidR="00CD3562" w:rsidRPr="0000428C" w:rsidTr="001B161A">
        <w:tc>
          <w:tcPr>
            <w:tcW w:w="5637" w:type="dxa"/>
          </w:tcPr>
          <w:p w:rsidR="00CD3562" w:rsidRPr="0000428C" w:rsidRDefault="00CD3562" w:rsidP="00CD3562">
            <w:pPr>
              <w:jc w:val="both"/>
              <w:rPr>
                <w:sz w:val="24"/>
              </w:rPr>
            </w:pPr>
            <w:r w:rsidRPr="0000428C">
              <w:rPr>
                <w:sz w:val="24"/>
              </w:rPr>
              <w:t>Практическая помощь в написании поздравительного адреса с 70-летием поэту, Заслуженному работнику культуры РФ ББ.Шагдарову от имени руководителей краевых учреждений культуры, его оформление</w:t>
            </w:r>
          </w:p>
        </w:tc>
        <w:tc>
          <w:tcPr>
            <w:tcW w:w="1842" w:type="dxa"/>
          </w:tcPr>
          <w:p w:rsidR="00CD3562" w:rsidRPr="0000428C" w:rsidRDefault="00CD3562" w:rsidP="00CD3562">
            <w:pPr>
              <w:jc w:val="both"/>
              <w:rPr>
                <w:sz w:val="24"/>
              </w:rPr>
            </w:pPr>
            <w:r>
              <w:rPr>
                <w:sz w:val="24"/>
              </w:rPr>
              <w:t>Написание текста</w:t>
            </w:r>
          </w:p>
        </w:tc>
        <w:tc>
          <w:tcPr>
            <w:tcW w:w="1134" w:type="dxa"/>
          </w:tcPr>
          <w:p w:rsidR="00CD3562" w:rsidRPr="0000428C" w:rsidRDefault="00CD3562" w:rsidP="00CD3562">
            <w:pPr>
              <w:jc w:val="center"/>
              <w:rPr>
                <w:sz w:val="24"/>
              </w:rPr>
            </w:pPr>
            <w:r w:rsidRPr="0000428C">
              <w:rPr>
                <w:sz w:val="24"/>
              </w:rPr>
              <w:t>16.10.</w:t>
            </w:r>
          </w:p>
        </w:tc>
        <w:tc>
          <w:tcPr>
            <w:tcW w:w="992" w:type="dxa"/>
          </w:tcPr>
          <w:p w:rsidR="00CD3562" w:rsidRPr="0000428C" w:rsidRDefault="00CD3562" w:rsidP="00CD3562">
            <w:pPr>
              <w:jc w:val="center"/>
              <w:rPr>
                <w:sz w:val="24"/>
              </w:rPr>
            </w:pPr>
            <w:r w:rsidRPr="0000428C">
              <w:rPr>
                <w:sz w:val="24"/>
              </w:rPr>
              <w:t>1</w:t>
            </w:r>
          </w:p>
        </w:tc>
      </w:tr>
      <w:tr w:rsidR="00CD3562" w:rsidRPr="0000428C" w:rsidTr="001B161A">
        <w:tc>
          <w:tcPr>
            <w:tcW w:w="5637" w:type="dxa"/>
          </w:tcPr>
          <w:p w:rsidR="00CD3562" w:rsidRPr="0000428C" w:rsidRDefault="00CD3562" w:rsidP="00CD3562">
            <w:pPr>
              <w:jc w:val="both"/>
              <w:rPr>
                <w:sz w:val="24"/>
                <w:lang w:val="mn-MN"/>
              </w:rPr>
            </w:pPr>
            <w:r w:rsidRPr="0000428C">
              <w:rPr>
                <w:sz w:val="24"/>
              </w:rPr>
              <w:t xml:space="preserve">Консультативная помощь сотрудникам СМИ по итогам окружного конкурса «Театральная осень» </w:t>
            </w:r>
          </w:p>
        </w:tc>
        <w:tc>
          <w:tcPr>
            <w:tcW w:w="1842" w:type="dxa"/>
          </w:tcPr>
          <w:p w:rsidR="00CD3562" w:rsidRPr="0000428C" w:rsidRDefault="00CD3562" w:rsidP="00CD3562">
            <w:pPr>
              <w:jc w:val="both"/>
              <w:rPr>
                <w:sz w:val="24"/>
              </w:rPr>
            </w:pPr>
            <w:r>
              <w:rPr>
                <w:sz w:val="24"/>
              </w:rPr>
              <w:t>Предоставление информации</w:t>
            </w:r>
          </w:p>
        </w:tc>
        <w:tc>
          <w:tcPr>
            <w:tcW w:w="1134" w:type="dxa"/>
          </w:tcPr>
          <w:p w:rsidR="00CD3562" w:rsidRPr="0000428C" w:rsidRDefault="00CD3562" w:rsidP="00CD3562">
            <w:pPr>
              <w:jc w:val="center"/>
              <w:rPr>
                <w:sz w:val="24"/>
              </w:rPr>
            </w:pPr>
            <w:r w:rsidRPr="0000428C">
              <w:rPr>
                <w:sz w:val="24"/>
              </w:rPr>
              <w:t>22.10.</w:t>
            </w:r>
          </w:p>
        </w:tc>
        <w:tc>
          <w:tcPr>
            <w:tcW w:w="992" w:type="dxa"/>
          </w:tcPr>
          <w:p w:rsidR="00CD3562" w:rsidRPr="0000428C" w:rsidRDefault="00CD3562" w:rsidP="00CD3562">
            <w:pPr>
              <w:jc w:val="center"/>
              <w:rPr>
                <w:sz w:val="24"/>
              </w:rPr>
            </w:pPr>
            <w:r w:rsidRPr="0000428C">
              <w:rPr>
                <w:sz w:val="24"/>
              </w:rPr>
              <w:t>4</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Консультативная  помощь сотрудникам СМИ по итогам краевого конкурса «Золотые россыпи»   </w:t>
            </w:r>
          </w:p>
        </w:tc>
        <w:tc>
          <w:tcPr>
            <w:tcW w:w="1842" w:type="dxa"/>
          </w:tcPr>
          <w:p w:rsidR="00CD3562" w:rsidRPr="0000428C" w:rsidRDefault="00CD3562" w:rsidP="00CD3562">
            <w:pPr>
              <w:jc w:val="both"/>
              <w:rPr>
                <w:sz w:val="24"/>
              </w:rPr>
            </w:pPr>
            <w:r>
              <w:rPr>
                <w:sz w:val="24"/>
              </w:rPr>
              <w:t>Предоставление информации</w:t>
            </w:r>
          </w:p>
        </w:tc>
        <w:tc>
          <w:tcPr>
            <w:tcW w:w="1134" w:type="dxa"/>
          </w:tcPr>
          <w:p w:rsidR="00CD3562" w:rsidRPr="0000428C" w:rsidRDefault="00CD3562" w:rsidP="00CD3562">
            <w:pPr>
              <w:jc w:val="center"/>
              <w:rPr>
                <w:sz w:val="24"/>
              </w:rPr>
            </w:pPr>
            <w:r w:rsidRPr="0000428C">
              <w:rPr>
                <w:sz w:val="24"/>
              </w:rPr>
              <w:t>24.10.</w:t>
            </w:r>
          </w:p>
        </w:tc>
        <w:tc>
          <w:tcPr>
            <w:tcW w:w="992" w:type="dxa"/>
          </w:tcPr>
          <w:p w:rsidR="00CD3562" w:rsidRPr="0000428C" w:rsidRDefault="00CD3562" w:rsidP="00CD3562">
            <w:pPr>
              <w:jc w:val="center"/>
              <w:rPr>
                <w:sz w:val="24"/>
              </w:rPr>
            </w:pPr>
            <w:r w:rsidRPr="0000428C">
              <w:rPr>
                <w:sz w:val="24"/>
              </w:rPr>
              <w:t>4</w:t>
            </w:r>
          </w:p>
        </w:tc>
      </w:tr>
      <w:tr w:rsidR="00CD3562" w:rsidRPr="0000428C" w:rsidTr="001B161A">
        <w:tc>
          <w:tcPr>
            <w:tcW w:w="5637" w:type="dxa"/>
          </w:tcPr>
          <w:p w:rsidR="00CD3562" w:rsidRPr="0000428C" w:rsidRDefault="00CD3562" w:rsidP="00CD3562">
            <w:pPr>
              <w:jc w:val="both"/>
              <w:rPr>
                <w:sz w:val="24"/>
              </w:rPr>
            </w:pPr>
            <w:r w:rsidRPr="0000428C">
              <w:rPr>
                <w:sz w:val="24"/>
              </w:rPr>
              <w:lastRenderedPageBreak/>
              <w:t xml:space="preserve">Методическая помощь в проведении НПК «Базар Барадин – драматург» </w:t>
            </w:r>
          </w:p>
        </w:tc>
        <w:tc>
          <w:tcPr>
            <w:tcW w:w="1842" w:type="dxa"/>
          </w:tcPr>
          <w:p w:rsidR="00CD3562" w:rsidRDefault="00CD3562" w:rsidP="00CD3562">
            <w:pPr>
              <w:jc w:val="both"/>
              <w:rPr>
                <w:sz w:val="24"/>
              </w:rPr>
            </w:pPr>
            <w:r>
              <w:rPr>
                <w:sz w:val="24"/>
              </w:rPr>
              <w:t xml:space="preserve">Семинар </w:t>
            </w:r>
          </w:p>
          <w:p w:rsidR="00CD3562" w:rsidRPr="0000428C" w:rsidRDefault="00CD3562" w:rsidP="00CD3562">
            <w:pPr>
              <w:jc w:val="both"/>
              <w:rPr>
                <w:sz w:val="24"/>
              </w:rPr>
            </w:pPr>
          </w:p>
        </w:tc>
        <w:tc>
          <w:tcPr>
            <w:tcW w:w="1134" w:type="dxa"/>
          </w:tcPr>
          <w:p w:rsidR="00CD3562" w:rsidRPr="0000428C" w:rsidRDefault="00CD3562" w:rsidP="00CD3562">
            <w:pPr>
              <w:jc w:val="center"/>
              <w:rPr>
                <w:sz w:val="24"/>
              </w:rPr>
            </w:pPr>
            <w:r>
              <w:rPr>
                <w:sz w:val="24"/>
              </w:rPr>
              <w:t xml:space="preserve">Октябрь </w:t>
            </w:r>
          </w:p>
        </w:tc>
        <w:tc>
          <w:tcPr>
            <w:tcW w:w="992" w:type="dxa"/>
          </w:tcPr>
          <w:p w:rsidR="00CD3562" w:rsidRPr="0000428C" w:rsidRDefault="00CD3562" w:rsidP="00CD3562">
            <w:pPr>
              <w:jc w:val="center"/>
              <w:rPr>
                <w:sz w:val="24"/>
              </w:rPr>
            </w:pPr>
            <w:r>
              <w:rPr>
                <w:sz w:val="24"/>
              </w:rPr>
              <w:t>30</w:t>
            </w:r>
          </w:p>
        </w:tc>
      </w:tr>
      <w:tr w:rsidR="00CD3562" w:rsidRPr="0000428C" w:rsidTr="001B161A">
        <w:tc>
          <w:tcPr>
            <w:tcW w:w="5637" w:type="dxa"/>
          </w:tcPr>
          <w:p w:rsidR="00CD3562" w:rsidRPr="00406824" w:rsidRDefault="00CD3562" w:rsidP="00CD3562">
            <w:pPr>
              <w:jc w:val="both"/>
              <w:rPr>
                <w:rFonts w:eastAsia="Calibri"/>
                <w:sz w:val="24"/>
              </w:rPr>
            </w:pPr>
            <w:r>
              <w:rPr>
                <w:rFonts w:eastAsia="Calibri"/>
                <w:sz w:val="24"/>
              </w:rPr>
              <w:t>Техническая п</w:t>
            </w:r>
            <w:r w:rsidRPr="00406824">
              <w:rPr>
                <w:rFonts w:eastAsia="Calibri"/>
                <w:sz w:val="24"/>
              </w:rPr>
              <w:t>омощь программисту Администрации Агинского Бурятского округа Ральдину Б.С. с ремонтами микрофонов конференц-зала.</w:t>
            </w:r>
          </w:p>
        </w:tc>
        <w:tc>
          <w:tcPr>
            <w:tcW w:w="1842" w:type="dxa"/>
          </w:tcPr>
          <w:p w:rsidR="00CD3562" w:rsidRPr="0000428C" w:rsidRDefault="00CD3562" w:rsidP="00CD3562">
            <w:pPr>
              <w:jc w:val="both"/>
              <w:rPr>
                <w:sz w:val="24"/>
              </w:rPr>
            </w:pPr>
            <w:r>
              <w:rPr>
                <w:sz w:val="24"/>
              </w:rPr>
              <w:t>Ремонт микрофонов</w:t>
            </w:r>
          </w:p>
        </w:tc>
        <w:tc>
          <w:tcPr>
            <w:tcW w:w="1134" w:type="dxa"/>
          </w:tcPr>
          <w:p w:rsidR="00CD3562" w:rsidRPr="005F41B3" w:rsidRDefault="00CD3562" w:rsidP="00CD3562">
            <w:pPr>
              <w:jc w:val="both"/>
              <w:rPr>
                <w:rFonts w:eastAsia="Calibri"/>
                <w:sz w:val="24"/>
              </w:rPr>
            </w:pPr>
            <w:r w:rsidRPr="005F41B3">
              <w:rPr>
                <w:rFonts w:eastAsia="Calibri"/>
                <w:sz w:val="24"/>
              </w:rPr>
              <w:t>1.10.-5.10.</w:t>
            </w:r>
          </w:p>
        </w:tc>
        <w:tc>
          <w:tcPr>
            <w:tcW w:w="992" w:type="dxa"/>
          </w:tcPr>
          <w:p w:rsidR="00CD3562" w:rsidRPr="0000428C" w:rsidRDefault="00CD3562" w:rsidP="00CD3562">
            <w:pPr>
              <w:jc w:val="center"/>
              <w:rPr>
                <w:sz w:val="24"/>
              </w:rPr>
            </w:pPr>
            <w:r>
              <w:rPr>
                <w:sz w:val="24"/>
              </w:rPr>
              <w:t>1</w:t>
            </w:r>
          </w:p>
        </w:tc>
      </w:tr>
      <w:tr w:rsidR="00CD3562" w:rsidRPr="0000428C" w:rsidTr="001B161A">
        <w:trPr>
          <w:trHeight w:val="1320"/>
        </w:trPr>
        <w:tc>
          <w:tcPr>
            <w:tcW w:w="5637" w:type="dxa"/>
          </w:tcPr>
          <w:p w:rsidR="00CD3562" w:rsidRPr="00406824" w:rsidRDefault="00CD3562" w:rsidP="00CD3562">
            <w:pPr>
              <w:jc w:val="both"/>
              <w:rPr>
                <w:sz w:val="24"/>
              </w:rPr>
            </w:pPr>
            <w:r>
              <w:rPr>
                <w:sz w:val="24"/>
              </w:rPr>
              <w:t>Техническая п</w:t>
            </w:r>
            <w:r w:rsidRPr="00406824">
              <w:rPr>
                <w:sz w:val="24"/>
              </w:rPr>
              <w:t xml:space="preserve">омощь начальнику отдела национальной культуры и спорта Администрации Агинского Бурятского округа Бальжинимаеву Б.Н.в  ремонте компьютера и подключения к локальной корпоративной сети.  </w:t>
            </w:r>
          </w:p>
        </w:tc>
        <w:tc>
          <w:tcPr>
            <w:tcW w:w="1842" w:type="dxa"/>
          </w:tcPr>
          <w:p w:rsidR="00CD3562" w:rsidRPr="0000428C" w:rsidRDefault="00CD3562" w:rsidP="00CD3562">
            <w:pPr>
              <w:jc w:val="both"/>
              <w:rPr>
                <w:sz w:val="24"/>
              </w:rPr>
            </w:pPr>
            <w:r>
              <w:rPr>
                <w:sz w:val="24"/>
              </w:rPr>
              <w:t>Ремонт компьютера</w:t>
            </w:r>
          </w:p>
        </w:tc>
        <w:tc>
          <w:tcPr>
            <w:tcW w:w="1134" w:type="dxa"/>
          </w:tcPr>
          <w:p w:rsidR="00CD3562" w:rsidRPr="005F41B3" w:rsidRDefault="00CD3562" w:rsidP="00CD3562">
            <w:pPr>
              <w:jc w:val="center"/>
              <w:rPr>
                <w:rFonts w:eastAsia="Calibri"/>
                <w:sz w:val="24"/>
              </w:rPr>
            </w:pPr>
            <w:r w:rsidRPr="005F41B3">
              <w:rPr>
                <w:rFonts w:eastAsia="Calibri"/>
                <w:sz w:val="24"/>
              </w:rPr>
              <w:t>10.10.</w:t>
            </w:r>
            <w:r>
              <w:rPr>
                <w:rFonts w:eastAsia="Calibri"/>
                <w:sz w:val="24"/>
              </w:rPr>
              <w:t>-</w:t>
            </w:r>
            <w:r w:rsidRPr="005F41B3">
              <w:rPr>
                <w:rFonts w:eastAsia="Calibri"/>
                <w:sz w:val="24"/>
              </w:rPr>
              <w:t>15.10.</w:t>
            </w:r>
          </w:p>
        </w:tc>
        <w:tc>
          <w:tcPr>
            <w:tcW w:w="992" w:type="dxa"/>
          </w:tcPr>
          <w:p w:rsidR="00CD3562" w:rsidRPr="0000428C" w:rsidRDefault="00CD3562" w:rsidP="00CD3562">
            <w:pPr>
              <w:jc w:val="center"/>
              <w:rPr>
                <w:sz w:val="24"/>
              </w:rPr>
            </w:pPr>
            <w:r>
              <w:rPr>
                <w:sz w:val="24"/>
              </w:rPr>
              <w:t>1</w:t>
            </w:r>
          </w:p>
        </w:tc>
      </w:tr>
      <w:tr w:rsidR="00CD3562" w:rsidRPr="0000428C" w:rsidTr="001B161A">
        <w:trPr>
          <w:trHeight w:val="894"/>
        </w:trPr>
        <w:tc>
          <w:tcPr>
            <w:tcW w:w="5637" w:type="dxa"/>
          </w:tcPr>
          <w:p w:rsidR="00CD3562" w:rsidRPr="00406824" w:rsidRDefault="00CD3562" w:rsidP="00CD3562">
            <w:pPr>
              <w:jc w:val="both"/>
              <w:rPr>
                <w:sz w:val="24"/>
              </w:rPr>
            </w:pPr>
            <w:r w:rsidRPr="00406824">
              <w:rPr>
                <w:rFonts w:eastAsia="Calibri"/>
                <w:sz w:val="24"/>
              </w:rPr>
              <w:t>П</w:t>
            </w:r>
            <w:r>
              <w:rPr>
                <w:rFonts w:eastAsia="Calibri"/>
                <w:sz w:val="24"/>
              </w:rPr>
              <w:t>рактическая п</w:t>
            </w:r>
            <w:r w:rsidRPr="00406824">
              <w:rPr>
                <w:rFonts w:eastAsia="Calibri"/>
                <w:sz w:val="24"/>
              </w:rPr>
              <w:t>омощь пресс-службе Администрации Агинского Бурятского округа с оформлением раздела сайта на бурятском языке.</w:t>
            </w:r>
          </w:p>
        </w:tc>
        <w:tc>
          <w:tcPr>
            <w:tcW w:w="1842" w:type="dxa"/>
          </w:tcPr>
          <w:p w:rsidR="00CD3562" w:rsidRDefault="00CD3562" w:rsidP="00CD3562">
            <w:pPr>
              <w:jc w:val="both"/>
              <w:rPr>
                <w:sz w:val="24"/>
              </w:rPr>
            </w:pPr>
            <w:r>
              <w:rPr>
                <w:sz w:val="24"/>
              </w:rPr>
              <w:t>Оформление сайта</w:t>
            </w:r>
          </w:p>
        </w:tc>
        <w:tc>
          <w:tcPr>
            <w:tcW w:w="1134" w:type="dxa"/>
          </w:tcPr>
          <w:p w:rsidR="00CD3562" w:rsidRPr="005F41B3" w:rsidRDefault="00CD3562" w:rsidP="00CD3562">
            <w:pPr>
              <w:jc w:val="center"/>
              <w:rPr>
                <w:rFonts w:eastAsia="Calibri"/>
                <w:sz w:val="24"/>
              </w:rPr>
            </w:pPr>
            <w:r>
              <w:rPr>
                <w:rFonts w:eastAsia="Calibri"/>
                <w:sz w:val="24"/>
              </w:rPr>
              <w:t>13.10</w:t>
            </w:r>
          </w:p>
        </w:tc>
        <w:tc>
          <w:tcPr>
            <w:tcW w:w="992" w:type="dxa"/>
          </w:tcPr>
          <w:p w:rsidR="00CD3562" w:rsidRDefault="00CD3562" w:rsidP="00CD3562">
            <w:pPr>
              <w:jc w:val="center"/>
              <w:rPr>
                <w:sz w:val="24"/>
              </w:rPr>
            </w:pPr>
            <w:r>
              <w:rPr>
                <w:sz w:val="24"/>
              </w:rPr>
              <w:t>1</w:t>
            </w:r>
          </w:p>
        </w:tc>
      </w:tr>
      <w:tr w:rsidR="00CD3562" w:rsidRPr="0000428C" w:rsidTr="001B161A">
        <w:tc>
          <w:tcPr>
            <w:tcW w:w="5637" w:type="dxa"/>
          </w:tcPr>
          <w:p w:rsidR="00CD3562" w:rsidRPr="00406824" w:rsidRDefault="00CD3562" w:rsidP="00CD3562">
            <w:pPr>
              <w:jc w:val="both"/>
              <w:rPr>
                <w:rFonts w:eastAsia="Calibri"/>
                <w:sz w:val="24"/>
              </w:rPr>
            </w:pPr>
            <w:r w:rsidRPr="00406824">
              <w:rPr>
                <w:rFonts w:eastAsia="Calibri"/>
                <w:sz w:val="24"/>
              </w:rPr>
              <w:t xml:space="preserve">Техническая помощь в оформлении и установке электрооборудования (установка проекторов, навесных микрофонов и т.д.) концертного зала Дома культуры МР «Агинский район». </w:t>
            </w:r>
          </w:p>
        </w:tc>
        <w:tc>
          <w:tcPr>
            <w:tcW w:w="1842" w:type="dxa"/>
          </w:tcPr>
          <w:p w:rsidR="00CD3562" w:rsidRPr="0000428C" w:rsidRDefault="00CD3562" w:rsidP="00CD3562">
            <w:pPr>
              <w:jc w:val="both"/>
              <w:rPr>
                <w:sz w:val="24"/>
              </w:rPr>
            </w:pPr>
            <w:r>
              <w:rPr>
                <w:rFonts w:eastAsia="Calibri"/>
                <w:sz w:val="24"/>
              </w:rPr>
              <w:t>О</w:t>
            </w:r>
            <w:r w:rsidRPr="00406824">
              <w:rPr>
                <w:rFonts w:eastAsia="Calibri"/>
                <w:sz w:val="24"/>
              </w:rPr>
              <w:t>формлени</w:t>
            </w:r>
            <w:r>
              <w:rPr>
                <w:rFonts w:eastAsia="Calibri"/>
                <w:sz w:val="24"/>
              </w:rPr>
              <w:t>е</w:t>
            </w:r>
            <w:r w:rsidRPr="00406824">
              <w:rPr>
                <w:rFonts w:eastAsia="Calibri"/>
                <w:sz w:val="24"/>
              </w:rPr>
              <w:t xml:space="preserve"> и установк</w:t>
            </w:r>
            <w:r>
              <w:rPr>
                <w:rFonts w:eastAsia="Calibri"/>
                <w:sz w:val="24"/>
              </w:rPr>
              <w:t>а</w:t>
            </w:r>
            <w:r w:rsidRPr="00406824">
              <w:rPr>
                <w:rFonts w:eastAsia="Calibri"/>
                <w:sz w:val="24"/>
              </w:rPr>
              <w:t xml:space="preserve"> электрооборудования</w:t>
            </w:r>
          </w:p>
        </w:tc>
        <w:tc>
          <w:tcPr>
            <w:tcW w:w="1134" w:type="dxa"/>
          </w:tcPr>
          <w:p w:rsidR="00CD3562" w:rsidRPr="005F41B3" w:rsidRDefault="00CD3562" w:rsidP="00CD3562">
            <w:pPr>
              <w:jc w:val="center"/>
              <w:rPr>
                <w:rFonts w:eastAsia="Calibri"/>
                <w:sz w:val="24"/>
              </w:rPr>
            </w:pPr>
            <w:r>
              <w:rPr>
                <w:rFonts w:eastAsia="Calibri"/>
                <w:sz w:val="24"/>
              </w:rPr>
              <w:t>20.10</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406824" w:rsidRDefault="00CD3562" w:rsidP="00CD3562">
            <w:pPr>
              <w:jc w:val="both"/>
              <w:rPr>
                <w:rFonts w:eastAsia="Calibri"/>
                <w:sz w:val="24"/>
              </w:rPr>
            </w:pPr>
            <w:r>
              <w:rPr>
                <w:rFonts w:eastAsia="Calibri"/>
                <w:sz w:val="24"/>
              </w:rPr>
              <w:t>П</w:t>
            </w:r>
            <w:r w:rsidRPr="00406824">
              <w:rPr>
                <w:rFonts w:eastAsia="Calibri"/>
                <w:sz w:val="24"/>
              </w:rPr>
              <w:t>рактическая помощь участников конк</w:t>
            </w:r>
            <w:r>
              <w:rPr>
                <w:rFonts w:eastAsia="Calibri"/>
                <w:sz w:val="24"/>
              </w:rPr>
              <w:t>урса «Театральная осень – 2018»</w:t>
            </w:r>
            <w:r w:rsidRPr="00406824">
              <w:rPr>
                <w:rFonts w:eastAsia="Calibri"/>
                <w:sz w:val="24"/>
              </w:rPr>
              <w:t xml:space="preserve">  в монтаже видеофильма</w:t>
            </w:r>
          </w:p>
        </w:tc>
        <w:tc>
          <w:tcPr>
            <w:tcW w:w="1842" w:type="dxa"/>
          </w:tcPr>
          <w:p w:rsidR="00CD3562" w:rsidRPr="0000428C" w:rsidRDefault="00CD3562" w:rsidP="00CD3562">
            <w:pPr>
              <w:jc w:val="both"/>
              <w:rPr>
                <w:sz w:val="24"/>
              </w:rPr>
            </w:pPr>
            <w:r>
              <w:rPr>
                <w:rFonts w:eastAsia="Calibri"/>
                <w:sz w:val="24"/>
              </w:rPr>
              <w:t>М</w:t>
            </w:r>
            <w:r w:rsidRPr="00406824">
              <w:rPr>
                <w:rFonts w:eastAsia="Calibri"/>
                <w:sz w:val="24"/>
              </w:rPr>
              <w:t>онтаж видеофильма</w:t>
            </w:r>
          </w:p>
        </w:tc>
        <w:tc>
          <w:tcPr>
            <w:tcW w:w="1134" w:type="dxa"/>
          </w:tcPr>
          <w:p w:rsidR="00CD3562" w:rsidRPr="005F41B3" w:rsidRDefault="00CD3562" w:rsidP="00CD3562">
            <w:pPr>
              <w:jc w:val="center"/>
              <w:rPr>
                <w:rFonts w:eastAsia="Calibri"/>
                <w:sz w:val="24"/>
              </w:rPr>
            </w:pPr>
            <w:r w:rsidRPr="005F41B3">
              <w:rPr>
                <w:rFonts w:eastAsia="Calibri"/>
                <w:sz w:val="24"/>
              </w:rPr>
              <w:t>15.10.</w:t>
            </w:r>
            <w:r>
              <w:rPr>
                <w:rFonts w:eastAsia="Calibri"/>
                <w:sz w:val="24"/>
              </w:rPr>
              <w:t>-</w:t>
            </w:r>
            <w:r w:rsidRPr="005F41B3">
              <w:rPr>
                <w:rFonts w:eastAsia="Calibri"/>
                <w:sz w:val="24"/>
              </w:rPr>
              <w:t xml:space="preserve"> 18.10.</w:t>
            </w:r>
          </w:p>
        </w:tc>
        <w:tc>
          <w:tcPr>
            <w:tcW w:w="992" w:type="dxa"/>
          </w:tcPr>
          <w:p w:rsidR="00CD3562" w:rsidRPr="0000428C" w:rsidRDefault="001B486B" w:rsidP="00CD3562">
            <w:pPr>
              <w:jc w:val="center"/>
              <w:rPr>
                <w:sz w:val="24"/>
              </w:rPr>
            </w:pPr>
            <w:r>
              <w:rPr>
                <w:sz w:val="24"/>
              </w:rPr>
              <w:t>12</w:t>
            </w:r>
          </w:p>
        </w:tc>
      </w:tr>
      <w:tr w:rsidR="00CD3562" w:rsidRPr="0000428C" w:rsidTr="001B161A">
        <w:tc>
          <w:tcPr>
            <w:tcW w:w="5637" w:type="dxa"/>
          </w:tcPr>
          <w:p w:rsidR="00CD3562" w:rsidRPr="0000428C" w:rsidRDefault="00CD3562" w:rsidP="00CD3562">
            <w:pPr>
              <w:rPr>
                <w:rFonts w:eastAsia="Calibri"/>
                <w:b/>
                <w:sz w:val="24"/>
              </w:rPr>
            </w:pPr>
            <w:r w:rsidRPr="0000428C">
              <w:rPr>
                <w:rFonts w:eastAsia="Calibri"/>
                <w:sz w:val="24"/>
              </w:rPr>
              <w:t xml:space="preserve">Практическая и методическая помощь в подготовке выставки. </w:t>
            </w:r>
          </w:p>
        </w:tc>
        <w:tc>
          <w:tcPr>
            <w:tcW w:w="1842" w:type="dxa"/>
          </w:tcPr>
          <w:p w:rsidR="00CD3562" w:rsidRPr="0000428C" w:rsidRDefault="00CD3562" w:rsidP="00CD3562">
            <w:pPr>
              <w:jc w:val="both"/>
              <w:rPr>
                <w:rFonts w:eastAsia="Calibri"/>
                <w:b/>
                <w:sz w:val="24"/>
              </w:rPr>
            </w:pPr>
            <w:r w:rsidRPr="0000428C">
              <w:rPr>
                <w:rFonts w:eastAsia="Calibri"/>
                <w:sz w:val="24"/>
              </w:rPr>
              <w:t>Изготовление этикетажа на изделия мастеров.</w:t>
            </w:r>
          </w:p>
        </w:tc>
        <w:tc>
          <w:tcPr>
            <w:tcW w:w="1134" w:type="dxa"/>
          </w:tcPr>
          <w:p w:rsidR="00CD3562" w:rsidRPr="005F41B3" w:rsidRDefault="00CD3562" w:rsidP="00CD3562">
            <w:pPr>
              <w:jc w:val="center"/>
              <w:rPr>
                <w:rFonts w:eastAsia="Calibri"/>
                <w:sz w:val="24"/>
              </w:rPr>
            </w:pPr>
            <w:r>
              <w:rPr>
                <w:rFonts w:eastAsia="Calibri"/>
                <w:sz w:val="24"/>
              </w:rPr>
              <w:t>О</w:t>
            </w:r>
            <w:r w:rsidRPr="005F41B3">
              <w:rPr>
                <w:rFonts w:eastAsia="Calibri"/>
                <w:sz w:val="24"/>
              </w:rPr>
              <w:t>ктябр</w:t>
            </w:r>
            <w:r>
              <w:rPr>
                <w:rFonts w:eastAsia="Calibri"/>
                <w:sz w:val="24"/>
              </w:rPr>
              <w:t>ь</w:t>
            </w:r>
          </w:p>
        </w:tc>
        <w:tc>
          <w:tcPr>
            <w:tcW w:w="992" w:type="dxa"/>
          </w:tcPr>
          <w:p w:rsidR="00CD3562" w:rsidRPr="00291931" w:rsidRDefault="00CD3562" w:rsidP="00CD3562">
            <w:pPr>
              <w:jc w:val="center"/>
              <w:rPr>
                <w:rFonts w:eastAsia="Calibri"/>
                <w:sz w:val="24"/>
              </w:rPr>
            </w:pPr>
            <w:r w:rsidRPr="00291931">
              <w:rPr>
                <w:rFonts w:eastAsia="Calibri"/>
                <w:sz w:val="24"/>
              </w:rPr>
              <w:t>1</w:t>
            </w:r>
          </w:p>
        </w:tc>
      </w:tr>
      <w:tr w:rsidR="00CD3562" w:rsidRPr="0000428C" w:rsidTr="001B161A">
        <w:tc>
          <w:tcPr>
            <w:tcW w:w="5637" w:type="dxa"/>
          </w:tcPr>
          <w:p w:rsidR="00CD3562" w:rsidRPr="00B348BC" w:rsidRDefault="00CD3562" w:rsidP="00CD3562">
            <w:pPr>
              <w:rPr>
                <w:rFonts w:eastAsia="Calibri"/>
                <w:sz w:val="24"/>
              </w:rPr>
            </w:pPr>
            <w:r w:rsidRPr="0000428C">
              <w:rPr>
                <w:rFonts w:eastAsia="Calibri"/>
                <w:sz w:val="24"/>
              </w:rPr>
              <w:t>Практическая помощь мастеру по изготовлению сувенирных кукол  Балдановой Д. Ж. и   мастеру по изготовлению шорных изделий Дашицыренову Ж. Ж. в проведении мастер – классов  в секции ДПИ и НХП.</w:t>
            </w:r>
          </w:p>
        </w:tc>
        <w:tc>
          <w:tcPr>
            <w:tcW w:w="1842" w:type="dxa"/>
          </w:tcPr>
          <w:p w:rsidR="00CD3562" w:rsidRPr="0000428C" w:rsidRDefault="00CD3562" w:rsidP="00CD3562">
            <w:pPr>
              <w:jc w:val="both"/>
              <w:rPr>
                <w:rFonts w:eastAsia="Calibri"/>
                <w:b/>
                <w:sz w:val="24"/>
              </w:rPr>
            </w:pPr>
            <w:r>
              <w:rPr>
                <w:rFonts w:eastAsia="Calibri"/>
                <w:sz w:val="24"/>
              </w:rPr>
              <w:t>М</w:t>
            </w:r>
            <w:r w:rsidRPr="0000428C">
              <w:rPr>
                <w:rFonts w:eastAsia="Calibri"/>
                <w:sz w:val="24"/>
              </w:rPr>
              <w:t>астер – класс</w:t>
            </w:r>
          </w:p>
        </w:tc>
        <w:tc>
          <w:tcPr>
            <w:tcW w:w="1134" w:type="dxa"/>
          </w:tcPr>
          <w:p w:rsidR="00CD3562" w:rsidRPr="005F41B3" w:rsidRDefault="00CD3562" w:rsidP="00CD3562">
            <w:pPr>
              <w:jc w:val="center"/>
              <w:rPr>
                <w:rFonts w:eastAsia="Calibri"/>
                <w:sz w:val="24"/>
              </w:rPr>
            </w:pPr>
            <w:r w:rsidRPr="005F41B3">
              <w:rPr>
                <w:rFonts w:eastAsia="Calibri"/>
                <w:sz w:val="24"/>
              </w:rPr>
              <w:t>24.10</w:t>
            </w:r>
          </w:p>
        </w:tc>
        <w:tc>
          <w:tcPr>
            <w:tcW w:w="992" w:type="dxa"/>
          </w:tcPr>
          <w:p w:rsidR="00CD3562" w:rsidRPr="00291931" w:rsidRDefault="00CD3562" w:rsidP="00CD3562">
            <w:pPr>
              <w:jc w:val="center"/>
              <w:rPr>
                <w:rFonts w:eastAsia="Calibri"/>
                <w:sz w:val="24"/>
              </w:rPr>
            </w:pPr>
            <w:r w:rsidRPr="00291931">
              <w:rPr>
                <w:rFonts w:eastAsia="Calibri"/>
                <w:sz w:val="24"/>
              </w:rPr>
              <w:t>1</w:t>
            </w:r>
          </w:p>
        </w:tc>
      </w:tr>
      <w:tr w:rsidR="00CD3562" w:rsidRPr="0000428C" w:rsidTr="001B161A">
        <w:tc>
          <w:tcPr>
            <w:tcW w:w="5637" w:type="dxa"/>
          </w:tcPr>
          <w:p w:rsidR="00CD3562" w:rsidRPr="005F41B3" w:rsidRDefault="00CD3562" w:rsidP="00CD3562">
            <w:pPr>
              <w:rPr>
                <w:rFonts w:eastAsia="Calibri"/>
                <w:b/>
                <w:sz w:val="24"/>
              </w:rPr>
            </w:pPr>
            <w:r w:rsidRPr="0000428C">
              <w:rPr>
                <w:rFonts w:eastAsia="Calibri"/>
                <w:sz w:val="24"/>
              </w:rPr>
              <w:t>Практическая и методическая помощь мастерам ДПИ и НХП для участия в фестивале – конкурсе «Туристический сувенир».</w:t>
            </w:r>
          </w:p>
        </w:tc>
        <w:tc>
          <w:tcPr>
            <w:tcW w:w="1842" w:type="dxa"/>
          </w:tcPr>
          <w:p w:rsidR="00CD3562" w:rsidRPr="005F41B3" w:rsidRDefault="00CD3562" w:rsidP="00CD3562">
            <w:pPr>
              <w:jc w:val="both"/>
              <w:rPr>
                <w:rFonts w:eastAsia="Calibri"/>
                <w:sz w:val="24"/>
              </w:rPr>
            </w:pPr>
            <w:r w:rsidRPr="005F41B3">
              <w:rPr>
                <w:rFonts w:eastAsia="Calibri"/>
                <w:sz w:val="24"/>
              </w:rPr>
              <w:t>Сбор изделий мастеров</w:t>
            </w:r>
          </w:p>
        </w:tc>
        <w:tc>
          <w:tcPr>
            <w:tcW w:w="1134" w:type="dxa"/>
          </w:tcPr>
          <w:p w:rsidR="00CD3562" w:rsidRPr="005F41B3" w:rsidRDefault="00CD3562" w:rsidP="00CD3562">
            <w:pPr>
              <w:jc w:val="center"/>
              <w:rPr>
                <w:rFonts w:eastAsia="Calibri"/>
                <w:sz w:val="24"/>
              </w:rPr>
            </w:pPr>
            <w:r w:rsidRPr="005F41B3">
              <w:rPr>
                <w:rFonts w:eastAsia="Calibri"/>
                <w:sz w:val="24"/>
              </w:rPr>
              <w:t>26-28.10</w:t>
            </w:r>
          </w:p>
        </w:tc>
        <w:tc>
          <w:tcPr>
            <w:tcW w:w="992" w:type="dxa"/>
          </w:tcPr>
          <w:p w:rsidR="00CD3562" w:rsidRPr="00291931" w:rsidRDefault="00CD3562" w:rsidP="00CD3562">
            <w:pPr>
              <w:jc w:val="center"/>
              <w:rPr>
                <w:rFonts w:eastAsia="Calibri"/>
                <w:sz w:val="24"/>
              </w:rPr>
            </w:pPr>
            <w:r>
              <w:rPr>
                <w:rFonts w:eastAsia="Calibri"/>
                <w:sz w:val="24"/>
              </w:rPr>
              <w:t>7</w:t>
            </w:r>
          </w:p>
        </w:tc>
      </w:tr>
      <w:tr w:rsidR="00CD3562" w:rsidRPr="0000428C" w:rsidTr="001B161A">
        <w:trPr>
          <w:trHeight w:val="844"/>
        </w:trPr>
        <w:tc>
          <w:tcPr>
            <w:tcW w:w="5637" w:type="dxa"/>
          </w:tcPr>
          <w:p w:rsidR="00CD3562" w:rsidRPr="00B348BC" w:rsidRDefault="00CD3562" w:rsidP="00B348BC">
            <w:pPr>
              <w:jc w:val="both"/>
              <w:rPr>
                <w:rFonts w:eastAsia="Calibri"/>
                <w:sz w:val="24"/>
              </w:rPr>
            </w:pPr>
            <w:r w:rsidRPr="0000428C">
              <w:rPr>
                <w:rFonts w:eastAsia="Calibri"/>
                <w:sz w:val="24"/>
              </w:rPr>
              <w:t>Практическая и методическая помощь мастерам для участия в выста</w:t>
            </w:r>
            <w:r>
              <w:rPr>
                <w:rFonts w:eastAsia="Calibri"/>
                <w:sz w:val="24"/>
              </w:rPr>
              <w:t>в</w:t>
            </w:r>
            <w:r w:rsidR="00B348BC">
              <w:rPr>
                <w:rFonts w:eastAsia="Calibri"/>
                <w:sz w:val="24"/>
              </w:rPr>
              <w:t>ке  - презентации по изготовлению</w:t>
            </w:r>
            <w:r w:rsidR="00B348BC" w:rsidRPr="00FA017D">
              <w:rPr>
                <w:rFonts w:eastAsia="Calibri"/>
                <w:sz w:val="24"/>
              </w:rPr>
              <w:t xml:space="preserve"> этикетажа на изделия</w:t>
            </w:r>
            <w:r w:rsidR="00B348BC">
              <w:rPr>
                <w:rFonts w:eastAsia="Calibri"/>
                <w:sz w:val="24"/>
              </w:rPr>
              <w:t xml:space="preserve"> и с</w:t>
            </w:r>
            <w:r w:rsidR="00B348BC" w:rsidRPr="0000428C">
              <w:rPr>
                <w:rFonts w:eastAsia="Calibri"/>
                <w:sz w:val="24"/>
              </w:rPr>
              <w:t>бор</w:t>
            </w:r>
            <w:r w:rsidR="00B348BC">
              <w:rPr>
                <w:rFonts w:eastAsia="Calibri"/>
                <w:sz w:val="24"/>
              </w:rPr>
              <w:t>у</w:t>
            </w:r>
            <w:r w:rsidR="00B348BC" w:rsidRPr="0000428C">
              <w:rPr>
                <w:rFonts w:eastAsia="Calibri"/>
                <w:sz w:val="24"/>
              </w:rPr>
              <w:t xml:space="preserve"> изделий ДПИ и НХП</w:t>
            </w:r>
            <w:r w:rsidR="00B348BC">
              <w:rPr>
                <w:rFonts w:eastAsia="Calibri"/>
                <w:sz w:val="24"/>
              </w:rPr>
              <w:t>.</w:t>
            </w:r>
            <w:r w:rsidR="00B348BC" w:rsidRPr="0000428C">
              <w:rPr>
                <w:rFonts w:eastAsia="Calibri"/>
                <w:sz w:val="24"/>
              </w:rPr>
              <w:t xml:space="preserve"> </w:t>
            </w:r>
          </w:p>
        </w:tc>
        <w:tc>
          <w:tcPr>
            <w:tcW w:w="1842" w:type="dxa"/>
          </w:tcPr>
          <w:p w:rsidR="00CD3562" w:rsidRPr="00B348BC" w:rsidRDefault="00CD3562" w:rsidP="00B348BC">
            <w:pPr>
              <w:rPr>
                <w:rFonts w:eastAsia="Calibri"/>
                <w:sz w:val="24"/>
              </w:rPr>
            </w:pPr>
            <w:r w:rsidRPr="00FA017D">
              <w:rPr>
                <w:rFonts w:eastAsia="Calibri"/>
                <w:sz w:val="24"/>
              </w:rPr>
              <w:t xml:space="preserve">Отбор выставочных работ </w:t>
            </w:r>
          </w:p>
        </w:tc>
        <w:tc>
          <w:tcPr>
            <w:tcW w:w="1134" w:type="dxa"/>
          </w:tcPr>
          <w:p w:rsidR="00CD3562" w:rsidRPr="005F41B3" w:rsidRDefault="00CD3562" w:rsidP="00CD3562">
            <w:pPr>
              <w:jc w:val="center"/>
              <w:rPr>
                <w:rFonts w:eastAsia="Calibri"/>
                <w:sz w:val="24"/>
              </w:rPr>
            </w:pPr>
            <w:r w:rsidRPr="005F41B3">
              <w:rPr>
                <w:rFonts w:eastAsia="Calibri"/>
                <w:sz w:val="24"/>
              </w:rPr>
              <w:t>22.10</w:t>
            </w:r>
          </w:p>
        </w:tc>
        <w:tc>
          <w:tcPr>
            <w:tcW w:w="992" w:type="dxa"/>
          </w:tcPr>
          <w:p w:rsidR="00CD3562" w:rsidRPr="00291931" w:rsidRDefault="00CD3562" w:rsidP="00CD3562">
            <w:pPr>
              <w:jc w:val="center"/>
              <w:rPr>
                <w:rFonts w:eastAsia="Calibri"/>
                <w:sz w:val="24"/>
              </w:rPr>
            </w:pPr>
            <w:r>
              <w:rPr>
                <w:rFonts w:eastAsia="Calibri"/>
                <w:sz w:val="24"/>
              </w:rPr>
              <w:t>25</w:t>
            </w:r>
          </w:p>
        </w:tc>
      </w:tr>
      <w:tr w:rsidR="00CD3562" w:rsidRPr="0000428C" w:rsidTr="001B161A">
        <w:tc>
          <w:tcPr>
            <w:tcW w:w="5637" w:type="dxa"/>
          </w:tcPr>
          <w:p w:rsidR="00CD3562" w:rsidRPr="0000428C" w:rsidRDefault="00CD3562" w:rsidP="00CD3562">
            <w:pPr>
              <w:jc w:val="both"/>
              <w:rPr>
                <w:sz w:val="24"/>
              </w:rPr>
            </w:pPr>
            <w:r w:rsidRPr="0000428C">
              <w:rPr>
                <w:sz w:val="24"/>
              </w:rPr>
              <w:t>Консульта</w:t>
            </w:r>
            <w:r>
              <w:rPr>
                <w:sz w:val="24"/>
              </w:rPr>
              <w:t>тивная помощь</w:t>
            </w:r>
            <w:r w:rsidRPr="0000428C">
              <w:rPr>
                <w:sz w:val="24"/>
              </w:rPr>
              <w:t xml:space="preserve"> по вопросу брендирования территорий Забайкальского края.</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5F41B3" w:rsidRDefault="00CD3562" w:rsidP="00CD3562">
            <w:pPr>
              <w:jc w:val="center"/>
              <w:rPr>
                <w:sz w:val="24"/>
              </w:rPr>
            </w:pPr>
            <w:r w:rsidRPr="005F41B3">
              <w:rPr>
                <w:sz w:val="24"/>
              </w:rPr>
              <w:t>2.10.</w:t>
            </w:r>
          </w:p>
        </w:tc>
        <w:tc>
          <w:tcPr>
            <w:tcW w:w="992" w:type="dxa"/>
          </w:tcPr>
          <w:p w:rsidR="00CD3562" w:rsidRPr="0000428C" w:rsidRDefault="00CD3562" w:rsidP="00CD3562">
            <w:pPr>
              <w:jc w:val="center"/>
              <w:rPr>
                <w:sz w:val="24"/>
              </w:rPr>
            </w:pPr>
            <w:r>
              <w:rPr>
                <w:sz w:val="24"/>
              </w:rPr>
              <w:t>10</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консультативной и методической помощи специалисту Агинского ДЮСШ Базаровой Г.Ч. по вопросу методики проведения исследовательской работы в государственном архиве.</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5F41B3" w:rsidRDefault="00CD3562" w:rsidP="00CD3562">
            <w:pPr>
              <w:jc w:val="center"/>
              <w:rPr>
                <w:sz w:val="24"/>
              </w:rPr>
            </w:pPr>
            <w:r w:rsidRPr="005F41B3">
              <w:rPr>
                <w:sz w:val="24"/>
              </w:rPr>
              <w:t>23.10.</w:t>
            </w:r>
          </w:p>
        </w:tc>
        <w:tc>
          <w:tcPr>
            <w:tcW w:w="992" w:type="dxa"/>
          </w:tcPr>
          <w:p w:rsidR="00CD3562" w:rsidRPr="0000428C" w:rsidRDefault="00CD3562" w:rsidP="00CD3562">
            <w:pPr>
              <w:jc w:val="center"/>
              <w:rPr>
                <w:sz w:val="24"/>
              </w:rPr>
            </w:pPr>
            <w:r>
              <w:rPr>
                <w:sz w:val="24"/>
              </w:rPr>
              <w:t>3</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консультационной и методической помощи специалистам национальной библиотеки в подготовке к юбилею учреждения.</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5F41B3" w:rsidRDefault="00CD3562" w:rsidP="00CD3562">
            <w:pPr>
              <w:jc w:val="center"/>
              <w:rPr>
                <w:sz w:val="24"/>
              </w:rPr>
            </w:pPr>
            <w:r w:rsidRPr="005F41B3">
              <w:rPr>
                <w:sz w:val="24"/>
              </w:rPr>
              <w:t>26.10.</w:t>
            </w:r>
          </w:p>
        </w:tc>
        <w:tc>
          <w:tcPr>
            <w:tcW w:w="992" w:type="dxa"/>
          </w:tcPr>
          <w:p w:rsidR="00CD3562" w:rsidRPr="0000428C" w:rsidRDefault="00CD3562" w:rsidP="00CD3562">
            <w:pPr>
              <w:jc w:val="center"/>
              <w:rPr>
                <w:sz w:val="24"/>
              </w:rPr>
            </w:pPr>
            <w:r>
              <w:rPr>
                <w:sz w:val="24"/>
              </w:rPr>
              <w:t>10</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практической помощи библиотекарям в написании фрагмента (1 блока) юбилейного сценария.</w:t>
            </w:r>
          </w:p>
        </w:tc>
        <w:tc>
          <w:tcPr>
            <w:tcW w:w="1842" w:type="dxa"/>
          </w:tcPr>
          <w:p w:rsidR="00CD3562" w:rsidRPr="0000428C" w:rsidRDefault="00CD3562" w:rsidP="00CD3562">
            <w:pPr>
              <w:jc w:val="both"/>
              <w:rPr>
                <w:sz w:val="24"/>
              </w:rPr>
            </w:pPr>
            <w:r>
              <w:rPr>
                <w:sz w:val="24"/>
              </w:rPr>
              <w:t xml:space="preserve">Написание сценария </w:t>
            </w:r>
          </w:p>
        </w:tc>
        <w:tc>
          <w:tcPr>
            <w:tcW w:w="1134" w:type="dxa"/>
          </w:tcPr>
          <w:p w:rsidR="00CD3562" w:rsidRPr="005F41B3" w:rsidRDefault="00CD3562" w:rsidP="00CD3562">
            <w:pPr>
              <w:jc w:val="center"/>
              <w:rPr>
                <w:sz w:val="24"/>
              </w:rPr>
            </w:pPr>
            <w:r w:rsidRPr="005F41B3">
              <w:rPr>
                <w:sz w:val="24"/>
              </w:rPr>
              <w:t>30.10.</w:t>
            </w:r>
          </w:p>
        </w:tc>
        <w:tc>
          <w:tcPr>
            <w:tcW w:w="992" w:type="dxa"/>
          </w:tcPr>
          <w:p w:rsidR="00CD3562" w:rsidRPr="0000428C" w:rsidRDefault="00CD3562" w:rsidP="00CD3562">
            <w:pPr>
              <w:jc w:val="center"/>
              <w:rPr>
                <w:sz w:val="24"/>
              </w:rPr>
            </w:pPr>
            <w:r>
              <w:rPr>
                <w:sz w:val="24"/>
              </w:rPr>
              <w:t>2</w:t>
            </w:r>
          </w:p>
        </w:tc>
      </w:tr>
      <w:tr w:rsidR="00CD3562" w:rsidRPr="0000428C" w:rsidTr="001B161A">
        <w:tc>
          <w:tcPr>
            <w:tcW w:w="5637" w:type="dxa"/>
          </w:tcPr>
          <w:p w:rsidR="00CD3562" w:rsidRPr="0000428C" w:rsidRDefault="00CD3562" w:rsidP="00CD3562">
            <w:pPr>
              <w:jc w:val="both"/>
              <w:rPr>
                <w:sz w:val="24"/>
              </w:rPr>
            </w:pPr>
            <w:r w:rsidRPr="0000428C">
              <w:rPr>
                <w:sz w:val="24"/>
              </w:rPr>
              <w:t>Консультация по вопросу брендирования территорий Забайкальского края.</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5F41B3" w:rsidRDefault="00CD3562" w:rsidP="00CD3562">
            <w:pPr>
              <w:jc w:val="center"/>
              <w:rPr>
                <w:sz w:val="24"/>
              </w:rPr>
            </w:pPr>
            <w:r w:rsidRPr="005F41B3">
              <w:rPr>
                <w:sz w:val="24"/>
              </w:rPr>
              <w:t>2.10.</w:t>
            </w:r>
          </w:p>
        </w:tc>
        <w:tc>
          <w:tcPr>
            <w:tcW w:w="992" w:type="dxa"/>
          </w:tcPr>
          <w:p w:rsidR="00CD3562" w:rsidRPr="0000428C" w:rsidRDefault="00CD3562" w:rsidP="00CD3562">
            <w:pPr>
              <w:jc w:val="center"/>
              <w:rPr>
                <w:sz w:val="24"/>
              </w:rPr>
            </w:pPr>
            <w:r>
              <w:rPr>
                <w:sz w:val="24"/>
              </w:rPr>
              <w:t>5</w:t>
            </w:r>
          </w:p>
        </w:tc>
      </w:tr>
      <w:tr w:rsidR="00CD3562" w:rsidRPr="0000428C" w:rsidTr="001B161A">
        <w:tc>
          <w:tcPr>
            <w:tcW w:w="5637" w:type="dxa"/>
          </w:tcPr>
          <w:p w:rsidR="00CD3562" w:rsidRPr="0000428C" w:rsidRDefault="00CD3562" w:rsidP="00CD3562">
            <w:pPr>
              <w:jc w:val="both"/>
              <w:rPr>
                <w:rFonts w:eastAsia="Calibri"/>
                <w:sz w:val="24"/>
              </w:rPr>
            </w:pPr>
            <w:r>
              <w:rPr>
                <w:rFonts w:eastAsia="Calibri"/>
                <w:sz w:val="24"/>
              </w:rPr>
              <w:t>К</w:t>
            </w:r>
            <w:r w:rsidRPr="0000428C">
              <w:rPr>
                <w:rFonts w:eastAsia="Calibri"/>
                <w:sz w:val="24"/>
              </w:rPr>
              <w:t xml:space="preserve">онсультативная и практическая помощь  </w:t>
            </w:r>
            <w:r>
              <w:rPr>
                <w:rFonts w:eastAsia="Calibri"/>
                <w:sz w:val="24"/>
              </w:rPr>
              <w:t>в</w:t>
            </w:r>
            <w:r w:rsidRPr="0000428C">
              <w:rPr>
                <w:rFonts w:eastAsia="Calibri"/>
                <w:sz w:val="24"/>
              </w:rPr>
              <w:t xml:space="preserve"> оформлении и формировании заяв</w:t>
            </w:r>
            <w:r>
              <w:rPr>
                <w:rFonts w:eastAsia="Calibri"/>
                <w:sz w:val="24"/>
              </w:rPr>
              <w:t>ок участников  м</w:t>
            </w:r>
            <w:r w:rsidRPr="0000428C">
              <w:rPr>
                <w:rFonts w:eastAsia="Calibri"/>
                <w:sz w:val="24"/>
              </w:rPr>
              <w:t>ежмуниципальн</w:t>
            </w:r>
            <w:r>
              <w:rPr>
                <w:rFonts w:eastAsia="Calibri"/>
                <w:sz w:val="24"/>
              </w:rPr>
              <w:t>ого</w:t>
            </w:r>
            <w:r w:rsidRPr="0000428C">
              <w:rPr>
                <w:rFonts w:eastAsia="Calibri"/>
                <w:sz w:val="24"/>
              </w:rPr>
              <w:t xml:space="preserve"> конкурс</w:t>
            </w:r>
            <w:r>
              <w:rPr>
                <w:rFonts w:eastAsia="Calibri"/>
                <w:sz w:val="24"/>
              </w:rPr>
              <w:t>а</w:t>
            </w:r>
            <w:r w:rsidRPr="0000428C">
              <w:rPr>
                <w:rFonts w:eastAsia="Calibri"/>
                <w:sz w:val="24"/>
              </w:rPr>
              <w:t xml:space="preserve"> конского убранства и </w:t>
            </w:r>
            <w:r w:rsidRPr="0000428C">
              <w:rPr>
                <w:rFonts w:eastAsia="Calibri"/>
                <w:sz w:val="24"/>
              </w:rPr>
              <w:lastRenderedPageBreak/>
              <w:t xml:space="preserve">снаряжений «Морин Эрдэни»: </w:t>
            </w:r>
          </w:p>
          <w:p w:rsidR="00CD3562" w:rsidRPr="0000428C" w:rsidRDefault="00CD3562" w:rsidP="00CD3562">
            <w:pPr>
              <w:jc w:val="both"/>
              <w:rPr>
                <w:rFonts w:eastAsia="Calibri"/>
                <w:sz w:val="24"/>
              </w:rPr>
            </w:pPr>
            <w:r w:rsidRPr="0000428C">
              <w:rPr>
                <w:rFonts w:eastAsia="Calibri"/>
                <w:sz w:val="24"/>
              </w:rPr>
              <w:t>методис</w:t>
            </w:r>
            <w:r>
              <w:rPr>
                <w:rFonts w:eastAsia="Calibri"/>
                <w:sz w:val="24"/>
              </w:rPr>
              <w:t xml:space="preserve">ту ММУК «РЦКД» Голорубовой С.Б., </w:t>
            </w:r>
            <w:r w:rsidRPr="0000428C">
              <w:rPr>
                <w:rFonts w:eastAsia="Calibri"/>
                <w:sz w:val="24"/>
              </w:rPr>
              <w:t>специалисту по традиционной культуре МУК МЦД МР «Мого</w:t>
            </w:r>
            <w:r>
              <w:rPr>
                <w:rFonts w:eastAsia="Calibri"/>
                <w:sz w:val="24"/>
              </w:rPr>
              <w:t xml:space="preserve">йтуйский район» Эрдынеевой Н.Ц., </w:t>
            </w:r>
            <w:r w:rsidRPr="0000428C">
              <w:rPr>
                <w:rFonts w:eastAsia="Calibri"/>
                <w:sz w:val="24"/>
              </w:rPr>
              <w:t>специалисту администрации ГО «Поселок Агинское» Самбуев</w:t>
            </w:r>
            <w:r>
              <w:rPr>
                <w:rFonts w:eastAsia="Calibri"/>
                <w:sz w:val="24"/>
              </w:rPr>
              <w:t>ой Э.Н.,</w:t>
            </w:r>
            <w:r w:rsidRPr="0000428C">
              <w:rPr>
                <w:rFonts w:eastAsia="Calibri"/>
                <w:sz w:val="24"/>
              </w:rPr>
              <w:t xml:space="preserve">специалисту администрации МР «Дульдургинский район» Галсановой И.Д. </w:t>
            </w:r>
          </w:p>
        </w:tc>
        <w:tc>
          <w:tcPr>
            <w:tcW w:w="1842" w:type="dxa"/>
          </w:tcPr>
          <w:p w:rsidR="00CD3562" w:rsidRPr="0000428C" w:rsidRDefault="00CD3562" w:rsidP="00CD3562">
            <w:pPr>
              <w:jc w:val="both"/>
              <w:rPr>
                <w:sz w:val="24"/>
              </w:rPr>
            </w:pPr>
            <w:r>
              <w:rPr>
                <w:sz w:val="24"/>
              </w:rPr>
              <w:lastRenderedPageBreak/>
              <w:t xml:space="preserve">Консультация </w:t>
            </w:r>
          </w:p>
        </w:tc>
        <w:tc>
          <w:tcPr>
            <w:tcW w:w="1134" w:type="dxa"/>
          </w:tcPr>
          <w:p w:rsidR="00CD3562" w:rsidRPr="005F41B3" w:rsidRDefault="00CD3562" w:rsidP="00CD3562">
            <w:pPr>
              <w:jc w:val="center"/>
              <w:rPr>
                <w:rFonts w:eastAsia="Calibri"/>
                <w:sz w:val="24"/>
              </w:rPr>
            </w:pPr>
            <w:r w:rsidRPr="005F41B3">
              <w:rPr>
                <w:rFonts w:eastAsia="Calibri"/>
                <w:sz w:val="24"/>
              </w:rPr>
              <w:t>01-02.10.18</w:t>
            </w:r>
          </w:p>
        </w:tc>
        <w:tc>
          <w:tcPr>
            <w:tcW w:w="992" w:type="dxa"/>
          </w:tcPr>
          <w:p w:rsidR="00CD3562" w:rsidRPr="0000428C" w:rsidRDefault="00CD3562" w:rsidP="00CD3562">
            <w:pPr>
              <w:jc w:val="center"/>
              <w:rPr>
                <w:sz w:val="24"/>
              </w:rPr>
            </w:pPr>
            <w:r>
              <w:rPr>
                <w:sz w:val="24"/>
              </w:rPr>
              <w:t>5</w:t>
            </w:r>
          </w:p>
        </w:tc>
      </w:tr>
      <w:tr w:rsidR="00CD3562" w:rsidRPr="0000428C" w:rsidTr="001B161A">
        <w:tc>
          <w:tcPr>
            <w:tcW w:w="5637" w:type="dxa"/>
          </w:tcPr>
          <w:p w:rsidR="00CD3562" w:rsidRPr="00B348BC" w:rsidRDefault="00CD3562" w:rsidP="00CD3562">
            <w:pPr>
              <w:jc w:val="both"/>
              <w:rPr>
                <w:sz w:val="24"/>
              </w:rPr>
            </w:pPr>
            <w:r w:rsidRPr="0000428C">
              <w:rPr>
                <w:sz w:val="24"/>
              </w:rPr>
              <w:lastRenderedPageBreak/>
              <w:t>Консультативная помощь при разработке сценария кукольного спектакля для детей дошкольного возраста, воспитателю МДОУ «Ульгэр» Цыбенжаповой Д.Ц.</w:t>
            </w:r>
          </w:p>
        </w:tc>
        <w:tc>
          <w:tcPr>
            <w:tcW w:w="1842" w:type="dxa"/>
          </w:tcPr>
          <w:p w:rsidR="00CD3562" w:rsidRPr="0000428C" w:rsidRDefault="00CD3562" w:rsidP="00CD3562">
            <w:pPr>
              <w:jc w:val="both"/>
              <w:rPr>
                <w:sz w:val="24"/>
              </w:rPr>
            </w:pPr>
            <w:r>
              <w:rPr>
                <w:sz w:val="24"/>
              </w:rPr>
              <w:t>Консультация</w:t>
            </w:r>
          </w:p>
        </w:tc>
        <w:tc>
          <w:tcPr>
            <w:tcW w:w="1134" w:type="dxa"/>
          </w:tcPr>
          <w:p w:rsidR="00CD3562" w:rsidRPr="0000428C" w:rsidRDefault="00CD3562" w:rsidP="00CD3562">
            <w:pPr>
              <w:jc w:val="center"/>
              <w:rPr>
                <w:rFonts w:eastAsia="Calibri"/>
                <w:sz w:val="24"/>
              </w:rPr>
            </w:pPr>
            <w:r w:rsidRPr="0000428C">
              <w:rPr>
                <w:rFonts w:eastAsia="Calibri"/>
                <w:sz w:val="24"/>
              </w:rPr>
              <w:t>20.10.</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Pr>
                <w:sz w:val="24"/>
              </w:rPr>
              <w:t>К</w:t>
            </w:r>
            <w:r w:rsidRPr="0000428C">
              <w:rPr>
                <w:sz w:val="24"/>
              </w:rPr>
              <w:t>онсультативная помощь при формировании заявки 2 этап</w:t>
            </w:r>
            <w:r>
              <w:rPr>
                <w:sz w:val="24"/>
              </w:rPr>
              <w:t>а</w:t>
            </w:r>
            <w:r w:rsidRPr="0000428C">
              <w:rPr>
                <w:sz w:val="24"/>
              </w:rPr>
              <w:t xml:space="preserve"> межмуниципального конкурса художественной самодеятельности «Не стареют душой ветераны»:</w:t>
            </w:r>
          </w:p>
          <w:p w:rsidR="00CD3562" w:rsidRPr="0000428C" w:rsidRDefault="00CD3562" w:rsidP="00CD3562">
            <w:pPr>
              <w:jc w:val="both"/>
              <w:rPr>
                <w:sz w:val="24"/>
              </w:rPr>
            </w:pPr>
            <w:r>
              <w:rPr>
                <w:sz w:val="24"/>
              </w:rPr>
              <w:t>-</w:t>
            </w:r>
            <w:r w:rsidRPr="0000428C">
              <w:rPr>
                <w:sz w:val="24"/>
              </w:rPr>
              <w:t>специалисту</w:t>
            </w:r>
            <w:r w:rsidRPr="0000428C">
              <w:rPr>
                <w:rFonts w:eastAsia="Calibri"/>
                <w:sz w:val="24"/>
              </w:rPr>
              <w:t xml:space="preserve"> ММУК «РЦКД» Дондоковой Т.Б.</w:t>
            </w:r>
            <w:r>
              <w:rPr>
                <w:rFonts w:eastAsia="Calibri"/>
                <w:sz w:val="24"/>
              </w:rPr>
              <w:t xml:space="preserve">, </w:t>
            </w:r>
            <w:r w:rsidRPr="0000428C">
              <w:rPr>
                <w:sz w:val="24"/>
              </w:rPr>
              <w:t>директору</w:t>
            </w:r>
            <w:r>
              <w:rPr>
                <w:rFonts w:eastAsia="Calibri"/>
                <w:sz w:val="24"/>
              </w:rPr>
              <w:t xml:space="preserve"> ММУК «РЦКД» Нанзатовой Ц.Б., </w:t>
            </w:r>
            <w:r w:rsidRPr="0000428C">
              <w:rPr>
                <w:rFonts w:eastAsia="Calibri"/>
                <w:sz w:val="24"/>
              </w:rPr>
              <w:t>специалисту администрации ГО «П</w:t>
            </w:r>
            <w:r>
              <w:rPr>
                <w:rFonts w:eastAsia="Calibri"/>
                <w:sz w:val="24"/>
              </w:rPr>
              <w:t xml:space="preserve">оселок Агинское» Самбуевой Э.Н., </w:t>
            </w:r>
            <w:r w:rsidRPr="0000428C">
              <w:rPr>
                <w:rFonts w:eastAsia="Calibri"/>
                <w:sz w:val="24"/>
              </w:rPr>
              <w:t>специалисту администрации МР «Дульдургинский район» Галсановой И.Д.</w:t>
            </w:r>
            <w:r w:rsidRPr="0000428C">
              <w:rPr>
                <w:sz w:val="24"/>
              </w:rPr>
              <w:t xml:space="preserve"> </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00428C" w:rsidRDefault="00CD3562" w:rsidP="00CD3562">
            <w:pPr>
              <w:jc w:val="center"/>
              <w:rPr>
                <w:rFonts w:eastAsia="Calibri"/>
                <w:sz w:val="24"/>
              </w:rPr>
            </w:pPr>
            <w:r w:rsidRPr="0000428C">
              <w:rPr>
                <w:rFonts w:eastAsia="Calibri"/>
                <w:sz w:val="24"/>
              </w:rPr>
              <w:t>22-26.10.</w:t>
            </w:r>
          </w:p>
        </w:tc>
        <w:tc>
          <w:tcPr>
            <w:tcW w:w="992" w:type="dxa"/>
          </w:tcPr>
          <w:p w:rsidR="00CD3562" w:rsidRPr="0000428C" w:rsidRDefault="00CD3562" w:rsidP="00CD3562">
            <w:pPr>
              <w:jc w:val="center"/>
              <w:rPr>
                <w:sz w:val="24"/>
              </w:rPr>
            </w:pPr>
            <w:r>
              <w:rPr>
                <w:sz w:val="24"/>
              </w:rPr>
              <w:t>4</w:t>
            </w:r>
          </w:p>
        </w:tc>
      </w:tr>
      <w:tr w:rsidR="00CD3562" w:rsidRPr="0000428C" w:rsidTr="001B161A">
        <w:tc>
          <w:tcPr>
            <w:tcW w:w="5637" w:type="dxa"/>
          </w:tcPr>
          <w:p w:rsidR="00CD3562" w:rsidRPr="0000428C" w:rsidRDefault="00CD3562" w:rsidP="00CD3562">
            <w:pPr>
              <w:jc w:val="both"/>
              <w:rPr>
                <w:rFonts w:eastAsia="Calibri"/>
                <w:sz w:val="24"/>
              </w:rPr>
            </w:pPr>
            <w:r w:rsidRPr="0000428C">
              <w:rPr>
                <w:color w:val="000000"/>
                <w:sz w:val="24"/>
              </w:rPr>
              <w:t>Методическая и практическая помощь по созданию и аранжировке фонограмм участникам и авторам на конкурс бурятской эстрадной песни,</w:t>
            </w:r>
            <w:r>
              <w:rPr>
                <w:color w:val="000000"/>
                <w:sz w:val="24"/>
              </w:rPr>
              <w:t xml:space="preserve"> посвященной «О малой родине с.</w:t>
            </w:r>
            <w:r w:rsidRPr="0000428C">
              <w:rPr>
                <w:color w:val="000000"/>
                <w:sz w:val="24"/>
              </w:rPr>
              <w:t>Зугалай», с целью создания сборника песен.</w:t>
            </w:r>
          </w:p>
        </w:tc>
        <w:tc>
          <w:tcPr>
            <w:tcW w:w="1842" w:type="dxa"/>
          </w:tcPr>
          <w:p w:rsidR="00CD3562" w:rsidRPr="0000428C" w:rsidRDefault="00CD3562" w:rsidP="00CD3562">
            <w:pPr>
              <w:jc w:val="both"/>
              <w:rPr>
                <w:rFonts w:eastAsia="Calibri"/>
                <w:sz w:val="24"/>
              </w:rPr>
            </w:pPr>
            <w:r>
              <w:rPr>
                <w:color w:val="000000"/>
                <w:sz w:val="24"/>
              </w:rPr>
              <w:t>Создание</w:t>
            </w:r>
            <w:r w:rsidRPr="0000428C">
              <w:rPr>
                <w:color w:val="000000"/>
                <w:sz w:val="24"/>
              </w:rPr>
              <w:t xml:space="preserve"> и аранжировк</w:t>
            </w:r>
            <w:r>
              <w:rPr>
                <w:color w:val="000000"/>
                <w:sz w:val="24"/>
              </w:rPr>
              <w:t>а</w:t>
            </w:r>
            <w:r w:rsidRPr="0000428C">
              <w:rPr>
                <w:color w:val="000000"/>
                <w:sz w:val="24"/>
              </w:rPr>
              <w:t xml:space="preserve"> фонограмм</w:t>
            </w:r>
          </w:p>
        </w:tc>
        <w:tc>
          <w:tcPr>
            <w:tcW w:w="1134" w:type="dxa"/>
          </w:tcPr>
          <w:p w:rsidR="00CD3562" w:rsidRPr="0000428C" w:rsidRDefault="00CD3562" w:rsidP="00CD3562">
            <w:pPr>
              <w:jc w:val="center"/>
              <w:rPr>
                <w:rFonts w:eastAsia="Calibri"/>
                <w:sz w:val="24"/>
              </w:rPr>
            </w:pPr>
            <w:r w:rsidRPr="0000428C">
              <w:rPr>
                <w:rFonts w:eastAsia="Calibri"/>
                <w:sz w:val="24"/>
              </w:rPr>
              <w:t>16.11.</w:t>
            </w:r>
            <w:r>
              <w:rPr>
                <w:rFonts w:eastAsia="Calibri"/>
                <w:sz w:val="24"/>
              </w:rPr>
              <w:t>-</w:t>
            </w:r>
            <w:r w:rsidRPr="0000428C">
              <w:rPr>
                <w:rFonts w:eastAsia="Calibri"/>
                <w:sz w:val="24"/>
              </w:rPr>
              <w:t>30.11.</w:t>
            </w:r>
          </w:p>
        </w:tc>
        <w:tc>
          <w:tcPr>
            <w:tcW w:w="992" w:type="dxa"/>
          </w:tcPr>
          <w:p w:rsidR="00CD3562" w:rsidRPr="0000428C" w:rsidRDefault="00CD3562" w:rsidP="00CD3562">
            <w:pPr>
              <w:jc w:val="center"/>
              <w:rPr>
                <w:rFonts w:eastAsia="Calibri"/>
                <w:sz w:val="24"/>
              </w:rPr>
            </w:pPr>
            <w:r w:rsidRPr="0000428C">
              <w:rPr>
                <w:rFonts w:eastAsia="Calibri"/>
                <w:sz w:val="24"/>
              </w:rPr>
              <w:t>5</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Практическая помощь в создании, сочинении и аранжи</w:t>
            </w:r>
            <w:r>
              <w:rPr>
                <w:rFonts w:eastAsia="Calibri"/>
                <w:sz w:val="24"/>
              </w:rPr>
              <w:t>ровки современной танцевальной б</w:t>
            </w:r>
            <w:r w:rsidRPr="0000428C">
              <w:rPr>
                <w:rFonts w:eastAsia="Calibri"/>
                <w:sz w:val="24"/>
              </w:rPr>
              <w:t>урятской музыки для детской хореографической группы «МУДО ДШИ им. К.И. Базарсадаева»</w:t>
            </w:r>
          </w:p>
        </w:tc>
        <w:tc>
          <w:tcPr>
            <w:tcW w:w="1842" w:type="dxa"/>
          </w:tcPr>
          <w:p w:rsidR="00CD3562" w:rsidRPr="0000428C" w:rsidRDefault="00CD3562" w:rsidP="00CD3562">
            <w:pPr>
              <w:jc w:val="both"/>
              <w:rPr>
                <w:rFonts w:eastAsia="Calibri"/>
                <w:sz w:val="24"/>
              </w:rPr>
            </w:pPr>
            <w:r>
              <w:rPr>
                <w:color w:val="000000"/>
                <w:sz w:val="24"/>
              </w:rPr>
              <w:t>Создание</w:t>
            </w:r>
            <w:r w:rsidRPr="0000428C">
              <w:rPr>
                <w:color w:val="000000"/>
                <w:sz w:val="24"/>
              </w:rPr>
              <w:t xml:space="preserve"> и аранжировк</w:t>
            </w:r>
            <w:r>
              <w:rPr>
                <w:color w:val="000000"/>
                <w:sz w:val="24"/>
              </w:rPr>
              <w:t>а</w:t>
            </w:r>
            <w:r w:rsidRPr="0000428C">
              <w:rPr>
                <w:color w:val="000000"/>
                <w:sz w:val="24"/>
              </w:rPr>
              <w:t xml:space="preserve"> </w:t>
            </w:r>
            <w:r>
              <w:rPr>
                <w:color w:val="000000"/>
                <w:sz w:val="24"/>
              </w:rPr>
              <w:t>музыки</w:t>
            </w:r>
          </w:p>
        </w:tc>
        <w:tc>
          <w:tcPr>
            <w:tcW w:w="1134" w:type="dxa"/>
          </w:tcPr>
          <w:p w:rsidR="00CD3562" w:rsidRPr="0000428C" w:rsidRDefault="00CD3562" w:rsidP="00CD3562">
            <w:pPr>
              <w:jc w:val="center"/>
              <w:rPr>
                <w:rFonts w:eastAsia="Calibri"/>
                <w:sz w:val="24"/>
              </w:rPr>
            </w:pPr>
            <w:r>
              <w:rPr>
                <w:rFonts w:eastAsia="Calibri"/>
                <w:sz w:val="24"/>
              </w:rPr>
              <w:t>Ноябрь -</w:t>
            </w:r>
            <w:r w:rsidRPr="0000428C">
              <w:rPr>
                <w:rFonts w:eastAsia="Calibri"/>
                <w:sz w:val="24"/>
              </w:rPr>
              <w:t xml:space="preserve"> </w:t>
            </w:r>
            <w:r>
              <w:rPr>
                <w:rFonts w:eastAsia="Calibri"/>
                <w:sz w:val="24"/>
              </w:rPr>
              <w:t>д</w:t>
            </w:r>
            <w:r w:rsidRPr="0000428C">
              <w:rPr>
                <w:rFonts w:eastAsia="Calibri"/>
                <w:sz w:val="24"/>
              </w:rPr>
              <w:t>екабрь</w:t>
            </w:r>
          </w:p>
        </w:tc>
        <w:tc>
          <w:tcPr>
            <w:tcW w:w="992" w:type="dxa"/>
          </w:tcPr>
          <w:p w:rsidR="00CD3562" w:rsidRPr="0000428C" w:rsidRDefault="00CD3562" w:rsidP="00CD3562">
            <w:pPr>
              <w:jc w:val="center"/>
              <w:rPr>
                <w:rFonts w:eastAsia="Calibri"/>
                <w:sz w:val="24"/>
              </w:rPr>
            </w:pPr>
            <w:r w:rsidRPr="0000428C">
              <w:rPr>
                <w:rFonts w:eastAsia="Calibri"/>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Консультативная  помощь сотрудникам СМИ по выезду мастеров Аги на Всероссийский фе</w:t>
            </w:r>
            <w:r>
              <w:rPr>
                <w:sz w:val="24"/>
              </w:rPr>
              <w:t>стиваль «Туристический сувенир»</w:t>
            </w:r>
            <w:r w:rsidRPr="0000428C">
              <w:rPr>
                <w:sz w:val="24"/>
              </w:rPr>
              <w:t>.</w:t>
            </w:r>
          </w:p>
        </w:tc>
        <w:tc>
          <w:tcPr>
            <w:tcW w:w="1842" w:type="dxa"/>
          </w:tcPr>
          <w:p w:rsidR="00CD3562" w:rsidRPr="0000428C" w:rsidRDefault="00CD3562" w:rsidP="00CD3562">
            <w:pPr>
              <w:jc w:val="both"/>
              <w:rPr>
                <w:sz w:val="24"/>
              </w:rPr>
            </w:pPr>
            <w:r>
              <w:rPr>
                <w:sz w:val="24"/>
              </w:rPr>
              <w:t xml:space="preserve">Предоставление информации </w:t>
            </w:r>
          </w:p>
        </w:tc>
        <w:tc>
          <w:tcPr>
            <w:tcW w:w="1134" w:type="dxa"/>
          </w:tcPr>
          <w:p w:rsidR="00CD3562" w:rsidRPr="0000428C" w:rsidRDefault="00CD3562" w:rsidP="00CD3562">
            <w:pPr>
              <w:jc w:val="center"/>
              <w:rPr>
                <w:sz w:val="24"/>
              </w:rPr>
            </w:pPr>
            <w:r w:rsidRPr="0000428C">
              <w:rPr>
                <w:sz w:val="24"/>
              </w:rPr>
              <w:t>25.11.2018</w:t>
            </w:r>
          </w:p>
        </w:tc>
        <w:tc>
          <w:tcPr>
            <w:tcW w:w="992" w:type="dxa"/>
          </w:tcPr>
          <w:p w:rsidR="00CD3562" w:rsidRPr="0000428C" w:rsidRDefault="00CD3562" w:rsidP="00CD3562">
            <w:pPr>
              <w:jc w:val="center"/>
              <w:rPr>
                <w:sz w:val="24"/>
              </w:rPr>
            </w:pPr>
            <w:r>
              <w:rPr>
                <w:sz w:val="24"/>
              </w:rPr>
              <w:t>4</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Методическая помощь в разработке брошюры «Туристическая Ага» и визитки ма</w:t>
            </w:r>
            <w:r>
              <w:rPr>
                <w:rFonts w:eastAsia="Calibri"/>
                <w:sz w:val="24"/>
              </w:rPr>
              <w:t>стерам ДПИ и НХП</w:t>
            </w:r>
          </w:p>
        </w:tc>
        <w:tc>
          <w:tcPr>
            <w:tcW w:w="1842" w:type="dxa"/>
          </w:tcPr>
          <w:p w:rsidR="00CD3562" w:rsidRPr="0000428C" w:rsidRDefault="00CD3562" w:rsidP="00CD3562">
            <w:pPr>
              <w:jc w:val="both"/>
              <w:rPr>
                <w:rFonts w:eastAsia="Calibri"/>
                <w:sz w:val="24"/>
              </w:rPr>
            </w:pPr>
            <w:r>
              <w:rPr>
                <w:rFonts w:eastAsia="Calibri"/>
                <w:sz w:val="24"/>
              </w:rPr>
              <w:t>Разработка брошюры</w:t>
            </w:r>
          </w:p>
        </w:tc>
        <w:tc>
          <w:tcPr>
            <w:tcW w:w="1134" w:type="dxa"/>
          </w:tcPr>
          <w:p w:rsidR="00CD3562" w:rsidRPr="0000428C" w:rsidRDefault="00CD3562" w:rsidP="00CD3562">
            <w:pPr>
              <w:jc w:val="center"/>
              <w:rPr>
                <w:rFonts w:eastAsia="Calibri"/>
                <w:sz w:val="24"/>
              </w:rPr>
            </w:pPr>
            <w:r w:rsidRPr="0000428C">
              <w:rPr>
                <w:rFonts w:eastAsia="Calibri"/>
                <w:sz w:val="24"/>
              </w:rPr>
              <w:t>22.11.</w:t>
            </w:r>
            <w:r w:rsidR="006E7C7B">
              <w:rPr>
                <w:rFonts w:eastAsia="Calibri"/>
                <w:sz w:val="24"/>
              </w:rPr>
              <w:t>18</w:t>
            </w:r>
          </w:p>
        </w:tc>
        <w:tc>
          <w:tcPr>
            <w:tcW w:w="992" w:type="dxa"/>
          </w:tcPr>
          <w:p w:rsidR="00CD3562" w:rsidRPr="0000428C" w:rsidRDefault="00CD3562" w:rsidP="00CD3562">
            <w:pPr>
              <w:jc w:val="center"/>
              <w:rPr>
                <w:rFonts w:eastAsia="Calibri"/>
                <w:sz w:val="24"/>
              </w:rPr>
            </w:pPr>
            <w:r w:rsidRPr="0000428C">
              <w:rPr>
                <w:rFonts w:eastAsia="Calibri"/>
                <w:sz w:val="24"/>
              </w:rPr>
              <w:t>12</w:t>
            </w:r>
          </w:p>
        </w:tc>
      </w:tr>
      <w:tr w:rsidR="00CD3562" w:rsidRPr="0000428C" w:rsidTr="001B161A">
        <w:trPr>
          <w:trHeight w:val="815"/>
        </w:trPr>
        <w:tc>
          <w:tcPr>
            <w:tcW w:w="5637" w:type="dxa"/>
          </w:tcPr>
          <w:p w:rsidR="00CD3562" w:rsidRPr="0000428C" w:rsidRDefault="00CD3562" w:rsidP="00CD3562">
            <w:pPr>
              <w:jc w:val="both"/>
              <w:rPr>
                <w:rFonts w:eastAsia="Calibri"/>
                <w:sz w:val="24"/>
              </w:rPr>
            </w:pPr>
            <w:r w:rsidRPr="0000428C">
              <w:rPr>
                <w:rFonts w:eastAsia="Calibri"/>
                <w:sz w:val="24"/>
              </w:rPr>
              <w:t>Консультативная, практическая, методическая помощь администратору ГУК «Национальный театр Амар сайн» Очировой Эржене Баировне</w:t>
            </w:r>
          </w:p>
        </w:tc>
        <w:tc>
          <w:tcPr>
            <w:tcW w:w="1842" w:type="dxa"/>
          </w:tcPr>
          <w:p w:rsidR="00CD3562" w:rsidRPr="0000428C" w:rsidRDefault="00CD3562" w:rsidP="00CD3562">
            <w:pPr>
              <w:jc w:val="both"/>
              <w:rPr>
                <w:rFonts w:eastAsia="Calibri"/>
                <w:sz w:val="24"/>
              </w:rPr>
            </w:pPr>
            <w:r>
              <w:rPr>
                <w:rFonts w:eastAsia="Calibri"/>
                <w:sz w:val="24"/>
              </w:rPr>
              <w:t>Разработка макета афиши</w:t>
            </w:r>
            <w:r w:rsidRPr="0000428C">
              <w:rPr>
                <w:rFonts w:eastAsia="Calibri"/>
                <w:sz w:val="24"/>
              </w:rPr>
              <w:t>, пригл</w:t>
            </w:r>
            <w:r w:rsidR="00B348BC">
              <w:rPr>
                <w:rFonts w:eastAsia="Calibri"/>
                <w:sz w:val="24"/>
              </w:rPr>
              <w:t>-</w:t>
            </w:r>
            <w:r w:rsidRPr="0000428C">
              <w:rPr>
                <w:rFonts w:eastAsia="Calibri"/>
                <w:sz w:val="24"/>
              </w:rPr>
              <w:t>ны</w:t>
            </w:r>
            <w:r>
              <w:rPr>
                <w:rFonts w:eastAsia="Calibri"/>
                <w:sz w:val="24"/>
              </w:rPr>
              <w:t>х открыток</w:t>
            </w:r>
          </w:p>
        </w:tc>
        <w:tc>
          <w:tcPr>
            <w:tcW w:w="1134" w:type="dxa"/>
          </w:tcPr>
          <w:p w:rsidR="00CD3562" w:rsidRPr="0000428C" w:rsidRDefault="00CD3562" w:rsidP="00CD3562">
            <w:pPr>
              <w:jc w:val="center"/>
              <w:rPr>
                <w:rFonts w:eastAsia="Calibri"/>
                <w:sz w:val="24"/>
              </w:rPr>
            </w:pPr>
            <w:r w:rsidRPr="0000428C">
              <w:rPr>
                <w:rFonts w:eastAsia="Calibri"/>
                <w:sz w:val="24"/>
              </w:rPr>
              <w:t>06.11.</w:t>
            </w:r>
            <w:r w:rsidR="006E7C7B">
              <w:rPr>
                <w:rFonts w:eastAsia="Calibri"/>
                <w:sz w:val="24"/>
              </w:rPr>
              <w:t>18</w:t>
            </w:r>
          </w:p>
        </w:tc>
        <w:tc>
          <w:tcPr>
            <w:tcW w:w="992" w:type="dxa"/>
          </w:tcPr>
          <w:p w:rsidR="00CD3562" w:rsidRPr="0000428C" w:rsidRDefault="00CD3562" w:rsidP="00CD3562">
            <w:pPr>
              <w:jc w:val="center"/>
              <w:rPr>
                <w:rFonts w:eastAsia="Calibri"/>
                <w:sz w:val="24"/>
              </w:rPr>
            </w:pPr>
            <w:r w:rsidRPr="0000428C">
              <w:rPr>
                <w:rFonts w:eastAsia="Calibri"/>
                <w:sz w:val="24"/>
              </w:rPr>
              <w:t>1</w:t>
            </w:r>
          </w:p>
        </w:tc>
      </w:tr>
      <w:tr w:rsidR="00CD3562" w:rsidRPr="0000428C" w:rsidTr="001B161A">
        <w:tc>
          <w:tcPr>
            <w:tcW w:w="5637" w:type="dxa"/>
          </w:tcPr>
          <w:p w:rsidR="00CD3562" w:rsidRPr="0000428C" w:rsidRDefault="00CD3562" w:rsidP="00CD3562">
            <w:pPr>
              <w:rPr>
                <w:sz w:val="24"/>
              </w:rPr>
            </w:pPr>
            <w:r w:rsidRPr="0000428C">
              <w:rPr>
                <w:sz w:val="24"/>
              </w:rPr>
              <w:t xml:space="preserve">Практическая помощь в </w:t>
            </w:r>
            <w:r>
              <w:rPr>
                <w:sz w:val="24"/>
              </w:rPr>
              <w:t xml:space="preserve">постановке </w:t>
            </w:r>
            <w:r w:rsidRPr="0000428C">
              <w:rPr>
                <w:sz w:val="24"/>
              </w:rPr>
              <w:t>спектакля «Женитьба» по Н.В.Гоголю</w:t>
            </w:r>
          </w:p>
        </w:tc>
        <w:tc>
          <w:tcPr>
            <w:tcW w:w="1842" w:type="dxa"/>
          </w:tcPr>
          <w:p w:rsidR="00CD3562" w:rsidRPr="0000428C" w:rsidRDefault="00CD3562" w:rsidP="00CD3562">
            <w:pPr>
              <w:jc w:val="both"/>
              <w:rPr>
                <w:sz w:val="24"/>
              </w:rPr>
            </w:pPr>
            <w:r w:rsidRPr="0000428C">
              <w:rPr>
                <w:sz w:val="24"/>
              </w:rPr>
              <w:t>Репетиции</w:t>
            </w:r>
            <w:r>
              <w:rPr>
                <w:sz w:val="24"/>
              </w:rPr>
              <w:t xml:space="preserve"> </w:t>
            </w:r>
          </w:p>
        </w:tc>
        <w:tc>
          <w:tcPr>
            <w:tcW w:w="1134" w:type="dxa"/>
          </w:tcPr>
          <w:p w:rsidR="00CD3562" w:rsidRPr="0000428C" w:rsidRDefault="00CD3562" w:rsidP="00CD3562">
            <w:pPr>
              <w:jc w:val="center"/>
              <w:rPr>
                <w:sz w:val="24"/>
              </w:rPr>
            </w:pPr>
            <w:r w:rsidRPr="0000428C">
              <w:rPr>
                <w:sz w:val="24"/>
              </w:rPr>
              <w:t>19.11.</w:t>
            </w:r>
            <w:r w:rsidR="006E7C7B">
              <w:rPr>
                <w:sz w:val="24"/>
              </w:rPr>
              <w:t>18</w:t>
            </w:r>
          </w:p>
        </w:tc>
        <w:tc>
          <w:tcPr>
            <w:tcW w:w="992" w:type="dxa"/>
          </w:tcPr>
          <w:p w:rsidR="00CD3562" w:rsidRPr="0000428C" w:rsidRDefault="00CD3562" w:rsidP="00CD3562">
            <w:pPr>
              <w:jc w:val="center"/>
              <w:rPr>
                <w:sz w:val="24"/>
              </w:rPr>
            </w:pPr>
            <w:r w:rsidRPr="0000428C">
              <w:rPr>
                <w:sz w:val="24"/>
              </w:rPr>
              <w:t>12</w:t>
            </w:r>
          </w:p>
        </w:tc>
      </w:tr>
      <w:tr w:rsidR="00CD3562" w:rsidRPr="0000428C" w:rsidTr="001B161A">
        <w:tc>
          <w:tcPr>
            <w:tcW w:w="5637" w:type="dxa"/>
          </w:tcPr>
          <w:p w:rsidR="00CD3562" w:rsidRPr="0000428C" w:rsidRDefault="00CD3562" w:rsidP="00CD3562">
            <w:pPr>
              <w:jc w:val="both"/>
              <w:rPr>
                <w:sz w:val="24"/>
              </w:rPr>
            </w:pPr>
            <w:r w:rsidRPr="0000428C">
              <w:rPr>
                <w:sz w:val="24"/>
              </w:rPr>
              <w:t xml:space="preserve">Практическая помощь в </w:t>
            </w:r>
            <w:r>
              <w:rPr>
                <w:sz w:val="24"/>
              </w:rPr>
              <w:t>постановке с</w:t>
            </w:r>
            <w:r w:rsidRPr="0000428C">
              <w:rPr>
                <w:sz w:val="24"/>
              </w:rPr>
              <w:t>пектакля «Жекнитьба» Н.В.Гоголь</w:t>
            </w:r>
          </w:p>
        </w:tc>
        <w:tc>
          <w:tcPr>
            <w:tcW w:w="1842" w:type="dxa"/>
          </w:tcPr>
          <w:p w:rsidR="00CD3562" w:rsidRPr="0000428C" w:rsidRDefault="00CD3562" w:rsidP="00CD3562">
            <w:pPr>
              <w:jc w:val="both"/>
              <w:rPr>
                <w:sz w:val="24"/>
              </w:rPr>
            </w:pPr>
            <w:r w:rsidRPr="0000428C">
              <w:rPr>
                <w:sz w:val="24"/>
              </w:rPr>
              <w:t>Репетиции</w:t>
            </w:r>
            <w:r>
              <w:rPr>
                <w:sz w:val="24"/>
              </w:rPr>
              <w:t xml:space="preserve"> </w:t>
            </w:r>
          </w:p>
        </w:tc>
        <w:tc>
          <w:tcPr>
            <w:tcW w:w="1134" w:type="dxa"/>
          </w:tcPr>
          <w:p w:rsidR="00CD3562" w:rsidRPr="0000428C" w:rsidRDefault="00CD3562" w:rsidP="00CD3562">
            <w:pPr>
              <w:jc w:val="center"/>
              <w:rPr>
                <w:sz w:val="24"/>
              </w:rPr>
            </w:pPr>
            <w:r w:rsidRPr="0000428C">
              <w:rPr>
                <w:sz w:val="24"/>
              </w:rPr>
              <w:t>22.11.</w:t>
            </w:r>
          </w:p>
        </w:tc>
        <w:tc>
          <w:tcPr>
            <w:tcW w:w="992" w:type="dxa"/>
          </w:tcPr>
          <w:p w:rsidR="00CD3562" w:rsidRPr="0000428C" w:rsidRDefault="00CD3562" w:rsidP="00CD3562">
            <w:pPr>
              <w:jc w:val="center"/>
              <w:rPr>
                <w:sz w:val="24"/>
              </w:rPr>
            </w:pPr>
            <w:r w:rsidRPr="0000428C">
              <w:rPr>
                <w:sz w:val="24"/>
              </w:rPr>
              <w:t>12</w:t>
            </w:r>
          </w:p>
        </w:tc>
      </w:tr>
      <w:tr w:rsidR="00CD3562" w:rsidRPr="0000428C" w:rsidTr="001B161A">
        <w:tc>
          <w:tcPr>
            <w:tcW w:w="5637" w:type="dxa"/>
          </w:tcPr>
          <w:p w:rsidR="00CD3562" w:rsidRPr="0000428C" w:rsidRDefault="00CD3562" w:rsidP="00CD3562">
            <w:pPr>
              <w:rPr>
                <w:rFonts w:eastAsia="Calibri"/>
                <w:sz w:val="24"/>
              </w:rPr>
            </w:pPr>
            <w:r w:rsidRPr="0000428C">
              <w:rPr>
                <w:rFonts w:eastAsia="Calibri"/>
                <w:sz w:val="24"/>
              </w:rPr>
              <w:t xml:space="preserve"> Практическая и методическая помощь </w:t>
            </w:r>
            <w:r>
              <w:rPr>
                <w:rFonts w:eastAsia="Calibri"/>
                <w:sz w:val="24"/>
              </w:rPr>
              <w:t xml:space="preserve">сотрудникам </w:t>
            </w:r>
            <w:r w:rsidRPr="0000428C">
              <w:rPr>
                <w:rFonts w:eastAsia="Calibri"/>
                <w:sz w:val="24"/>
              </w:rPr>
              <w:t xml:space="preserve">районной библиотеке в проведении выставки. </w:t>
            </w:r>
          </w:p>
          <w:p w:rsidR="00CD3562" w:rsidRPr="00A527E0" w:rsidRDefault="00CD3562" w:rsidP="00CD3562">
            <w:pPr>
              <w:rPr>
                <w:rFonts w:eastAsia="Calibri"/>
                <w:sz w:val="24"/>
              </w:rPr>
            </w:pPr>
          </w:p>
        </w:tc>
        <w:tc>
          <w:tcPr>
            <w:tcW w:w="1842" w:type="dxa"/>
          </w:tcPr>
          <w:p w:rsidR="00CD3562" w:rsidRPr="00A527E0" w:rsidRDefault="00CD3562" w:rsidP="00CD3562">
            <w:pPr>
              <w:rPr>
                <w:rFonts w:eastAsia="Calibri"/>
                <w:sz w:val="24"/>
              </w:rPr>
            </w:pPr>
            <w:r>
              <w:rPr>
                <w:rFonts w:eastAsia="Calibri"/>
                <w:sz w:val="24"/>
              </w:rPr>
              <w:t>С</w:t>
            </w:r>
            <w:r w:rsidRPr="00A527E0">
              <w:rPr>
                <w:rFonts w:eastAsia="Calibri"/>
                <w:sz w:val="24"/>
              </w:rPr>
              <w:t>бор выставочных работ.</w:t>
            </w:r>
          </w:p>
          <w:p w:rsidR="00CD3562" w:rsidRPr="0000428C" w:rsidRDefault="00CD3562" w:rsidP="00CD3562">
            <w:pPr>
              <w:jc w:val="both"/>
              <w:rPr>
                <w:rFonts w:eastAsia="Calibri"/>
                <w:b/>
                <w:sz w:val="24"/>
              </w:rPr>
            </w:pPr>
            <w:r w:rsidRPr="0000428C">
              <w:rPr>
                <w:rFonts w:eastAsia="Calibri"/>
                <w:sz w:val="24"/>
              </w:rPr>
              <w:t>Изготовление этикетажа на изделия мастеров</w:t>
            </w:r>
          </w:p>
        </w:tc>
        <w:tc>
          <w:tcPr>
            <w:tcW w:w="1134" w:type="dxa"/>
          </w:tcPr>
          <w:p w:rsidR="00CD3562" w:rsidRPr="00291931" w:rsidRDefault="00CD3562" w:rsidP="00CD3562">
            <w:pPr>
              <w:jc w:val="center"/>
              <w:rPr>
                <w:rFonts w:eastAsia="Calibri"/>
                <w:sz w:val="24"/>
              </w:rPr>
            </w:pPr>
            <w:r w:rsidRPr="00291931">
              <w:rPr>
                <w:rFonts w:eastAsia="Calibri"/>
                <w:sz w:val="24"/>
              </w:rPr>
              <w:t>5 – 20.11</w:t>
            </w:r>
          </w:p>
        </w:tc>
        <w:tc>
          <w:tcPr>
            <w:tcW w:w="992" w:type="dxa"/>
          </w:tcPr>
          <w:p w:rsidR="00CD3562" w:rsidRPr="00291931" w:rsidRDefault="00CD3562" w:rsidP="00CD3562">
            <w:pPr>
              <w:jc w:val="center"/>
              <w:rPr>
                <w:rFonts w:eastAsia="Calibri"/>
                <w:sz w:val="24"/>
              </w:rPr>
            </w:pPr>
            <w:r w:rsidRPr="00291931">
              <w:rPr>
                <w:rFonts w:eastAsia="Calibri"/>
                <w:sz w:val="24"/>
              </w:rPr>
              <w:t>1</w:t>
            </w:r>
          </w:p>
          <w:p w:rsidR="00CD3562" w:rsidRPr="00291931" w:rsidRDefault="00CD3562" w:rsidP="00CD3562">
            <w:pPr>
              <w:jc w:val="center"/>
              <w:rPr>
                <w:rFonts w:eastAsia="Calibri"/>
                <w:sz w:val="24"/>
              </w:rPr>
            </w:pPr>
          </w:p>
        </w:tc>
      </w:tr>
      <w:tr w:rsidR="00CD3562" w:rsidRPr="0000428C" w:rsidTr="001B161A">
        <w:tc>
          <w:tcPr>
            <w:tcW w:w="5637" w:type="dxa"/>
          </w:tcPr>
          <w:p w:rsidR="00CD3562" w:rsidRPr="00DA172E" w:rsidRDefault="00CD3562" w:rsidP="001B161A">
            <w:pPr>
              <w:rPr>
                <w:rFonts w:eastAsia="Calibri"/>
                <w:sz w:val="24"/>
              </w:rPr>
            </w:pPr>
            <w:r w:rsidRPr="0000428C">
              <w:rPr>
                <w:rFonts w:eastAsia="Calibri"/>
                <w:sz w:val="24"/>
              </w:rPr>
              <w:t xml:space="preserve">Практическая и методическая помощь </w:t>
            </w:r>
            <w:r w:rsidR="00B348BC" w:rsidRPr="00DA172E">
              <w:rPr>
                <w:rFonts w:eastAsia="Calibri"/>
                <w:sz w:val="24"/>
              </w:rPr>
              <w:t xml:space="preserve">Будажаповой </w:t>
            </w:r>
            <w:r w:rsidR="00B348BC" w:rsidRPr="00DA172E">
              <w:rPr>
                <w:rFonts w:eastAsia="Calibri"/>
                <w:sz w:val="24"/>
              </w:rPr>
              <w:lastRenderedPageBreak/>
              <w:t>С.Д. в оформлении заявок на участие мастеров  Д</w:t>
            </w:r>
            <w:r w:rsidR="001B161A">
              <w:rPr>
                <w:rFonts w:eastAsia="Calibri"/>
                <w:sz w:val="24"/>
              </w:rPr>
              <w:t>ПИ и НХП Дульдургинского района и в и</w:t>
            </w:r>
            <w:r w:rsidR="001B161A" w:rsidRPr="0000428C">
              <w:rPr>
                <w:rFonts w:eastAsia="Calibri"/>
                <w:sz w:val="24"/>
              </w:rPr>
              <w:t>зготовлени</w:t>
            </w:r>
            <w:r w:rsidR="001B161A">
              <w:rPr>
                <w:rFonts w:eastAsia="Calibri"/>
                <w:sz w:val="24"/>
              </w:rPr>
              <w:t>и</w:t>
            </w:r>
            <w:r w:rsidR="001B161A" w:rsidRPr="0000428C">
              <w:rPr>
                <w:rFonts w:eastAsia="Calibri"/>
                <w:sz w:val="24"/>
              </w:rPr>
              <w:t xml:space="preserve"> этикетажа изделий.</w:t>
            </w:r>
          </w:p>
        </w:tc>
        <w:tc>
          <w:tcPr>
            <w:tcW w:w="1842" w:type="dxa"/>
          </w:tcPr>
          <w:p w:rsidR="00CD3562" w:rsidRPr="0000428C" w:rsidRDefault="00CD3562" w:rsidP="00CD3562">
            <w:pPr>
              <w:rPr>
                <w:rFonts w:eastAsia="Calibri"/>
                <w:sz w:val="24"/>
              </w:rPr>
            </w:pPr>
            <w:r w:rsidRPr="00DA172E">
              <w:rPr>
                <w:rFonts w:eastAsia="Calibri"/>
                <w:sz w:val="24"/>
              </w:rPr>
              <w:lastRenderedPageBreak/>
              <w:t xml:space="preserve">Сбор </w:t>
            </w:r>
            <w:r w:rsidRPr="00DA172E">
              <w:rPr>
                <w:rFonts w:eastAsia="Calibri"/>
                <w:sz w:val="24"/>
              </w:rPr>
              <w:lastRenderedPageBreak/>
              <w:t xml:space="preserve">документов. </w:t>
            </w:r>
          </w:p>
          <w:p w:rsidR="00CD3562" w:rsidRPr="0000428C" w:rsidRDefault="00CD3562" w:rsidP="00B348BC">
            <w:pPr>
              <w:rPr>
                <w:rFonts w:eastAsia="Calibri"/>
                <w:b/>
                <w:sz w:val="24"/>
              </w:rPr>
            </w:pPr>
          </w:p>
        </w:tc>
        <w:tc>
          <w:tcPr>
            <w:tcW w:w="1134" w:type="dxa"/>
          </w:tcPr>
          <w:p w:rsidR="00CD3562" w:rsidRPr="00291931" w:rsidRDefault="00CD3562" w:rsidP="00CD3562">
            <w:pPr>
              <w:jc w:val="center"/>
              <w:rPr>
                <w:rFonts w:eastAsia="Calibri"/>
                <w:sz w:val="24"/>
              </w:rPr>
            </w:pPr>
            <w:r w:rsidRPr="00291931">
              <w:rPr>
                <w:rFonts w:eastAsia="Calibri"/>
                <w:sz w:val="24"/>
              </w:rPr>
              <w:lastRenderedPageBreak/>
              <w:t>27-30.11</w:t>
            </w:r>
          </w:p>
        </w:tc>
        <w:tc>
          <w:tcPr>
            <w:tcW w:w="992" w:type="dxa"/>
          </w:tcPr>
          <w:p w:rsidR="00CD3562" w:rsidRPr="00291931" w:rsidRDefault="00CD3562" w:rsidP="00CD3562">
            <w:pPr>
              <w:jc w:val="center"/>
              <w:rPr>
                <w:rFonts w:eastAsia="Calibri"/>
                <w:sz w:val="24"/>
              </w:rPr>
            </w:pPr>
            <w:r>
              <w:rPr>
                <w:rFonts w:eastAsia="Calibri"/>
                <w:sz w:val="24"/>
              </w:rPr>
              <w:t>2</w:t>
            </w:r>
            <w:r w:rsidRPr="00291931">
              <w:rPr>
                <w:rFonts w:eastAsia="Calibri"/>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lastRenderedPageBreak/>
              <w:t>Оказание методической и практической помощи учителю АСОШ №</w:t>
            </w:r>
            <w:r>
              <w:rPr>
                <w:sz w:val="24"/>
              </w:rPr>
              <w:t>1</w:t>
            </w:r>
            <w:r w:rsidRPr="0000428C">
              <w:rPr>
                <w:sz w:val="24"/>
              </w:rPr>
              <w:t xml:space="preserve"> Рабдановой Ц. в подготовке к презентации «Традиции и обычаи, связанные с бурятским праздником «Сагаалган». </w:t>
            </w:r>
          </w:p>
        </w:tc>
        <w:tc>
          <w:tcPr>
            <w:tcW w:w="1842" w:type="dxa"/>
          </w:tcPr>
          <w:p w:rsidR="00CD3562" w:rsidRPr="0000428C" w:rsidRDefault="00CD3562" w:rsidP="00CD3562">
            <w:pPr>
              <w:jc w:val="both"/>
              <w:rPr>
                <w:sz w:val="24"/>
              </w:rPr>
            </w:pPr>
            <w:r>
              <w:rPr>
                <w:sz w:val="24"/>
              </w:rPr>
              <w:t>Подготовка к презентации</w:t>
            </w:r>
          </w:p>
        </w:tc>
        <w:tc>
          <w:tcPr>
            <w:tcW w:w="1134" w:type="dxa"/>
          </w:tcPr>
          <w:p w:rsidR="00CD3562" w:rsidRPr="0000428C" w:rsidRDefault="00CD3562" w:rsidP="00CD3562">
            <w:pPr>
              <w:jc w:val="center"/>
              <w:rPr>
                <w:sz w:val="24"/>
              </w:rPr>
            </w:pPr>
            <w:r w:rsidRPr="0000428C">
              <w:rPr>
                <w:sz w:val="24"/>
              </w:rPr>
              <w:t>6.11.2018</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консультативной помощи мастеру Дондокову Б.Б. в подготовке к выставке и юбилейным мероприятиям.</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00428C" w:rsidRDefault="00CD3562" w:rsidP="00CD3562">
            <w:pPr>
              <w:jc w:val="center"/>
              <w:rPr>
                <w:sz w:val="24"/>
              </w:rPr>
            </w:pPr>
            <w:r w:rsidRPr="0000428C">
              <w:rPr>
                <w:sz w:val="24"/>
              </w:rPr>
              <w:t>12.11.2018</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консультационной помощи корреспонденту Агинского филиала «ГТРК-Чита» Будаевой Х.Д. по вопросу исследования нематериального культурного наследия бурятского народа.</w:t>
            </w:r>
          </w:p>
        </w:tc>
        <w:tc>
          <w:tcPr>
            <w:tcW w:w="1842" w:type="dxa"/>
          </w:tcPr>
          <w:p w:rsidR="00CD3562" w:rsidRPr="0000428C" w:rsidRDefault="00CD3562" w:rsidP="00CD3562">
            <w:pPr>
              <w:jc w:val="both"/>
              <w:rPr>
                <w:sz w:val="24"/>
              </w:rPr>
            </w:pPr>
            <w:r>
              <w:rPr>
                <w:sz w:val="24"/>
              </w:rPr>
              <w:t xml:space="preserve">Консультация </w:t>
            </w:r>
          </w:p>
        </w:tc>
        <w:tc>
          <w:tcPr>
            <w:tcW w:w="1134" w:type="dxa"/>
          </w:tcPr>
          <w:p w:rsidR="00CD3562" w:rsidRPr="0000428C" w:rsidRDefault="00CD3562" w:rsidP="00CD3562">
            <w:pPr>
              <w:jc w:val="center"/>
              <w:rPr>
                <w:sz w:val="24"/>
              </w:rPr>
            </w:pPr>
            <w:r w:rsidRPr="0000428C">
              <w:rPr>
                <w:sz w:val="24"/>
              </w:rPr>
              <w:t>12.11.2018</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консультативной, методической и практической помощи классному руководителю 10 «г» класса АСОШ №1 Намжиловой Е.С. в подготовке и проведении урока мужества и патриотизма для 10-х классов школы с участием военного комиссара Агинского района, председателя общественной организации ветеранов «Боевое братство», ветеранов округа и общественного клуба краеведов «Алтан жаса».</w:t>
            </w:r>
          </w:p>
        </w:tc>
        <w:tc>
          <w:tcPr>
            <w:tcW w:w="1842" w:type="dxa"/>
          </w:tcPr>
          <w:p w:rsidR="00CD3562" w:rsidRPr="0000428C" w:rsidRDefault="00CD3562" w:rsidP="00CD3562">
            <w:pPr>
              <w:jc w:val="both"/>
              <w:rPr>
                <w:sz w:val="24"/>
              </w:rPr>
            </w:pPr>
            <w:r>
              <w:rPr>
                <w:sz w:val="24"/>
              </w:rPr>
              <w:t xml:space="preserve">Урок </w:t>
            </w:r>
          </w:p>
        </w:tc>
        <w:tc>
          <w:tcPr>
            <w:tcW w:w="1134" w:type="dxa"/>
          </w:tcPr>
          <w:p w:rsidR="00CD3562" w:rsidRPr="0000428C" w:rsidRDefault="00CD3562" w:rsidP="00CD3562">
            <w:pPr>
              <w:jc w:val="center"/>
              <w:rPr>
                <w:sz w:val="24"/>
              </w:rPr>
            </w:pPr>
            <w:r w:rsidRPr="0000428C">
              <w:rPr>
                <w:sz w:val="24"/>
              </w:rPr>
              <w:t>28.11.2018</w:t>
            </w:r>
          </w:p>
        </w:tc>
        <w:tc>
          <w:tcPr>
            <w:tcW w:w="992" w:type="dxa"/>
          </w:tcPr>
          <w:p w:rsidR="00CD3562" w:rsidRPr="0000428C" w:rsidRDefault="00CD3562" w:rsidP="00CD3562">
            <w:pPr>
              <w:jc w:val="center"/>
              <w:rPr>
                <w:sz w:val="24"/>
              </w:rPr>
            </w:pPr>
            <w:r>
              <w:rPr>
                <w:sz w:val="24"/>
              </w:rPr>
              <w:t>30</w:t>
            </w:r>
          </w:p>
        </w:tc>
      </w:tr>
      <w:tr w:rsidR="00CD3562" w:rsidRPr="0000428C" w:rsidTr="001B161A">
        <w:tc>
          <w:tcPr>
            <w:tcW w:w="5637" w:type="dxa"/>
          </w:tcPr>
          <w:p w:rsidR="00CD3562" w:rsidRPr="0000428C" w:rsidRDefault="00CD3562" w:rsidP="00CD3562">
            <w:pPr>
              <w:jc w:val="both"/>
              <w:rPr>
                <w:sz w:val="24"/>
              </w:rPr>
            </w:pPr>
            <w:r>
              <w:rPr>
                <w:sz w:val="24"/>
              </w:rPr>
              <w:t>П</w:t>
            </w:r>
            <w:r w:rsidRPr="0000428C">
              <w:rPr>
                <w:sz w:val="24"/>
              </w:rPr>
              <w:t>рактическая и консультативная помощь при оформлении протокола общего собрания лауреатов 3 этап</w:t>
            </w:r>
            <w:r>
              <w:rPr>
                <w:sz w:val="24"/>
              </w:rPr>
              <w:t>а</w:t>
            </w:r>
            <w:r w:rsidRPr="0000428C">
              <w:rPr>
                <w:sz w:val="24"/>
              </w:rPr>
              <w:t xml:space="preserve"> межмуниципального конкурса художественной самодеятельно</w:t>
            </w:r>
            <w:r>
              <w:rPr>
                <w:sz w:val="24"/>
              </w:rPr>
              <w:t>сти «Не стареют душой ветераны»</w:t>
            </w:r>
          </w:p>
        </w:tc>
        <w:tc>
          <w:tcPr>
            <w:tcW w:w="1842" w:type="dxa"/>
          </w:tcPr>
          <w:p w:rsidR="00CD3562" w:rsidRPr="0000428C" w:rsidRDefault="00CD3562" w:rsidP="00CD3562">
            <w:pPr>
              <w:jc w:val="both"/>
              <w:rPr>
                <w:rFonts w:eastAsia="Calibri"/>
                <w:sz w:val="24"/>
              </w:rPr>
            </w:pPr>
            <w:r>
              <w:rPr>
                <w:rFonts w:eastAsia="Calibri"/>
                <w:sz w:val="24"/>
              </w:rPr>
              <w:t xml:space="preserve">Консультация </w:t>
            </w:r>
          </w:p>
        </w:tc>
        <w:tc>
          <w:tcPr>
            <w:tcW w:w="1134" w:type="dxa"/>
          </w:tcPr>
          <w:p w:rsidR="00CD3562" w:rsidRPr="0000428C" w:rsidRDefault="00CD3562" w:rsidP="00CD3562">
            <w:pPr>
              <w:jc w:val="center"/>
              <w:rPr>
                <w:rFonts w:eastAsia="Calibri"/>
                <w:sz w:val="24"/>
              </w:rPr>
            </w:pPr>
            <w:r w:rsidRPr="0000428C">
              <w:rPr>
                <w:rFonts w:eastAsia="Calibri"/>
                <w:sz w:val="24"/>
              </w:rPr>
              <w:t>06-09.11.18</w:t>
            </w:r>
          </w:p>
        </w:tc>
        <w:tc>
          <w:tcPr>
            <w:tcW w:w="992" w:type="dxa"/>
          </w:tcPr>
          <w:p w:rsidR="00CD3562" w:rsidRDefault="00CD3562" w:rsidP="00CD3562">
            <w:pPr>
              <w:jc w:val="center"/>
              <w:rPr>
                <w:rFonts w:eastAsia="Calibri"/>
                <w:sz w:val="24"/>
              </w:rPr>
            </w:pPr>
            <w:r w:rsidRPr="0000428C">
              <w:rPr>
                <w:rFonts w:eastAsia="Calibri"/>
                <w:sz w:val="24"/>
              </w:rPr>
              <w:t xml:space="preserve">700 </w:t>
            </w:r>
          </w:p>
          <w:p w:rsidR="00CD3562" w:rsidRPr="0000428C" w:rsidRDefault="00CD3562" w:rsidP="00CD3562">
            <w:pPr>
              <w:jc w:val="center"/>
              <w:rPr>
                <w:rFonts w:eastAsia="Calibri"/>
                <w:sz w:val="24"/>
              </w:rPr>
            </w:pPr>
            <w:r w:rsidRPr="0000428C">
              <w:rPr>
                <w:rFonts w:eastAsia="Calibri"/>
                <w:sz w:val="24"/>
              </w:rPr>
              <w:t xml:space="preserve">20 </w:t>
            </w:r>
          </w:p>
        </w:tc>
      </w:tr>
      <w:tr w:rsidR="00CD3562" w:rsidRPr="0000428C" w:rsidTr="001B161A">
        <w:tc>
          <w:tcPr>
            <w:tcW w:w="5637" w:type="dxa"/>
          </w:tcPr>
          <w:p w:rsidR="00CD3562" w:rsidRPr="0000428C" w:rsidRDefault="00CD3562" w:rsidP="00CD3562">
            <w:pPr>
              <w:jc w:val="both"/>
              <w:rPr>
                <w:sz w:val="24"/>
              </w:rPr>
            </w:pPr>
            <w:r>
              <w:rPr>
                <w:sz w:val="24"/>
              </w:rPr>
              <w:t>П</w:t>
            </w:r>
            <w:r w:rsidRPr="0000428C">
              <w:rPr>
                <w:sz w:val="24"/>
              </w:rPr>
              <w:t>р</w:t>
            </w:r>
            <w:r w:rsidR="001B161A">
              <w:rPr>
                <w:sz w:val="24"/>
              </w:rPr>
              <w:t>актическая помощь в проведении м</w:t>
            </w:r>
            <w:r w:rsidRPr="0000428C">
              <w:rPr>
                <w:sz w:val="24"/>
              </w:rPr>
              <w:t>астер-класс</w:t>
            </w:r>
            <w:r>
              <w:rPr>
                <w:sz w:val="24"/>
              </w:rPr>
              <w:t>а</w:t>
            </w:r>
            <w:r w:rsidRPr="0000428C">
              <w:rPr>
                <w:sz w:val="24"/>
              </w:rPr>
              <w:t xml:space="preserve"> по бурят-моногольской каллиграфии:</w:t>
            </w:r>
          </w:p>
          <w:p w:rsidR="00CD3562" w:rsidRPr="0000428C" w:rsidRDefault="00CD3562" w:rsidP="00CD3562">
            <w:pPr>
              <w:jc w:val="both"/>
              <w:rPr>
                <w:sz w:val="24"/>
              </w:rPr>
            </w:pPr>
            <w:r w:rsidRPr="0000428C">
              <w:rPr>
                <w:sz w:val="24"/>
              </w:rPr>
              <w:t xml:space="preserve"> </w:t>
            </w:r>
          </w:p>
        </w:tc>
        <w:tc>
          <w:tcPr>
            <w:tcW w:w="1842" w:type="dxa"/>
          </w:tcPr>
          <w:p w:rsidR="00CD3562" w:rsidRPr="0000428C" w:rsidRDefault="00CD3562" w:rsidP="001B161A">
            <w:pPr>
              <w:jc w:val="both"/>
              <w:rPr>
                <w:rFonts w:eastAsia="Calibri"/>
                <w:sz w:val="24"/>
              </w:rPr>
            </w:pPr>
            <w:r>
              <w:rPr>
                <w:sz w:val="24"/>
              </w:rPr>
              <w:t>О</w:t>
            </w:r>
            <w:r w:rsidRPr="0000428C">
              <w:rPr>
                <w:sz w:val="24"/>
              </w:rPr>
              <w:t>бработка и подборка фотоматериала</w:t>
            </w:r>
          </w:p>
        </w:tc>
        <w:tc>
          <w:tcPr>
            <w:tcW w:w="1134" w:type="dxa"/>
          </w:tcPr>
          <w:p w:rsidR="00CD3562" w:rsidRPr="0000428C" w:rsidRDefault="00CD3562" w:rsidP="00CD3562">
            <w:pPr>
              <w:jc w:val="center"/>
              <w:rPr>
                <w:rFonts w:eastAsia="Calibri"/>
                <w:sz w:val="24"/>
              </w:rPr>
            </w:pPr>
            <w:r w:rsidRPr="0000428C">
              <w:rPr>
                <w:rFonts w:eastAsia="Calibri"/>
                <w:sz w:val="24"/>
              </w:rPr>
              <w:t>19.11.18</w:t>
            </w:r>
          </w:p>
        </w:tc>
        <w:tc>
          <w:tcPr>
            <w:tcW w:w="992" w:type="dxa"/>
          </w:tcPr>
          <w:p w:rsidR="00CD3562" w:rsidRPr="0000428C" w:rsidRDefault="00CD3562" w:rsidP="00CD3562">
            <w:pPr>
              <w:jc w:val="center"/>
              <w:rPr>
                <w:rFonts w:eastAsia="Calibri"/>
                <w:sz w:val="24"/>
              </w:rPr>
            </w:pPr>
            <w:r>
              <w:rPr>
                <w:rFonts w:eastAsia="Calibri"/>
                <w:sz w:val="24"/>
              </w:rPr>
              <w:t>10</w:t>
            </w:r>
          </w:p>
          <w:p w:rsidR="00CD3562" w:rsidRPr="0000428C" w:rsidRDefault="00CD3562" w:rsidP="00CD3562">
            <w:pPr>
              <w:jc w:val="center"/>
              <w:rPr>
                <w:rFonts w:eastAsia="Calibri"/>
                <w:sz w:val="24"/>
              </w:rPr>
            </w:pPr>
            <w:r w:rsidRPr="0000428C">
              <w:rPr>
                <w:rFonts w:eastAsia="Calibri"/>
                <w:sz w:val="24"/>
              </w:rPr>
              <w:t xml:space="preserve"> </w:t>
            </w:r>
          </w:p>
        </w:tc>
      </w:tr>
      <w:tr w:rsidR="00CD3562" w:rsidRPr="0000428C" w:rsidTr="001B161A">
        <w:trPr>
          <w:trHeight w:val="421"/>
        </w:trPr>
        <w:tc>
          <w:tcPr>
            <w:tcW w:w="5637" w:type="dxa"/>
          </w:tcPr>
          <w:p w:rsidR="00CD3562" w:rsidRPr="0000428C" w:rsidRDefault="00CD3562" w:rsidP="00CD3562">
            <w:pPr>
              <w:jc w:val="both"/>
              <w:rPr>
                <w:sz w:val="24"/>
              </w:rPr>
            </w:pPr>
            <w:r w:rsidRPr="0000428C">
              <w:rPr>
                <w:color w:val="000000"/>
                <w:sz w:val="24"/>
              </w:rPr>
              <w:t xml:space="preserve">Методическая и практическая помощь по созданию и аранжировке фонограмм </w:t>
            </w:r>
            <w:r>
              <w:rPr>
                <w:color w:val="000000"/>
                <w:sz w:val="24"/>
              </w:rPr>
              <w:t>участникам и авторам конкурса б</w:t>
            </w:r>
            <w:r w:rsidRPr="0000428C">
              <w:rPr>
                <w:color w:val="000000"/>
                <w:sz w:val="24"/>
              </w:rPr>
              <w:t>урятской эстрадной песни о Цокто-Х</w:t>
            </w:r>
            <w:r>
              <w:rPr>
                <w:color w:val="000000"/>
                <w:sz w:val="24"/>
              </w:rPr>
              <w:t>ангиле, посвященной к 50-летию к</w:t>
            </w:r>
            <w:r w:rsidRPr="0000428C">
              <w:rPr>
                <w:color w:val="000000"/>
                <w:sz w:val="24"/>
              </w:rPr>
              <w:t>онкурса песен «О родном селе»</w:t>
            </w:r>
          </w:p>
        </w:tc>
        <w:tc>
          <w:tcPr>
            <w:tcW w:w="1842" w:type="dxa"/>
          </w:tcPr>
          <w:p w:rsidR="00CD3562" w:rsidRPr="0000428C" w:rsidRDefault="00CD3562" w:rsidP="00CD3562">
            <w:pPr>
              <w:jc w:val="both"/>
              <w:rPr>
                <w:rFonts w:eastAsia="Calibri"/>
                <w:sz w:val="24"/>
              </w:rPr>
            </w:pPr>
            <w:r>
              <w:rPr>
                <w:color w:val="000000"/>
                <w:sz w:val="24"/>
              </w:rPr>
              <w:t>С</w:t>
            </w:r>
            <w:r w:rsidRPr="0000428C">
              <w:rPr>
                <w:color w:val="000000"/>
                <w:sz w:val="24"/>
              </w:rPr>
              <w:t>оздани</w:t>
            </w:r>
            <w:r>
              <w:rPr>
                <w:color w:val="000000"/>
                <w:sz w:val="24"/>
              </w:rPr>
              <w:t>е</w:t>
            </w:r>
            <w:r w:rsidRPr="0000428C">
              <w:rPr>
                <w:color w:val="000000"/>
                <w:sz w:val="24"/>
              </w:rPr>
              <w:t xml:space="preserve"> и аранжировк</w:t>
            </w:r>
            <w:r>
              <w:rPr>
                <w:color w:val="000000"/>
                <w:sz w:val="24"/>
              </w:rPr>
              <w:t>а</w:t>
            </w:r>
            <w:r w:rsidRPr="0000428C">
              <w:rPr>
                <w:color w:val="000000"/>
                <w:sz w:val="24"/>
              </w:rPr>
              <w:t xml:space="preserve"> фонограмм</w:t>
            </w:r>
          </w:p>
        </w:tc>
        <w:tc>
          <w:tcPr>
            <w:tcW w:w="1134" w:type="dxa"/>
          </w:tcPr>
          <w:p w:rsidR="00CD3562" w:rsidRPr="0000428C" w:rsidRDefault="00CD3562" w:rsidP="00CD3562">
            <w:pPr>
              <w:jc w:val="center"/>
              <w:rPr>
                <w:sz w:val="24"/>
              </w:rPr>
            </w:pPr>
            <w:r>
              <w:rPr>
                <w:sz w:val="24"/>
              </w:rPr>
              <w:t>22.11</w:t>
            </w:r>
            <w:r w:rsidR="006E7C7B">
              <w:rPr>
                <w:sz w:val="24"/>
              </w:rPr>
              <w:t>.18</w:t>
            </w:r>
          </w:p>
        </w:tc>
        <w:tc>
          <w:tcPr>
            <w:tcW w:w="992" w:type="dxa"/>
          </w:tcPr>
          <w:p w:rsidR="00CD3562" w:rsidRPr="0000428C" w:rsidRDefault="00CD3562" w:rsidP="00CD3562">
            <w:pPr>
              <w:jc w:val="center"/>
              <w:rPr>
                <w:rFonts w:eastAsia="Calibri"/>
                <w:sz w:val="24"/>
              </w:rPr>
            </w:pPr>
            <w:r w:rsidRPr="0000428C">
              <w:rPr>
                <w:rFonts w:eastAsia="Calibri"/>
                <w:sz w:val="24"/>
              </w:rPr>
              <w:t>5</w:t>
            </w:r>
          </w:p>
        </w:tc>
      </w:tr>
      <w:tr w:rsidR="00CD3562" w:rsidRPr="0000428C" w:rsidTr="001B161A">
        <w:tc>
          <w:tcPr>
            <w:tcW w:w="5637" w:type="dxa"/>
          </w:tcPr>
          <w:p w:rsidR="00CD3562" w:rsidRPr="0000428C" w:rsidRDefault="00CD3562" w:rsidP="00CD3562">
            <w:pPr>
              <w:jc w:val="both"/>
              <w:rPr>
                <w:sz w:val="24"/>
              </w:rPr>
            </w:pPr>
            <w:r w:rsidRPr="0000428C">
              <w:rPr>
                <w:color w:val="000000"/>
                <w:sz w:val="24"/>
              </w:rPr>
              <w:t>Методическая и практическая помощь в создании и аранжировки фонограмм на сагаалган 2019 года  выпускникам Южно-Аргалейской средней школы,  выпускникам Ага-Хангильской средней школы.</w:t>
            </w:r>
          </w:p>
        </w:tc>
        <w:tc>
          <w:tcPr>
            <w:tcW w:w="1842" w:type="dxa"/>
          </w:tcPr>
          <w:p w:rsidR="00CD3562" w:rsidRPr="0000428C" w:rsidRDefault="00CD3562" w:rsidP="00CD3562">
            <w:pPr>
              <w:jc w:val="both"/>
              <w:rPr>
                <w:sz w:val="24"/>
              </w:rPr>
            </w:pPr>
            <w:r>
              <w:rPr>
                <w:color w:val="000000"/>
                <w:sz w:val="24"/>
              </w:rPr>
              <w:t>С</w:t>
            </w:r>
            <w:r w:rsidRPr="0000428C">
              <w:rPr>
                <w:color w:val="000000"/>
                <w:sz w:val="24"/>
              </w:rPr>
              <w:t>оздани</w:t>
            </w:r>
            <w:r>
              <w:rPr>
                <w:color w:val="000000"/>
                <w:sz w:val="24"/>
              </w:rPr>
              <w:t>е</w:t>
            </w:r>
            <w:r w:rsidRPr="0000428C">
              <w:rPr>
                <w:color w:val="000000"/>
                <w:sz w:val="24"/>
              </w:rPr>
              <w:t xml:space="preserve"> и аранжировк</w:t>
            </w:r>
            <w:r>
              <w:rPr>
                <w:color w:val="000000"/>
                <w:sz w:val="24"/>
              </w:rPr>
              <w:t>а</w:t>
            </w:r>
            <w:r w:rsidRPr="0000428C">
              <w:rPr>
                <w:color w:val="000000"/>
                <w:sz w:val="24"/>
              </w:rPr>
              <w:t xml:space="preserve"> фонограмм</w:t>
            </w:r>
          </w:p>
        </w:tc>
        <w:tc>
          <w:tcPr>
            <w:tcW w:w="1134" w:type="dxa"/>
          </w:tcPr>
          <w:p w:rsidR="00CD3562" w:rsidRPr="0000428C" w:rsidRDefault="00CD3562" w:rsidP="00CD3562">
            <w:pPr>
              <w:jc w:val="center"/>
              <w:rPr>
                <w:sz w:val="24"/>
              </w:rPr>
            </w:pPr>
            <w:r>
              <w:rPr>
                <w:sz w:val="24"/>
              </w:rPr>
              <w:t>25.11</w:t>
            </w:r>
            <w:r w:rsidR="006E7C7B">
              <w:rPr>
                <w:sz w:val="24"/>
              </w:rPr>
              <w:t>.18</w:t>
            </w:r>
          </w:p>
        </w:tc>
        <w:tc>
          <w:tcPr>
            <w:tcW w:w="992" w:type="dxa"/>
          </w:tcPr>
          <w:p w:rsidR="00CD3562" w:rsidRPr="0000428C" w:rsidRDefault="00CD3562" w:rsidP="00CD3562">
            <w:pPr>
              <w:jc w:val="center"/>
              <w:rPr>
                <w:sz w:val="24"/>
              </w:rPr>
            </w:pPr>
            <w:r w:rsidRPr="0000428C">
              <w:rPr>
                <w:sz w:val="24"/>
              </w:rPr>
              <w:t>5</w:t>
            </w:r>
          </w:p>
        </w:tc>
      </w:tr>
      <w:tr w:rsidR="00CD3562" w:rsidRPr="0000428C" w:rsidTr="001B161A">
        <w:tc>
          <w:tcPr>
            <w:tcW w:w="5637" w:type="dxa"/>
          </w:tcPr>
          <w:p w:rsidR="00CD3562" w:rsidRPr="0000428C" w:rsidRDefault="00CD3562" w:rsidP="00CD3562">
            <w:pPr>
              <w:jc w:val="both"/>
              <w:rPr>
                <w:sz w:val="24"/>
              </w:rPr>
            </w:pPr>
            <w:r w:rsidRPr="0000428C">
              <w:rPr>
                <w:color w:val="000000"/>
                <w:sz w:val="24"/>
              </w:rPr>
              <w:t>Методическая и практическая помощь в создании и аранжировк</w:t>
            </w:r>
            <w:r>
              <w:rPr>
                <w:color w:val="000000"/>
                <w:sz w:val="24"/>
              </w:rPr>
              <w:t>е</w:t>
            </w:r>
            <w:r w:rsidRPr="0000428C">
              <w:rPr>
                <w:color w:val="000000"/>
                <w:sz w:val="24"/>
              </w:rPr>
              <w:t xml:space="preserve"> фонограмм</w:t>
            </w:r>
            <w:r>
              <w:rPr>
                <w:color w:val="000000"/>
                <w:sz w:val="24"/>
              </w:rPr>
              <w:t xml:space="preserve"> Агинскому </w:t>
            </w:r>
            <w:r w:rsidRPr="0000428C">
              <w:rPr>
                <w:color w:val="000000"/>
                <w:sz w:val="24"/>
              </w:rPr>
              <w:t>театру «Далитэ»</w:t>
            </w:r>
          </w:p>
        </w:tc>
        <w:tc>
          <w:tcPr>
            <w:tcW w:w="1842" w:type="dxa"/>
          </w:tcPr>
          <w:p w:rsidR="00CD3562" w:rsidRPr="0000428C" w:rsidRDefault="00CD3562" w:rsidP="00CD3562">
            <w:pPr>
              <w:jc w:val="both"/>
              <w:rPr>
                <w:sz w:val="24"/>
              </w:rPr>
            </w:pPr>
            <w:r>
              <w:rPr>
                <w:color w:val="000000"/>
                <w:sz w:val="24"/>
              </w:rPr>
              <w:t>С</w:t>
            </w:r>
            <w:r w:rsidRPr="0000428C">
              <w:rPr>
                <w:color w:val="000000"/>
                <w:sz w:val="24"/>
              </w:rPr>
              <w:t>оздани</w:t>
            </w:r>
            <w:r>
              <w:rPr>
                <w:color w:val="000000"/>
                <w:sz w:val="24"/>
              </w:rPr>
              <w:t>е</w:t>
            </w:r>
            <w:r w:rsidRPr="0000428C">
              <w:rPr>
                <w:color w:val="000000"/>
                <w:sz w:val="24"/>
              </w:rPr>
              <w:t xml:space="preserve"> и аранжировк</w:t>
            </w:r>
            <w:r>
              <w:rPr>
                <w:color w:val="000000"/>
                <w:sz w:val="24"/>
              </w:rPr>
              <w:t>а</w:t>
            </w:r>
            <w:r w:rsidRPr="0000428C">
              <w:rPr>
                <w:color w:val="000000"/>
                <w:sz w:val="24"/>
              </w:rPr>
              <w:t xml:space="preserve"> фонограмм</w:t>
            </w:r>
          </w:p>
        </w:tc>
        <w:tc>
          <w:tcPr>
            <w:tcW w:w="1134" w:type="dxa"/>
          </w:tcPr>
          <w:p w:rsidR="00CD3562" w:rsidRPr="0000428C" w:rsidRDefault="00CD3562" w:rsidP="00CD3562">
            <w:pPr>
              <w:jc w:val="center"/>
              <w:rPr>
                <w:sz w:val="24"/>
              </w:rPr>
            </w:pPr>
            <w:r>
              <w:rPr>
                <w:sz w:val="24"/>
              </w:rPr>
              <w:t>27.11</w:t>
            </w:r>
            <w:r w:rsidR="006E7C7B">
              <w:rPr>
                <w:sz w:val="24"/>
              </w:rPr>
              <w:t>.18</w:t>
            </w:r>
          </w:p>
        </w:tc>
        <w:tc>
          <w:tcPr>
            <w:tcW w:w="992" w:type="dxa"/>
          </w:tcPr>
          <w:p w:rsidR="00CD3562" w:rsidRPr="0000428C" w:rsidRDefault="00CD3562" w:rsidP="00CD3562">
            <w:pPr>
              <w:jc w:val="center"/>
              <w:rPr>
                <w:sz w:val="24"/>
              </w:rPr>
            </w:pPr>
            <w:r w:rsidRPr="0000428C">
              <w:rPr>
                <w:sz w:val="24"/>
              </w:rPr>
              <w:t>2</w:t>
            </w:r>
          </w:p>
        </w:tc>
      </w:tr>
      <w:tr w:rsidR="00CD3562" w:rsidRPr="0000428C" w:rsidTr="001B161A">
        <w:tc>
          <w:tcPr>
            <w:tcW w:w="5637" w:type="dxa"/>
          </w:tcPr>
          <w:p w:rsidR="00CD3562" w:rsidRPr="0000428C" w:rsidRDefault="00CD3562" w:rsidP="00CD3562">
            <w:pPr>
              <w:jc w:val="both"/>
              <w:rPr>
                <w:sz w:val="24"/>
              </w:rPr>
            </w:pPr>
            <w:r>
              <w:rPr>
                <w:color w:val="000000"/>
                <w:sz w:val="24"/>
              </w:rPr>
              <w:t>Практическая п</w:t>
            </w:r>
            <w:r w:rsidRPr="0000428C">
              <w:rPr>
                <w:color w:val="000000"/>
                <w:sz w:val="24"/>
              </w:rPr>
              <w:t xml:space="preserve">омощь </w:t>
            </w:r>
            <w:r>
              <w:rPr>
                <w:color w:val="000000"/>
                <w:sz w:val="24"/>
              </w:rPr>
              <w:t xml:space="preserve">режиссеру </w:t>
            </w:r>
            <w:r w:rsidRPr="0000428C">
              <w:rPr>
                <w:color w:val="000000"/>
                <w:sz w:val="24"/>
              </w:rPr>
              <w:t xml:space="preserve">Доржи Батуеву в переустановке софта-системы </w:t>
            </w:r>
            <w:r w:rsidRPr="0000428C">
              <w:rPr>
                <w:color w:val="000000"/>
                <w:sz w:val="24"/>
                <w:lang w:val="en-US"/>
              </w:rPr>
              <w:t>Windows</w:t>
            </w:r>
            <w:r w:rsidRPr="0000428C">
              <w:rPr>
                <w:color w:val="000000"/>
                <w:sz w:val="24"/>
              </w:rPr>
              <w:t xml:space="preserve"> на оргтехнику</w:t>
            </w:r>
          </w:p>
        </w:tc>
        <w:tc>
          <w:tcPr>
            <w:tcW w:w="1842" w:type="dxa"/>
          </w:tcPr>
          <w:p w:rsidR="00CD3562" w:rsidRPr="0000428C" w:rsidRDefault="00CD3562" w:rsidP="00CD3562">
            <w:pPr>
              <w:jc w:val="both"/>
              <w:rPr>
                <w:sz w:val="24"/>
              </w:rPr>
            </w:pPr>
            <w:r>
              <w:rPr>
                <w:color w:val="000000"/>
                <w:sz w:val="24"/>
              </w:rPr>
              <w:t>П</w:t>
            </w:r>
            <w:r w:rsidRPr="0000428C">
              <w:rPr>
                <w:color w:val="000000"/>
                <w:sz w:val="24"/>
              </w:rPr>
              <w:t>ереустановк</w:t>
            </w:r>
            <w:r>
              <w:rPr>
                <w:color w:val="000000"/>
                <w:sz w:val="24"/>
              </w:rPr>
              <w:t>а</w:t>
            </w:r>
            <w:r w:rsidRPr="0000428C">
              <w:rPr>
                <w:color w:val="000000"/>
                <w:sz w:val="24"/>
              </w:rPr>
              <w:t xml:space="preserve"> софта-системы </w:t>
            </w:r>
            <w:r w:rsidRPr="0000428C">
              <w:rPr>
                <w:color w:val="000000"/>
                <w:sz w:val="24"/>
                <w:lang w:val="en-US"/>
              </w:rPr>
              <w:t>Windows</w:t>
            </w:r>
          </w:p>
        </w:tc>
        <w:tc>
          <w:tcPr>
            <w:tcW w:w="1134" w:type="dxa"/>
          </w:tcPr>
          <w:p w:rsidR="00CD3562" w:rsidRPr="0000428C" w:rsidRDefault="00CD3562" w:rsidP="00CD3562">
            <w:pPr>
              <w:jc w:val="center"/>
              <w:rPr>
                <w:sz w:val="24"/>
              </w:rPr>
            </w:pPr>
            <w:r>
              <w:rPr>
                <w:sz w:val="24"/>
              </w:rPr>
              <w:t>30.11</w:t>
            </w:r>
            <w:r w:rsidR="006E7C7B">
              <w:rPr>
                <w:sz w:val="24"/>
              </w:rPr>
              <w:t>.18</w:t>
            </w:r>
          </w:p>
        </w:tc>
        <w:tc>
          <w:tcPr>
            <w:tcW w:w="992" w:type="dxa"/>
          </w:tcPr>
          <w:p w:rsidR="00CD3562" w:rsidRPr="0000428C" w:rsidRDefault="00CD3562" w:rsidP="00CD3562">
            <w:pPr>
              <w:jc w:val="center"/>
              <w:rPr>
                <w:sz w:val="24"/>
              </w:rPr>
            </w:pPr>
            <w:r w:rsidRPr="0000428C">
              <w:rPr>
                <w:sz w:val="24"/>
              </w:rPr>
              <w:t>1</w:t>
            </w:r>
          </w:p>
        </w:tc>
      </w:tr>
      <w:tr w:rsidR="00CD3562" w:rsidRPr="0000428C" w:rsidTr="001B161A">
        <w:tc>
          <w:tcPr>
            <w:tcW w:w="5637" w:type="dxa"/>
          </w:tcPr>
          <w:p w:rsidR="00CD3562" w:rsidRPr="0000428C" w:rsidRDefault="00CD3562" w:rsidP="00CD3562">
            <w:pPr>
              <w:jc w:val="both"/>
              <w:rPr>
                <w:color w:val="000000"/>
                <w:sz w:val="24"/>
              </w:rPr>
            </w:pPr>
            <w:r>
              <w:rPr>
                <w:rFonts w:eastAsia="Calibri"/>
                <w:sz w:val="24"/>
              </w:rPr>
              <w:t>Практическая помощь редакции газеты «Агинская правда» в поиске фотографии культурно-массовых мероприятии.</w:t>
            </w:r>
          </w:p>
        </w:tc>
        <w:tc>
          <w:tcPr>
            <w:tcW w:w="1842" w:type="dxa"/>
          </w:tcPr>
          <w:p w:rsidR="00CD3562" w:rsidRPr="0000428C" w:rsidRDefault="00CD3562" w:rsidP="00CD3562">
            <w:pPr>
              <w:jc w:val="both"/>
              <w:rPr>
                <w:sz w:val="24"/>
              </w:rPr>
            </w:pPr>
            <w:r>
              <w:rPr>
                <w:rFonts w:eastAsia="Calibri"/>
                <w:sz w:val="24"/>
              </w:rPr>
              <w:t>Поиск фотографии</w:t>
            </w:r>
          </w:p>
        </w:tc>
        <w:tc>
          <w:tcPr>
            <w:tcW w:w="1134" w:type="dxa"/>
          </w:tcPr>
          <w:p w:rsidR="00CD3562" w:rsidRPr="00A97606" w:rsidRDefault="00CD3562" w:rsidP="00CD3562">
            <w:pPr>
              <w:jc w:val="center"/>
              <w:rPr>
                <w:sz w:val="24"/>
              </w:rPr>
            </w:pPr>
            <w:r w:rsidRPr="00A97606">
              <w:rPr>
                <w:rFonts w:eastAsia="Calibri"/>
                <w:sz w:val="24"/>
              </w:rPr>
              <w:t>16.11.- 30.11.</w:t>
            </w:r>
            <w:r w:rsidR="006E7C7B">
              <w:rPr>
                <w:rFonts w:eastAsia="Calibri"/>
                <w:sz w:val="24"/>
              </w:rPr>
              <w:t>18</w:t>
            </w:r>
          </w:p>
        </w:tc>
        <w:tc>
          <w:tcPr>
            <w:tcW w:w="992" w:type="dxa"/>
          </w:tcPr>
          <w:p w:rsidR="00CD3562" w:rsidRPr="0000428C" w:rsidRDefault="00CD3562" w:rsidP="00CD3562">
            <w:pPr>
              <w:jc w:val="center"/>
              <w:rPr>
                <w:sz w:val="24"/>
              </w:rPr>
            </w:pPr>
            <w:r>
              <w:rPr>
                <w:sz w:val="24"/>
              </w:rPr>
              <w:t>1</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 xml:space="preserve">Консультативная, методическая и практическая помощь  режиссеру  Долгорме Долгоржаповой в разработке эскиза </w:t>
            </w:r>
            <w:r>
              <w:rPr>
                <w:rFonts w:eastAsia="Calibri"/>
                <w:sz w:val="24"/>
              </w:rPr>
              <w:t xml:space="preserve"> семейного </w:t>
            </w:r>
            <w:r w:rsidRPr="0000428C">
              <w:rPr>
                <w:rFonts w:eastAsia="Calibri"/>
                <w:sz w:val="24"/>
              </w:rPr>
              <w:t>логотипа на футболки.</w:t>
            </w:r>
          </w:p>
        </w:tc>
        <w:tc>
          <w:tcPr>
            <w:tcW w:w="1842" w:type="dxa"/>
          </w:tcPr>
          <w:p w:rsidR="00CD3562" w:rsidRPr="0000428C" w:rsidRDefault="00CD3562" w:rsidP="00CD3562">
            <w:pPr>
              <w:jc w:val="both"/>
              <w:rPr>
                <w:rFonts w:eastAsia="Calibri"/>
                <w:sz w:val="24"/>
              </w:rPr>
            </w:pPr>
            <w:r>
              <w:rPr>
                <w:rFonts w:eastAsia="Calibri"/>
                <w:sz w:val="24"/>
              </w:rPr>
              <w:t xml:space="preserve">Разработка эскиза </w:t>
            </w:r>
          </w:p>
        </w:tc>
        <w:tc>
          <w:tcPr>
            <w:tcW w:w="1134" w:type="dxa"/>
          </w:tcPr>
          <w:p w:rsidR="00CD3562" w:rsidRPr="0000428C" w:rsidRDefault="00CD3562" w:rsidP="00CD3562">
            <w:pPr>
              <w:jc w:val="center"/>
              <w:rPr>
                <w:rFonts w:eastAsia="Calibri"/>
                <w:sz w:val="24"/>
              </w:rPr>
            </w:pPr>
            <w:r w:rsidRPr="0000428C">
              <w:rPr>
                <w:rFonts w:eastAsia="Calibri"/>
                <w:sz w:val="24"/>
              </w:rPr>
              <w:t>04.12.</w:t>
            </w:r>
            <w:r w:rsidR="006E7C7B">
              <w:rPr>
                <w:rFonts w:eastAsia="Calibri"/>
                <w:sz w:val="24"/>
              </w:rPr>
              <w:t>18</w:t>
            </w:r>
          </w:p>
        </w:tc>
        <w:tc>
          <w:tcPr>
            <w:tcW w:w="992" w:type="dxa"/>
          </w:tcPr>
          <w:p w:rsidR="00CD3562" w:rsidRPr="0000428C" w:rsidRDefault="00CD3562" w:rsidP="00CD3562">
            <w:pPr>
              <w:jc w:val="center"/>
              <w:rPr>
                <w:rFonts w:eastAsia="Calibri"/>
                <w:sz w:val="24"/>
              </w:rPr>
            </w:pPr>
            <w:r w:rsidRPr="0000428C">
              <w:rPr>
                <w:rFonts w:eastAsia="Calibri"/>
                <w:sz w:val="24"/>
              </w:rPr>
              <w:t>6</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lastRenderedPageBreak/>
              <w:t>Методическая и практическая помощь в подго</w:t>
            </w:r>
            <w:r>
              <w:rPr>
                <w:rFonts w:eastAsia="Calibri"/>
                <w:sz w:val="24"/>
              </w:rPr>
              <w:t>товке к персональной выставке До</w:t>
            </w:r>
            <w:r w:rsidRPr="0000428C">
              <w:rPr>
                <w:rFonts w:eastAsia="Calibri"/>
                <w:sz w:val="24"/>
              </w:rPr>
              <w:t>ндокова Б.</w:t>
            </w:r>
            <w:r>
              <w:rPr>
                <w:rFonts w:eastAsia="Calibri"/>
                <w:sz w:val="24"/>
              </w:rPr>
              <w:t>Б. в</w:t>
            </w:r>
            <w:r w:rsidRPr="0000428C">
              <w:rPr>
                <w:rFonts w:eastAsia="Calibri"/>
                <w:sz w:val="24"/>
              </w:rPr>
              <w:t xml:space="preserve"> изготовлении пригласительных</w:t>
            </w:r>
            <w:r>
              <w:rPr>
                <w:rFonts w:eastAsia="Calibri"/>
                <w:sz w:val="24"/>
              </w:rPr>
              <w:t xml:space="preserve"> открыток </w:t>
            </w:r>
            <w:r w:rsidRPr="0000428C">
              <w:rPr>
                <w:rFonts w:eastAsia="Calibri"/>
                <w:sz w:val="24"/>
              </w:rPr>
              <w:t>и баннера</w:t>
            </w:r>
            <w:r>
              <w:rPr>
                <w:rFonts w:eastAsia="Calibri"/>
                <w:sz w:val="24"/>
              </w:rPr>
              <w:t xml:space="preserve"> </w:t>
            </w:r>
            <w:r w:rsidRPr="0000428C">
              <w:rPr>
                <w:rFonts w:eastAsia="Calibri"/>
                <w:sz w:val="24"/>
              </w:rPr>
              <w:t xml:space="preserve"> </w:t>
            </w:r>
          </w:p>
        </w:tc>
        <w:tc>
          <w:tcPr>
            <w:tcW w:w="1842" w:type="dxa"/>
          </w:tcPr>
          <w:p w:rsidR="00CD3562" w:rsidRPr="0000428C" w:rsidRDefault="00CD3562" w:rsidP="00CD3562">
            <w:pPr>
              <w:jc w:val="both"/>
              <w:rPr>
                <w:rFonts w:eastAsia="Calibri"/>
                <w:sz w:val="24"/>
              </w:rPr>
            </w:pPr>
            <w:r>
              <w:rPr>
                <w:rFonts w:eastAsia="Calibri"/>
                <w:sz w:val="24"/>
              </w:rPr>
              <w:t>Изготовление</w:t>
            </w:r>
            <w:r w:rsidRPr="0000428C">
              <w:rPr>
                <w:rFonts w:eastAsia="Calibri"/>
                <w:sz w:val="24"/>
              </w:rPr>
              <w:t xml:space="preserve"> пригласительных</w:t>
            </w:r>
            <w:r>
              <w:rPr>
                <w:rFonts w:eastAsia="Calibri"/>
                <w:sz w:val="24"/>
              </w:rPr>
              <w:t xml:space="preserve"> открыток </w:t>
            </w:r>
            <w:r w:rsidRPr="0000428C">
              <w:rPr>
                <w:rFonts w:eastAsia="Calibri"/>
                <w:sz w:val="24"/>
              </w:rPr>
              <w:t>и баннера</w:t>
            </w:r>
            <w:r>
              <w:rPr>
                <w:rFonts w:eastAsia="Calibri"/>
                <w:sz w:val="24"/>
              </w:rPr>
              <w:t xml:space="preserve"> </w:t>
            </w:r>
            <w:r w:rsidRPr="0000428C">
              <w:rPr>
                <w:rFonts w:eastAsia="Calibri"/>
                <w:sz w:val="24"/>
              </w:rPr>
              <w:t xml:space="preserve"> </w:t>
            </w:r>
          </w:p>
        </w:tc>
        <w:tc>
          <w:tcPr>
            <w:tcW w:w="1134" w:type="dxa"/>
          </w:tcPr>
          <w:p w:rsidR="00CD3562" w:rsidRPr="0000428C" w:rsidRDefault="00CD3562" w:rsidP="00CD3562">
            <w:pPr>
              <w:jc w:val="center"/>
              <w:rPr>
                <w:rFonts w:eastAsia="Calibri"/>
                <w:sz w:val="24"/>
              </w:rPr>
            </w:pPr>
            <w:r w:rsidRPr="0000428C">
              <w:rPr>
                <w:rFonts w:eastAsia="Calibri"/>
                <w:sz w:val="24"/>
              </w:rPr>
              <w:t>21.12.</w:t>
            </w:r>
            <w:r w:rsidR="006E7C7B">
              <w:rPr>
                <w:rFonts w:eastAsia="Calibri"/>
                <w:sz w:val="24"/>
              </w:rPr>
              <w:t>18</w:t>
            </w:r>
          </w:p>
        </w:tc>
        <w:tc>
          <w:tcPr>
            <w:tcW w:w="992" w:type="dxa"/>
          </w:tcPr>
          <w:p w:rsidR="00CD3562" w:rsidRPr="0000428C" w:rsidRDefault="00CD3562" w:rsidP="00CD3562">
            <w:pPr>
              <w:jc w:val="center"/>
              <w:rPr>
                <w:rFonts w:eastAsia="Calibri"/>
                <w:sz w:val="24"/>
              </w:rPr>
            </w:pPr>
            <w:r w:rsidRPr="0000428C">
              <w:rPr>
                <w:rFonts w:eastAsia="Calibri"/>
                <w:sz w:val="24"/>
              </w:rPr>
              <w:t>4</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Консультативная, методическая, практическая помощь в оформлении лестничной площадки Ага-Хангильской СОШ</w:t>
            </w:r>
          </w:p>
        </w:tc>
        <w:tc>
          <w:tcPr>
            <w:tcW w:w="1842" w:type="dxa"/>
          </w:tcPr>
          <w:p w:rsidR="00CD3562" w:rsidRPr="0000428C" w:rsidRDefault="00CD3562" w:rsidP="00CD3562">
            <w:pPr>
              <w:jc w:val="both"/>
              <w:rPr>
                <w:rFonts w:eastAsia="Calibri"/>
                <w:sz w:val="24"/>
              </w:rPr>
            </w:pPr>
            <w:r>
              <w:rPr>
                <w:rFonts w:eastAsia="Calibri"/>
                <w:sz w:val="24"/>
              </w:rPr>
              <w:t>О</w:t>
            </w:r>
            <w:r w:rsidRPr="0000428C">
              <w:rPr>
                <w:rFonts w:eastAsia="Calibri"/>
                <w:sz w:val="24"/>
              </w:rPr>
              <w:t>формлени</w:t>
            </w:r>
            <w:r>
              <w:rPr>
                <w:rFonts w:eastAsia="Calibri"/>
                <w:sz w:val="24"/>
              </w:rPr>
              <w:t>е</w:t>
            </w:r>
            <w:r w:rsidRPr="0000428C">
              <w:rPr>
                <w:rFonts w:eastAsia="Calibri"/>
                <w:sz w:val="24"/>
              </w:rPr>
              <w:t xml:space="preserve"> лестничной площадки</w:t>
            </w:r>
          </w:p>
        </w:tc>
        <w:tc>
          <w:tcPr>
            <w:tcW w:w="1134" w:type="dxa"/>
          </w:tcPr>
          <w:p w:rsidR="00CD3562" w:rsidRPr="0000428C" w:rsidRDefault="00CD3562" w:rsidP="006E7C7B">
            <w:pPr>
              <w:jc w:val="center"/>
              <w:rPr>
                <w:rFonts w:eastAsia="Calibri"/>
                <w:sz w:val="24"/>
              </w:rPr>
            </w:pPr>
            <w:r w:rsidRPr="0000428C">
              <w:rPr>
                <w:rFonts w:eastAsia="Calibri"/>
                <w:sz w:val="24"/>
              </w:rPr>
              <w:t>22.12.18</w:t>
            </w:r>
          </w:p>
        </w:tc>
        <w:tc>
          <w:tcPr>
            <w:tcW w:w="992" w:type="dxa"/>
          </w:tcPr>
          <w:p w:rsidR="00CD3562" w:rsidRPr="0000428C" w:rsidRDefault="00CD3562" w:rsidP="00CD3562">
            <w:pPr>
              <w:jc w:val="center"/>
              <w:rPr>
                <w:rFonts w:eastAsia="Calibri"/>
                <w:sz w:val="24"/>
              </w:rPr>
            </w:pPr>
            <w:r w:rsidRPr="0000428C">
              <w:rPr>
                <w:rFonts w:eastAsia="Calibri"/>
                <w:sz w:val="24"/>
              </w:rPr>
              <w:t>3</w:t>
            </w:r>
          </w:p>
        </w:tc>
      </w:tr>
      <w:tr w:rsidR="00CD3562" w:rsidRPr="0000428C" w:rsidTr="001B161A">
        <w:tc>
          <w:tcPr>
            <w:tcW w:w="5637" w:type="dxa"/>
          </w:tcPr>
          <w:p w:rsidR="00CD3562" w:rsidRPr="0000428C" w:rsidRDefault="00CD3562" w:rsidP="00CD3562">
            <w:pPr>
              <w:jc w:val="both"/>
              <w:rPr>
                <w:rFonts w:eastAsia="Calibri"/>
                <w:sz w:val="24"/>
              </w:rPr>
            </w:pPr>
            <w:r w:rsidRPr="0000428C">
              <w:rPr>
                <w:rFonts w:eastAsia="Calibri"/>
                <w:sz w:val="24"/>
              </w:rPr>
              <w:t xml:space="preserve">Консультативная, методическая и практическая помощь ИП Будаевой Б.Ц. в оформлении </w:t>
            </w:r>
            <w:r>
              <w:rPr>
                <w:rFonts w:eastAsia="Calibri"/>
                <w:sz w:val="24"/>
              </w:rPr>
              <w:t xml:space="preserve">зала </w:t>
            </w:r>
            <w:r w:rsidRPr="0000428C">
              <w:rPr>
                <w:rFonts w:eastAsia="Calibri"/>
                <w:sz w:val="24"/>
              </w:rPr>
              <w:t xml:space="preserve">кафе </w:t>
            </w:r>
          </w:p>
        </w:tc>
        <w:tc>
          <w:tcPr>
            <w:tcW w:w="1842" w:type="dxa"/>
          </w:tcPr>
          <w:p w:rsidR="00CD3562" w:rsidRPr="0000428C" w:rsidRDefault="00CD3562" w:rsidP="00CD3562">
            <w:pPr>
              <w:jc w:val="both"/>
              <w:rPr>
                <w:rFonts w:eastAsia="Calibri"/>
                <w:sz w:val="24"/>
              </w:rPr>
            </w:pPr>
            <w:r>
              <w:rPr>
                <w:rFonts w:eastAsia="Calibri"/>
                <w:sz w:val="24"/>
              </w:rPr>
              <w:t>О</w:t>
            </w:r>
            <w:r w:rsidRPr="0000428C">
              <w:rPr>
                <w:rFonts w:eastAsia="Calibri"/>
                <w:sz w:val="24"/>
              </w:rPr>
              <w:t>формлени</w:t>
            </w:r>
            <w:r>
              <w:rPr>
                <w:rFonts w:eastAsia="Calibri"/>
                <w:sz w:val="24"/>
              </w:rPr>
              <w:t>е</w:t>
            </w:r>
            <w:r w:rsidRPr="0000428C">
              <w:rPr>
                <w:rFonts w:eastAsia="Calibri"/>
                <w:sz w:val="24"/>
              </w:rPr>
              <w:t xml:space="preserve"> </w:t>
            </w:r>
            <w:r>
              <w:rPr>
                <w:rFonts w:eastAsia="Calibri"/>
                <w:sz w:val="24"/>
              </w:rPr>
              <w:t xml:space="preserve">зала </w:t>
            </w:r>
            <w:r w:rsidRPr="0000428C">
              <w:rPr>
                <w:rFonts w:eastAsia="Calibri"/>
                <w:sz w:val="24"/>
              </w:rPr>
              <w:t>кафе</w:t>
            </w:r>
          </w:p>
        </w:tc>
        <w:tc>
          <w:tcPr>
            <w:tcW w:w="1134" w:type="dxa"/>
          </w:tcPr>
          <w:p w:rsidR="00CD3562" w:rsidRPr="0000428C" w:rsidRDefault="006E7C7B" w:rsidP="00CD3562">
            <w:pPr>
              <w:jc w:val="center"/>
              <w:rPr>
                <w:rFonts w:eastAsia="Calibri"/>
                <w:sz w:val="24"/>
              </w:rPr>
            </w:pPr>
            <w:r>
              <w:rPr>
                <w:rFonts w:eastAsia="Calibri"/>
                <w:sz w:val="24"/>
              </w:rPr>
              <w:t>24.12.</w:t>
            </w:r>
            <w:r w:rsidR="00CD3562" w:rsidRPr="0000428C">
              <w:rPr>
                <w:rFonts w:eastAsia="Calibri"/>
                <w:sz w:val="24"/>
              </w:rPr>
              <w:t>12</w:t>
            </w:r>
          </w:p>
        </w:tc>
        <w:tc>
          <w:tcPr>
            <w:tcW w:w="992" w:type="dxa"/>
          </w:tcPr>
          <w:p w:rsidR="00CD3562" w:rsidRPr="0000428C" w:rsidRDefault="00CD3562" w:rsidP="00CD3562">
            <w:pPr>
              <w:jc w:val="center"/>
              <w:rPr>
                <w:rFonts w:eastAsia="Calibri"/>
                <w:sz w:val="24"/>
              </w:rPr>
            </w:pPr>
            <w:r w:rsidRPr="0000428C">
              <w:rPr>
                <w:rFonts w:eastAsia="Calibri"/>
                <w:sz w:val="24"/>
              </w:rPr>
              <w:t>5</w:t>
            </w:r>
          </w:p>
        </w:tc>
      </w:tr>
      <w:tr w:rsidR="00CD3562" w:rsidRPr="0000428C" w:rsidTr="001B161A">
        <w:tc>
          <w:tcPr>
            <w:tcW w:w="5637" w:type="dxa"/>
          </w:tcPr>
          <w:p w:rsidR="00CD3562" w:rsidRPr="00A97606" w:rsidRDefault="00CD3562" w:rsidP="001B161A">
            <w:pPr>
              <w:ind w:left="-284" w:firstLine="284"/>
              <w:rPr>
                <w:rFonts w:eastAsia="Calibri"/>
                <w:sz w:val="24"/>
              </w:rPr>
            </w:pPr>
            <w:r w:rsidRPr="0000428C">
              <w:rPr>
                <w:rFonts w:eastAsia="Calibri"/>
                <w:sz w:val="24"/>
              </w:rPr>
              <w:t>Практическая помощь ГУК «Учебно – методическ</w:t>
            </w:r>
            <w:r>
              <w:rPr>
                <w:rFonts w:eastAsia="Calibri"/>
                <w:sz w:val="24"/>
              </w:rPr>
              <w:t>ий</w:t>
            </w:r>
            <w:r w:rsidRPr="0000428C">
              <w:rPr>
                <w:rFonts w:eastAsia="Calibri"/>
                <w:sz w:val="24"/>
              </w:rPr>
              <w:t xml:space="preserve"> центр культуры и народного творчества Забайкальского края» в</w:t>
            </w:r>
            <w:r w:rsidR="001B161A">
              <w:rPr>
                <w:rFonts w:eastAsia="Calibri"/>
                <w:sz w:val="24"/>
              </w:rPr>
              <w:t xml:space="preserve"> организации выставки – ярмарки, </w:t>
            </w:r>
            <w:r w:rsidRPr="0000428C">
              <w:rPr>
                <w:rFonts w:eastAsia="Calibri"/>
                <w:sz w:val="24"/>
              </w:rPr>
              <w:t xml:space="preserve"> </w:t>
            </w:r>
            <w:r w:rsidR="001B161A" w:rsidRPr="0000428C">
              <w:rPr>
                <w:rFonts w:eastAsia="Calibri"/>
                <w:sz w:val="24"/>
              </w:rPr>
              <w:t xml:space="preserve"> </w:t>
            </w:r>
            <w:r w:rsidR="001B161A">
              <w:rPr>
                <w:rFonts w:eastAsia="Calibri"/>
                <w:sz w:val="24"/>
              </w:rPr>
              <w:t>с</w:t>
            </w:r>
            <w:r w:rsidR="001B161A" w:rsidRPr="0000428C">
              <w:rPr>
                <w:rFonts w:eastAsia="Calibri"/>
                <w:sz w:val="24"/>
              </w:rPr>
              <w:t>бор</w:t>
            </w:r>
            <w:r w:rsidR="001B161A">
              <w:rPr>
                <w:rFonts w:eastAsia="Calibri"/>
                <w:sz w:val="24"/>
              </w:rPr>
              <w:t>у</w:t>
            </w:r>
            <w:r w:rsidR="001B161A" w:rsidRPr="0000428C">
              <w:rPr>
                <w:rFonts w:eastAsia="Calibri"/>
                <w:sz w:val="24"/>
              </w:rPr>
              <w:t xml:space="preserve"> сувенирных изделий  мастеров</w:t>
            </w:r>
            <w:r w:rsidR="001B161A">
              <w:rPr>
                <w:rFonts w:eastAsia="Calibri"/>
                <w:sz w:val="24"/>
              </w:rPr>
              <w:t xml:space="preserve"> и </w:t>
            </w:r>
            <w:r w:rsidR="001B161A" w:rsidRPr="0000428C">
              <w:rPr>
                <w:rFonts w:eastAsia="Calibri"/>
                <w:sz w:val="24"/>
              </w:rPr>
              <w:t xml:space="preserve"> </w:t>
            </w:r>
            <w:r w:rsidR="001B161A">
              <w:rPr>
                <w:rFonts w:eastAsia="Calibri"/>
                <w:sz w:val="24"/>
              </w:rPr>
              <w:t>материалов</w:t>
            </w:r>
            <w:r w:rsidR="001B161A" w:rsidRPr="0000428C">
              <w:rPr>
                <w:rFonts w:eastAsia="Calibri"/>
                <w:sz w:val="24"/>
              </w:rPr>
              <w:t xml:space="preserve"> о мастерах и фотографий изделий мастеров ДПИ и НХП</w:t>
            </w:r>
          </w:p>
        </w:tc>
        <w:tc>
          <w:tcPr>
            <w:tcW w:w="1842" w:type="dxa"/>
          </w:tcPr>
          <w:p w:rsidR="00CD3562" w:rsidRDefault="001B161A" w:rsidP="00CD3562">
            <w:pPr>
              <w:jc w:val="both"/>
              <w:rPr>
                <w:rFonts w:eastAsia="Calibri"/>
                <w:sz w:val="24"/>
              </w:rPr>
            </w:pPr>
            <w:r>
              <w:rPr>
                <w:rFonts w:eastAsia="Calibri"/>
                <w:sz w:val="24"/>
              </w:rPr>
              <w:t>Методическая помощь</w:t>
            </w:r>
          </w:p>
          <w:p w:rsidR="00CD3562" w:rsidRPr="0000428C" w:rsidRDefault="00CD3562" w:rsidP="00CD3562">
            <w:pPr>
              <w:jc w:val="both"/>
              <w:rPr>
                <w:rFonts w:eastAsia="Calibri"/>
                <w:b/>
                <w:sz w:val="24"/>
              </w:rPr>
            </w:pPr>
          </w:p>
        </w:tc>
        <w:tc>
          <w:tcPr>
            <w:tcW w:w="1134" w:type="dxa"/>
          </w:tcPr>
          <w:p w:rsidR="00CD3562" w:rsidRPr="00291931" w:rsidRDefault="00CD3562" w:rsidP="00CD3562">
            <w:pPr>
              <w:jc w:val="center"/>
              <w:rPr>
                <w:rFonts w:eastAsia="Calibri"/>
                <w:sz w:val="24"/>
              </w:rPr>
            </w:pPr>
            <w:r w:rsidRPr="00291931">
              <w:rPr>
                <w:rFonts w:eastAsia="Calibri"/>
                <w:sz w:val="24"/>
              </w:rPr>
              <w:t>3 – 9.12</w:t>
            </w:r>
            <w:r w:rsidR="006E7C7B">
              <w:rPr>
                <w:rFonts w:eastAsia="Calibri"/>
                <w:sz w:val="24"/>
              </w:rPr>
              <w:t>.18</w:t>
            </w:r>
          </w:p>
        </w:tc>
        <w:tc>
          <w:tcPr>
            <w:tcW w:w="992" w:type="dxa"/>
          </w:tcPr>
          <w:p w:rsidR="00CD3562" w:rsidRPr="00291931" w:rsidRDefault="00CD3562" w:rsidP="00CD3562">
            <w:pPr>
              <w:jc w:val="center"/>
              <w:rPr>
                <w:rFonts w:eastAsia="Calibri"/>
                <w:sz w:val="24"/>
              </w:rPr>
            </w:pPr>
            <w:r w:rsidRPr="00291931">
              <w:rPr>
                <w:rFonts w:eastAsia="Calibri"/>
                <w:sz w:val="24"/>
              </w:rPr>
              <w:t>1</w:t>
            </w:r>
            <w:r>
              <w:rPr>
                <w:rFonts w:eastAsia="Calibri"/>
                <w:sz w:val="24"/>
              </w:rPr>
              <w:t>0</w:t>
            </w:r>
          </w:p>
        </w:tc>
      </w:tr>
      <w:tr w:rsidR="00CD3562" w:rsidRPr="0000428C" w:rsidTr="001B161A">
        <w:tc>
          <w:tcPr>
            <w:tcW w:w="5637" w:type="dxa"/>
          </w:tcPr>
          <w:p w:rsidR="00CD3562" w:rsidRPr="00A97606" w:rsidRDefault="00CD3562" w:rsidP="00CD3562">
            <w:pPr>
              <w:rPr>
                <w:rFonts w:eastAsia="Calibri"/>
                <w:sz w:val="24"/>
              </w:rPr>
            </w:pPr>
            <w:r w:rsidRPr="0000428C">
              <w:rPr>
                <w:rFonts w:eastAsia="Calibri"/>
                <w:sz w:val="24"/>
              </w:rPr>
              <w:t>Практическая, методическая и консульта</w:t>
            </w:r>
            <w:r>
              <w:rPr>
                <w:rFonts w:eastAsia="Calibri"/>
                <w:sz w:val="24"/>
              </w:rPr>
              <w:t>тивная помощь корреспонденту Е.</w:t>
            </w:r>
            <w:r w:rsidRPr="0000428C">
              <w:rPr>
                <w:rFonts w:eastAsia="Calibri"/>
                <w:sz w:val="24"/>
              </w:rPr>
              <w:t xml:space="preserve">Абидуевой в подготовке статьи о мастерах </w:t>
            </w:r>
            <w:r w:rsidR="001B161A">
              <w:rPr>
                <w:rFonts w:eastAsia="Calibri"/>
                <w:sz w:val="24"/>
              </w:rPr>
              <w:t xml:space="preserve">НХП и ДПИ </w:t>
            </w:r>
            <w:r w:rsidRPr="0000428C">
              <w:rPr>
                <w:rFonts w:eastAsia="Calibri"/>
                <w:sz w:val="24"/>
              </w:rPr>
              <w:t xml:space="preserve">в редакцию </w:t>
            </w:r>
            <w:r>
              <w:rPr>
                <w:rFonts w:eastAsia="Calibri"/>
                <w:sz w:val="24"/>
              </w:rPr>
              <w:t xml:space="preserve">газеты </w:t>
            </w:r>
            <w:r w:rsidRPr="0000428C">
              <w:rPr>
                <w:rFonts w:eastAsia="Calibri"/>
                <w:sz w:val="24"/>
              </w:rPr>
              <w:t>«Агинская правда».</w:t>
            </w:r>
          </w:p>
        </w:tc>
        <w:tc>
          <w:tcPr>
            <w:tcW w:w="1842" w:type="dxa"/>
          </w:tcPr>
          <w:p w:rsidR="001B161A" w:rsidRDefault="001B161A" w:rsidP="001B161A">
            <w:pPr>
              <w:jc w:val="both"/>
              <w:rPr>
                <w:rFonts w:eastAsia="Calibri"/>
                <w:sz w:val="24"/>
              </w:rPr>
            </w:pPr>
            <w:r>
              <w:rPr>
                <w:rFonts w:eastAsia="Calibri"/>
                <w:sz w:val="24"/>
              </w:rPr>
              <w:t>Методическая помощь</w:t>
            </w:r>
          </w:p>
          <w:p w:rsidR="00CD3562" w:rsidRPr="0000428C" w:rsidRDefault="00CD3562" w:rsidP="00CD3562">
            <w:pPr>
              <w:jc w:val="both"/>
              <w:rPr>
                <w:rFonts w:eastAsia="Calibri"/>
                <w:b/>
                <w:sz w:val="24"/>
              </w:rPr>
            </w:pPr>
          </w:p>
        </w:tc>
        <w:tc>
          <w:tcPr>
            <w:tcW w:w="1134" w:type="dxa"/>
          </w:tcPr>
          <w:p w:rsidR="00CD3562" w:rsidRPr="00291931" w:rsidRDefault="00CD3562" w:rsidP="00CD3562">
            <w:pPr>
              <w:jc w:val="center"/>
              <w:rPr>
                <w:rFonts w:eastAsia="Calibri"/>
                <w:sz w:val="24"/>
              </w:rPr>
            </w:pPr>
            <w:r w:rsidRPr="00291931">
              <w:rPr>
                <w:rFonts w:eastAsia="Calibri"/>
                <w:sz w:val="24"/>
              </w:rPr>
              <w:t>14.12</w:t>
            </w:r>
            <w:r w:rsidR="006E7C7B">
              <w:rPr>
                <w:rFonts w:eastAsia="Calibri"/>
                <w:sz w:val="24"/>
              </w:rPr>
              <w:t>.18</w:t>
            </w:r>
          </w:p>
        </w:tc>
        <w:tc>
          <w:tcPr>
            <w:tcW w:w="992" w:type="dxa"/>
          </w:tcPr>
          <w:p w:rsidR="00CD3562" w:rsidRPr="00291931" w:rsidRDefault="00CD3562" w:rsidP="00CD3562">
            <w:pPr>
              <w:jc w:val="center"/>
              <w:rPr>
                <w:rFonts w:eastAsia="Calibri"/>
                <w:sz w:val="24"/>
              </w:rPr>
            </w:pPr>
            <w:r w:rsidRPr="00291931">
              <w:rPr>
                <w:rFonts w:eastAsia="Calibri"/>
                <w:sz w:val="24"/>
              </w:rPr>
              <w:t>1</w:t>
            </w:r>
          </w:p>
        </w:tc>
      </w:tr>
      <w:tr w:rsidR="00CD3562" w:rsidRPr="0000428C" w:rsidTr="001B161A">
        <w:tc>
          <w:tcPr>
            <w:tcW w:w="5637" w:type="dxa"/>
          </w:tcPr>
          <w:p w:rsidR="00CD3562" w:rsidRPr="0000428C" w:rsidRDefault="00CD3562" w:rsidP="00CD3562">
            <w:pPr>
              <w:jc w:val="both"/>
              <w:rPr>
                <w:sz w:val="24"/>
              </w:rPr>
            </w:pPr>
            <w:r w:rsidRPr="0000428C">
              <w:rPr>
                <w:sz w:val="24"/>
              </w:rPr>
              <w:t>Оказание практической помощи модельеру Жалсановой Д.Б. в вопросе поиска помощника (Валиева М.С.) и моделей для организации показа коллекции на Евразийском конкурсе высокой моды «Этно Эрато».</w:t>
            </w:r>
          </w:p>
        </w:tc>
        <w:tc>
          <w:tcPr>
            <w:tcW w:w="1842" w:type="dxa"/>
          </w:tcPr>
          <w:p w:rsidR="00CD3562" w:rsidRPr="0000428C" w:rsidRDefault="00CD3562" w:rsidP="00CD3562">
            <w:pPr>
              <w:jc w:val="both"/>
              <w:rPr>
                <w:sz w:val="24"/>
              </w:rPr>
            </w:pPr>
            <w:r>
              <w:rPr>
                <w:sz w:val="24"/>
              </w:rPr>
              <w:t>Поиск моделей</w:t>
            </w:r>
          </w:p>
        </w:tc>
        <w:tc>
          <w:tcPr>
            <w:tcW w:w="1134" w:type="dxa"/>
          </w:tcPr>
          <w:p w:rsidR="00CD3562" w:rsidRPr="0000428C" w:rsidRDefault="00CD3562" w:rsidP="006E7C7B">
            <w:pPr>
              <w:jc w:val="center"/>
              <w:rPr>
                <w:sz w:val="24"/>
              </w:rPr>
            </w:pPr>
            <w:r w:rsidRPr="0000428C">
              <w:rPr>
                <w:sz w:val="24"/>
              </w:rPr>
              <w:t>12.12.18</w:t>
            </w:r>
          </w:p>
        </w:tc>
        <w:tc>
          <w:tcPr>
            <w:tcW w:w="992" w:type="dxa"/>
          </w:tcPr>
          <w:p w:rsidR="00CD3562" w:rsidRPr="0000428C" w:rsidRDefault="00CD3562" w:rsidP="00CD3562">
            <w:pPr>
              <w:jc w:val="center"/>
              <w:rPr>
                <w:sz w:val="24"/>
              </w:rPr>
            </w:pPr>
            <w:r>
              <w:rPr>
                <w:sz w:val="24"/>
              </w:rPr>
              <w:t>15</w:t>
            </w:r>
          </w:p>
        </w:tc>
      </w:tr>
      <w:tr w:rsidR="00CD3562" w:rsidRPr="0000428C" w:rsidTr="001B161A">
        <w:tc>
          <w:tcPr>
            <w:tcW w:w="5637" w:type="dxa"/>
          </w:tcPr>
          <w:p w:rsidR="00CD3562" w:rsidRPr="0000428C" w:rsidRDefault="00CD3562" w:rsidP="00CD3562">
            <w:pPr>
              <w:jc w:val="both"/>
              <w:rPr>
                <w:sz w:val="24"/>
              </w:rPr>
            </w:pPr>
            <w:r>
              <w:rPr>
                <w:sz w:val="24"/>
              </w:rPr>
              <w:t>П</w:t>
            </w:r>
            <w:r w:rsidRPr="0000428C">
              <w:rPr>
                <w:sz w:val="24"/>
              </w:rPr>
              <w:t xml:space="preserve">рактическая помощь </w:t>
            </w:r>
            <w:r>
              <w:rPr>
                <w:sz w:val="24"/>
              </w:rPr>
              <w:t>в проведении к</w:t>
            </w:r>
            <w:r w:rsidRPr="0000428C">
              <w:rPr>
                <w:sz w:val="24"/>
              </w:rPr>
              <w:t>онкурс</w:t>
            </w:r>
            <w:r>
              <w:rPr>
                <w:sz w:val="24"/>
              </w:rPr>
              <w:t>а</w:t>
            </w:r>
            <w:r w:rsidRPr="0000428C">
              <w:rPr>
                <w:sz w:val="24"/>
              </w:rPr>
              <w:t xml:space="preserve"> «Слет замещающих семей Агинского Бурятского округа»:</w:t>
            </w:r>
          </w:p>
          <w:p w:rsidR="00CD3562" w:rsidRPr="0000428C" w:rsidRDefault="00CD3562" w:rsidP="001B161A">
            <w:pPr>
              <w:ind w:left="-284"/>
              <w:jc w:val="both"/>
              <w:rPr>
                <w:sz w:val="24"/>
              </w:rPr>
            </w:pPr>
          </w:p>
        </w:tc>
        <w:tc>
          <w:tcPr>
            <w:tcW w:w="1842" w:type="dxa"/>
          </w:tcPr>
          <w:p w:rsidR="00CD3562" w:rsidRPr="0000428C" w:rsidRDefault="001B161A" w:rsidP="001B161A">
            <w:pPr>
              <w:jc w:val="both"/>
              <w:rPr>
                <w:rFonts w:eastAsia="Calibri"/>
                <w:sz w:val="24"/>
              </w:rPr>
            </w:pPr>
            <w:r w:rsidRPr="0000428C">
              <w:rPr>
                <w:sz w:val="24"/>
              </w:rPr>
              <w:t>Ф</w:t>
            </w:r>
            <w:r w:rsidR="00CD3562" w:rsidRPr="0000428C">
              <w:rPr>
                <w:sz w:val="24"/>
              </w:rPr>
              <w:t>отограф</w:t>
            </w:r>
            <w:r>
              <w:rPr>
                <w:sz w:val="24"/>
              </w:rPr>
              <w:t>-</w:t>
            </w:r>
            <w:r w:rsidR="00CD3562" w:rsidRPr="0000428C">
              <w:rPr>
                <w:sz w:val="24"/>
              </w:rPr>
              <w:t>ние, видеосъемка, медиа-сопровождение</w:t>
            </w:r>
          </w:p>
        </w:tc>
        <w:tc>
          <w:tcPr>
            <w:tcW w:w="1134" w:type="dxa"/>
          </w:tcPr>
          <w:p w:rsidR="00CD3562" w:rsidRPr="0000428C" w:rsidRDefault="00CD3562" w:rsidP="006E7C7B">
            <w:pPr>
              <w:jc w:val="center"/>
              <w:rPr>
                <w:rFonts w:eastAsia="Calibri"/>
                <w:sz w:val="24"/>
              </w:rPr>
            </w:pPr>
            <w:r w:rsidRPr="0000428C">
              <w:rPr>
                <w:rFonts w:eastAsia="Calibri"/>
                <w:sz w:val="24"/>
              </w:rPr>
              <w:t>05.12.18</w:t>
            </w:r>
          </w:p>
        </w:tc>
        <w:tc>
          <w:tcPr>
            <w:tcW w:w="992" w:type="dxa"/>
          </w:tcPr>
          <w:p w:rsidR="00CD3562" w:rsidRPr="0000428C" w:rsidRDefault="00CD3562" w:rsidP="00CD3562">
            <w:pPr>
              <w:jc w:val="center"/>
              <w:rPr>
                <w:rFonts w:eastAsia="Calibri"/>
                <w:sz w:val="24"/>
              </w:rPr>
            </w:pPr>
            <w:r w:rsidRPr="0000428C">
              <w:rPr>
                <w:rFonts w:eastAsia="Calibri"/>
                <w:sz w:val="24"/>
              </w:rPr>
              <w:t xml:space="preserve">100 </w:t>
            </w:r>
          </w:p>
          <w:p w:rsidR="00CD3562" w:rsidRPr="0000428C" w:rsidRDefault="00CD3562" w:rsidP="00CD3562">
            <w:pPr>
              <w:jc w:val="center"/>
              <w:rPr>
                <w:rFonts w:eastAsia="Calibri"/>
                <w:sz w:val="24"/>
              </w:rPr>
            </w:pPr>
          </w:p>
        </w:tc>
      </w:tr>
      <w:tr w:rsidR="001B486B" w:rsidRPr="0000428C" w:rsidTr="001B161A">
        <w:tc>
          <w:tcPr>
            <w:tcW w:w="5637" w:type="dxa"/>
          </w:tcPr>
          <w:p w:rsidR="001B486B" w:rsidRDefault="001B486B" w:rsidP="00CD3562">
            <w:pPr>
              <w:jc w:val="both"/>
              <w:rPr>
                <w:sz w:val="24"/>
              </w:rPr>
            </w:pPr>
          </w:p>
        </w:tc>
        <w:tc>
          <w:tcPr>
            <w:tcW w:w="1842" w:type="dxa"/>
          </w:tcPr>
          <w:p w:rsidR="001B486B" w:rsidRPr="0000428C" w:rsidRDefault="001B486B" w:rsidP="001B161A">
            <w:pPr>
              <w:jc w:val="both"/>
              <w:rPr>
                <w:sz w:val="24"/>
              </w:rPr>
            </w:pPr>
          </w:p>
        </w:tc>
        <w:tc>
          <w:tcPr>
            <w:tcW w:w="1134" w:type="dxa"/>
          </w:tcPr>
          <w:p w:rsidR="001B486B" w:rsidRPr="0000428C" w:rsidRDefault="001B486B" w:rsidP="006E7C7B">
            <w:pPr>
              <w:jc w:val="center"/>
              <w:rPr>
                <w:rFonts w:eastAsia="Calibri"/>
                <w:sz w:val="24"/>
              </w:rPr>
            </w:pPr>
          </w:p>
        </w:tc>
        <w:tc>
          <w:tcPr>
            <w:tcW w:w="992" w:type="dxa"/>
          </w:tcPr>
          <w:p w:rsidR="001B486B" w:rsidRPr="0000428C" w:rsidRDefault="001B486B" w:rsidP="00CD3562">
            <w:pPr>
              <w:jc w:val="center"/>
              <w:rPr>
                <w:rFonts w:eastAsia="Calibri"/>
                <w:sz w:val="24"/>
              </w:rPr>
            </w:pPr>
            <w:r>
              <w:rPr>
                <w:rFonts w:eastAsia="Calibri"/>
                <w:sz w:val="24"/>
              </w:rPr>
              <w:t>395</w:t>
            </w:r>
          </w:p>
        </w:tc>
      </w:tr>
    </w:tbl>
    <w:p w:rsidR="00CD3562" w:rsidRDefault="00CD3562" w:rsidP="002E0DCE">
      <w:pPr>
        <w:pStyle w:val="ac"/>
        <w:ind w:left="709"/>
        <w:rPr>
          <w:b/>
          <w:color w:val="FF0000"/>
          <w:sz w:val="24"/>
        </w:rPr>
      </w:pPr>
    </w:p>
    <w:p w:rsidR="00DA6945" w:rsidRPr="00DA6945" w:rsidRDefault="00DA6945" w:rsidP="00DA6945">
      <w:pPr>
        <w:jc w:val="center"/>
        <w:rPr>
          <w:b/>
          <w:sz w:val="24"/>
        </w:rPr>
      </w:pPr>
      <w:r w:rsidRPr="00DA6945">
        <w:rPr>
          <w:b/>
          <w:sz w:val="24"/>
        </w:rPr>
        <w:t>Отчет о мероприятиях по развитию, сохранению народных художественных промыслов и декоративно-прикладного искусства народов Забайкалья:</w:t>
      </w:r>
    </w:p>
    <w:p w:rsidR="00DA6945" w:rsidRPr="00174B43" w:rsidRDefault="00DA6945" w:rsidP="00DA6945">
      <w:pPr>
        <w:pStyle w:val="ac"/>
        <w:numPr>
          <w:ilvl w:val="0"/>
          <w:numId w:val="24"/>
        </w:numPr>
        <w:ind w:left="0" w:firstLine="0"/>
        <w:jc w:val="both"/>
        <w:rPr>
          <w:sz w:val="24"/>
        </w:rPr>
      </w:pPr>
      <w:r w:rsidRPr="00174B43">
        <w:rPr>
          <w:color w:val="000000"/>
          <w:sz w:val="24"/>
        </w:rPr>
        <w:t xml:space="preserve">Организация и проведения </w:t>
      </w:r>
      <w:r w:rsidRPr="00174B43">
        <w:rPr>
          <w:sz w:val="24"/>
        </w:rPr>
        <w:t>выставки – продажи изделий  мастеров ДПИ и НХП, посвященная празднику Белого месяца «Сагаалган».</w:t>
      </w:r>
      <w:r w:rsidRPr="00174B43">
        <w:rPr>
          <w:color w:val="000000"/>
          <w:sz w:val="24"/>
        </w:rPr>
        <w:t xml:space="preserve"> Мастер-класс по старо-монгольской письменности-каллиграфии в Филармонии г. Чита.</w:t>
      </w:r>
    </w:p>
    <w:p w:rsidR="00DA6945" w:rsidRPr="00174B43" w:rsidRDefault="00DA6945" w:rsidP="00DA6945">
      <w:pPr>
        <w:pStyle w:val="ac"/>
        <w:numPr>
          <w:ilvl w:val="0"/>
          <w:numId w:val="24"/>
        </w:numPr>
        <w:ind w:left="0" w:firstLine="0"/>
        <w:jc w:val="both"/>
        <w:rPr>
          <w:sz w:val="24"/>
        </w:rPr>
      </w:pPr>
      <w:r w:rsidRPr="00174B43">
        <w:rPr>
          <w:color w:val="000000"/>
          <w:sz w:val="24"/>
        </w:rPr>
        <w:t>Организация выставки-продажи изделий мастеров Аги, в рамках проведения межмуниципального фестиваля Ононского района,посвященную празднованию Сагаалгана-2018 в СП «Новая Заря».</w:t>
      </w:r>
    </w:p>
    <w:p w:rsidR="00DA6945" w:rsidRPr="00174B43" w:rsidRDefault="00DA6945" w:rsidP="00DA6945">
      <w:pPr>
        <w:pStyle w:val="ac"/>
        <w:numPr>
          <w:ilvl w:val="0"/>
          <w:numId w:val="24"/>
        </w:numPr>
        <w:ind w:left="0" w:firstLine="0"/>
        <w:jc w:val="both"/>
        <w:rPr>
          <w:sz w:val="24"/>
        </w:rPr>
      </w:pPr>
      <w:r w:rsidRPr="00174B43">
        <w:rPr>
          <w:color w:val="000000"/>
          <w:sz w:val="24"/>
        </w:rPr>
        <w:t xml:space="preserve">Организация и проведение отборочного окружного конкурса среди мастеров НХП и ДПИ, в рамках подготовки к к «Алтаргане-2018» и выставки изделий, посвященной Белому месяцу. </w:t>
      </w:r>
    </w:p>
    <w:p w:rsidR="00DA6945" w:rsidRPr="00174B43" w:rsidRDefault="00DA6945" w:rsidP="00DA6945">
      <w:pPr>
        <w:pStyle w:val="ac"/>
        <w:numPr>
          <w:ilvl w:val="0"/>
          <w:numId w:val="24"/>
        </w:numPr>
        <w:ind w:left="0" w:firstLine="0"/>
        <w:jc w:val="both"/>
        <w:rPr>
          <w:sz w:val="24"/>
        </w:rPr>
      </w:pPr>
      <w:r w:rsidRPr="00174B43">
        <w:rPr>
          <w:color w:val="000000"/>
          <w:sz w:val="24"/>
        </w:rPr>
        <w:t>Участие в выставке «Славим наш народ», посвященной представителям хоринских родов Гушад, Худай и Батанай.</w:t>
      </w:r>
    </w:p>
    <w:p w:rsidR="00DA6945" w:rsidRPr="00174B43" w:rsidRDefault="00DA6945" w:rsidP="00DA6945">
      <w:pPr>
        <w:pStyle w:val="ac"/>
        <w:numPr>
          <w:ilvl w:val="0"/>
          <w:numId w:val="24"/>
        </w:numPr>
        <w:ind w:left="0" w:firstLine="0"/>
        <w:jc w:val="both"/>
        <w:rPr>
          <w:sz w:val="24"/>
        </w:rPr>
      </w:pPr>
      <w:r w:rsidRPr="00174B43">
        <w:rPr>
          <w:color w:val="000000"/>
          <w:sz w:val="24"/>
        </w:rPr>
        <w:t>Работа над сбором и компоновкой материалов о народных умельцах Аги по производству сувенирной продукции для участие в выездном совещании представителей Министерства туризма и внешнеэкономических связей по подготовке к туристическому сезону-2018.</w:t>
      </w:r>
    </w:p>
    <w:p w:rsidR="00DA6945" w:rsidRPr="00174B43" w:rsidRDefault="00DA6945" w:rsidP="00DA6945">
      <w:pPr>
        <w:pStyle w:val="ac"/>
        <w:numPr>
          <w:ilvl w:val="0"/>
          <w:numId w:val="24"/>
        </w:numPr>
        <w:ind w:left="0" w:firstLine="0"/>
        <w:jc w:val="both"/>
        <w:rPr>
          <w:sz w:val="24"/>
        </w:rPr>
      </w:pPr>
      <w:r w:rsidRPr="00174B43">
        <w:rPr>
          <w:color w:val="000000"/>
          <w:sz w:val="24"/>
        </w:rPr>
        <w:t>Участие в выездном совещании представителей Министерства туризма и внешнеэкономических связей по подготовке к туристическому сезону-2018 по представлении сувенирной продукции мастеров Аги.</w:t>
      </w:r>
    </w:p>
    <w:p w:rsidR="00DA6945" w:rsidRPr="00174B43" w:rsidRDefault="00DA6945" w:rsidP="00DA6945">
      <w:pPr>
        <w:pStyle w:val="ac"/>
        <w:numPr>
          <w:ilvl w:val="0"/>
          <w:numId w:val="24"/>
        </w:numPr>
        <w:ind w:left="0" w:firstLine="0"/>
        <w:jc w:val="both"/>
        <w:rPr>
          <w:sz w:val="24"/>
        </w:rPr>
      </w:pPr>
      <w:r w:rsidRPr="00174B43">
        <w:rPr>
          <w:color w:val="000000"/>
          <w:sz w:val="24"/>
        </w:rPr>
        <w:t>Выезды по приемке работ мастеров, модельеров Агинского и Могойтуйского районов в рамках подготовки к международному бурятскому фестивалю «Алтаргана-2018».</w:t>
      </w:r>
    </w:p>
    <w:p w:rsidR="00DA6945" w:rsidRPr="00174B43" w:rsidRDefault="00DA6945" w:rsidP="00DA6945">
      <w:pPr>
        <w:pStyle w:val="ac"/>
        <w:numPr>
          <w:ilvl w:val="0"/>
          <w:numId w:val="24"/>
        </w:numPr>
        <w:ind w:left="0" w:firstLine="0"/>
        <w:jc w:val="both"/>
        <w:rPr>
          <w:sz w:val="24"/>
        </w:rPr>
      </w:pPr>
      <w:r w:rsidRPr="00174B43">
        <w:rPr>
          <w:color w:val="000000"/>
          <w:sz w:val="24"/>
        </w:rPr>
        <w:lastRenderedPageBreak/>
        <w:t xml:space="preserve">Комплексный выезд в СП «Зуткулей» и «Дульдурга» для ознакомления с ходом подготовки мастеров НХП и модельера Жалсановой Д.Б. к Международному бурятскому фестивалю «Алтаргана – 2018». </w:t>
      </w:r>
    </w:p>
    <w:p w:rsidR="00DA6945" w:rsidRPr="00174B43" w:rsidRDefault="00DA6945" w:rsidP="00DA6945">
      <w:pPr>
        <w:pStyle w:val="ac"/>
        <w:numPr>
          <w:ilvl w:val="0"/>
          <w:numId w:val="24"/>
        </w:numPr>
        <w:ind w:left="0" w:firstLine="0"/>
        <w:jc w:val="both"/>
        <w:rPr>
          <w:sz w:val="24"/>
        </w:rPr>
      </w:pPr>
      <w:r w:rsidRPr="00174B43">
        <w:rPr>
          <w:color w:val="000000"/>
          <w:sz w:val="24"/>
        </w:rPr>
        <w:t>Поездка в Могойтуйский район на вторую приемку подготовительных работ участников фестиваля «Алтаргана - 2018» по мастерам ДПИ и НХП.</w:t>
      </w:r>
    </w:p>
    <w:p w:rsidR="00DA6945" w:rsidRPr="00174B43" w:rsidRDefault="00DA6945" w:rsidP="00DA6945">
      <w:pPr>
        <w:pStyle w:val="ac"/>
        <w:numPr>
          <w:ilvl w:val="0"/>
          <w:numId w:val="24"/>
        </w:numPr>
        <w:ind w:left="0" w:firstLine="0"/>
        <w:jc w:val="both"/>
        <w:rPr>
          <w:sz w:val="24"/>
        </w:rPr>
      </w:pPr>
      <w:r w:rsidRPr="00174B43">
        <w:rPr>
          <w:color w:val="000000"/>
          <w:sz w:val="24"/>
        </w:rPr>
        <w:t>Организация посещения участников пленэра в Краеведческий музей. Участие в зарисовках и этюдах «Архитектурный пейзаж». Участие в зарисовках и этюдах «Пространственный пейзаж» по окрестностям поселка и «Утренний пейзаж и вечерний пейзаж..»</w:t>
      </w:r>
    </w:p>
    <w:p w:rsidR="00DA6945" w:rsidRPr="00174B43" w:rsidRDefault="00DA6945" w:rsidP="00DA6945">
      <w:pPr>
        <w:pStyle w:val="ac"/>
        <w:numPr>
          <w:ilvl w:val="0"/>
          <w:numId w:val="24"/>
        </w:numPr>
        <w:ind w:left="0" w:firstLine="0"/>
        <w:jc w:val="both"/>
        <w:rPr>
          <w:sz w:val="24"/>
        </w:rPr>
      </w:pPr>
      <w:r w:rsidRPr="00174B43">
        <w:rPr>
          <w:color w:val="000000"/>
          <w:sz w:val="24"/>
        </w:rPr>
        <w:t>Организация проведения церемонии закрытия «III открытого художественного Пленэра» на центральной площади п.Агинское.</w:t>
      </w:r>
    </w:p>
    <w:p w:rsidR="00DA6945" w:rsidRPr="00174B43" w:rsidRDefault="00DA6945" w:rsidP="00DA6945">
      <w:pPr>
        <w:pStyle w:val="ac"/>
        <w:numPr>
          <w:ilvl w:val="0"/>
          <w:numId w:val="24"/>
        </w:numPr>
        <w:ind w:left="0" w:firstLine="0"/>
        <w:jc w:val="both"/>
        <w:rPr>
          <w:sz w:val="24"/>
        </w:rPr>
      </w:pPr>
      <w:r w:rsidRPr="00174B43">
        <w:rPr>
          <w:color w:val="000000"/>
          <w:sz w:val="24"/>
        </w:rPr>
        <w:t>Организация выставки мастеров Аги – участников Международного бурятского национального фестиваля «Алтаргана-2018»</w:t>
      </w:r>
    </w:p>
    <w:p w:rsidR="00DA6945" w:rsidRPr="00174B43" w:rsidRDefault="00DA6945" w:rsidP="00DA6945">
      <w:pPr>
        <w:pStyle w:val="af"/>
        <w:numPr>
          <w:ilvl w:val="0"/>
          <w:numId w:val="24"/>
        </w:numPr>
        <w:spacing w:before="0" w:beforeAutospacing="0" w:after="0" w:afterAutospacing="0"/>
        <w:ind w:left="0" w:firstLine="0"/>
        <w:jc w:val="both"/>
        <w:rPr>
          <w:color w:val="000000"/>
        </w:rPr>
      </w:pPr>
      <w:r w:rsidRPr="00174B43">
        <w:rPr>
          <w:color w:val="000000"/>
        </w:rPr>
        <w:t>Организация выставки  изделий мастеров творческой встречи – семинара мастеров и художников Забайкальского края на базе отдыха Онон.</w:t>
      </w:r>
    </w:p>
    <w:p w:rsidR="00DA6945" w:rsidRPr="00174B43" w:rsidRDefault="00DA6945" w:rsidP="00DA6945">
      <w:pPr>
        <w:pStyle w:val="ac"/>
        <w:numPr>
          <w:ilvl w:val="0"/>
          <w:numId w:val="24"/>
        </w:numPr>
        <w:ind w:left="0" w:firstLine="0"/>
        <w:jc w:val="both"/>
        <w:rPr>
          <w:sz w:val="24"/>
        </w:rPr>
      </w:pPr>
      <w:r w:rsidRPr="00174B43">
        <w:rPr>
          <w:sz w:val="24"/>
        </w:rPr>
        <w:t>Организация и проведение выставки изделий мастеров ДПИ и НХП Агинского Бурятского округа межмуниципального конкурса конского снаряжения убранства «Морин Эрдэни». Ипподром с. Амитхаша и Национальный музей им. Г. Цыбикова.</w:t>
      </w:r>
    </w:p>
    <w:p w:rsidR="00DA6945" w:rsidRPr="00174B43" w:rsidRDefault="00DA6945" w:rsidP="00DA6945">
      <w:pPr>
        <w:pStyle w:val="ac"/>
        <w:numPr>
          <w:ilvl w:val="0"/>
          <w:numId w:val="24"/>
        </w:numPr>
        <w:ind w:left="0" w:firstLine="0"/>
        <w:jc w:val="both"/>
        <w:rPr>
          <w:sz w:val="24"/>
        </w:rPr>
      </w:pPr>
      <w:r w:rsidRPr="00174B43">
        <w:rPr>
          <w:sz w:val="24"/>
        </w:rPr>
        <w:t>Сбор выставочных работ и  поездка в г. Чита Филармонии для участия  мастеров ДПИ и НХП на выставке – презентации туристического потенциала Забайкальского края в рамках пятого заседания российско – китайско – монгольского Координационного совета пяти регионов трех стран по развитию туризма.</w:t>
      </w:r>
    </w:p>
    <w:p w:rsidR="00DA6945" w:rsidRPr="00174B43" w:rsidRDefault="00DA6945" w:rsidP="00DA6945">
      <w:pPr>
        <w:pStyle w:val="ac"/>
        <w:numPr>
          <w:ilvl w:val="0"/>
          <w:numId w:val="24"/>
        </w:numPr>
        <w:ind w:left="0" w:firstLine="0"/>
        <w:jc w:val="both"/>
        <w:rPr>
          <w:sz w:val="24"/>
        </w:rPr>
      </w:pPr>
      <w:r w:rsidRPr="00174B43">
        <w:rPr>
          <w:sz w:val="24"/>
        </w:rPr>
        <w:t>Практическая помощь районной библиотеке в проведении выставки мастеров декоративно – прикладного искусства «Перезвон талантов».Обзвон мастеров и сбор выставочных работ.</w:t>
      </w:r>
    </w:p>
    <w:p w:rsidR="00DA6945" w:rsidRPr="00174B43" w:rsidRDefault="00DA6945" w:rsidP="00DA6945">
      <w:pPr>
        <w:pStyle w:val="ac"/>
        <w:numPr>
          <w:ilvl w:val="0"/>
          <w:numId w:val="24"/>
        </w:numPr>
        <w:ind w:left="0" w:firstLine="0"/>
        <w:jc w:val="both"/>
        <w:rPr>
          <w:sz w:val="24"/>
        </w:rPr>
      </w:pPr>
      <w:r w:rsidRPr="00174B43">
        <w:rPr>
          <w:sz w:val="24"/>
        </w:rPr>
        <w:t>Сбор выставочных работ и документов мастеров, оформление заявок для участия мастеров в выставке – конкурсе декоративно – прикладного творчества «Забайкальский сувенир» в г. Чита ГУК «Учебно – методическом центре культуры и народного творчества Забайкальского края».</w:t>
      </w:r>
    </w:p>
    <w:p w:rsidR="00DA6945" w:rsidRPr="00174B43" w:rsidRDefault="00DA6945" w:rsidP="00DA6945">
      <w:pPr>
        <w:pStyle w:val="ac"/>
        <w:numPr>
          <w:ilvl w:val="0"/>
          <w:numId w:val="24"/>
        </w:numPr>
        <w:ind w:left="0" w:firstLine="0"/>
        <w:jc w:val="both"/>
        <w:rPr>
          <w:sz w:val="24"/>
        </w:rPr>
      </w:pPr>
      <w:r w:rsidRPr="00174B43">
        <w:rPr>
          <w:sz w:val="24"/>
        </w:rPr>
        <w:t>Сбор материала о мастерах и фотографий изделий мастеров на выставку – ярмарку в рамках дней Федерального Дальневосточного округа в г. Москва с 3 по 9 декабря 20-18 года.</w:t>
      </w:r>
    </w:p>
    <w:p w:rsidR="00DA6945" w:rsidRPr="00174B43" w:rsidRDefault="00DA6945" w:rsidP="00DA6945">
      <w:pPr>
        <w:pStyle w:val="ac"/>
        <w:numPr>
          <w:ilvl w:val="0"/>
          <w:numId w:val="24"/>
        </w:numPr>
        <w:ind w:left="0" w:firstLine="0"/>
        <w:jc w:val="both"/>
        <w:rPr>
          <w:sz w:val="24"/>
        </w:rPr>
      </w:pPr>
      <w:r w:rsidRPr="00174B43">
        <w:rPr>
          <w:sz w:val="24"/>
        </w:rPr>
        <w:t>Организация выставки – презентации по приезду врио губернатора Забайкальского края А. Осипова. Сбор материала наградных достижений международного и всероссийского уровня и изделий мастеров ДПИ и НХП.</w:t>
      </w:r>
    </w:p>
    <w:p w:rsidR="00DA6945" w:rsidRDefault="00DA6945" w:rsidP="00DA6945">
      <w:pPr>
        <w:pStyle w:val="ac"/>
        <w:numPr>
          <w:ilvl w:val="0"/>
          <w:numId w:val="24"/>
        </w:numPr>
        <w:ind w:left="0" w:firstLine="0"/>
        <w:jc w:val="both"/>
        <w:rPr>
          <w:sz w:val="24"/>
        </w:rPr>
      </w:pPr>
      <w:r w:rsidRPr="00174B43">
        <w:rPr>
          <w:sz w:val="24"/>
        </w:rPr>
        <w:t>Организация и проведение персональной выставки «Элинсэгэйм замаар» члена Союза архитекторов России, почетного архитектора Российской Федерации,  заслуженного строителя Агинского Бурятского автономного округа Дондокова Болот Базаржаповича. Агинский театр «Далитэ» п. Агинское.</w:t>
      </w:r>
    </w:p>
    <w:p w:rsidR="00DA6945" w:rsidRDefault="00DA6945" w:rsidP="00183DF0">
      <w:pPr>
        <w:pStyle w:val="ac"/>
        <w:numPr>
          <w:ilvl w:val="0"/>
          <w:numId w:val="24"/>
        </w:numPr>
        <w:ind w:left="0" w:firstLine="0"/>
        <w:jc w:val="both"/>
        <w:rPr>
          <w:rStyle w:val="ae"/>
          <w:b w:val="0"/>
          <w:sz w:val="24"/>
          <w:shd w:val="clear" w:color="auto" w:fill="FFFFFF"/>
        </w:rPr>
      </w:pPr>
      <w:r w:rsidRPr="00183DF0">
        <w:rPr>
          <w:rStyle w:val="ae"/>
          <w:b w:val="0"/>
          <w:sz w:val="24"/>
          <w:shd w:val="clear" w:color="auto" w:fill="FFFFFF"/>
        </w:rPr>
        <w:t>Организация участия м</w:t>
      </w:r>
      <w:r w:rsidR="0098702C" w:rsidRPr="00183DF0">
        <w:rPr>
          <w:rStyle w:val="ae"/>
          <w:b w:val="0"/>
          <w:sz w:val="24"/>
          <w:shd w:val="clear" w:color="auto" w:fill="FFFFFF"/>
        </w:rPr>
        <w:t>о</w:t>
      </w:r>
      <w:r w:rsidRPr="00183DF0">
        <w:rPr>
          <w:rStyle w:val="ae"/>
          <w:b w:val="0"/>
          <w:sz w:val="24"/>
          <w:shd w:val="clear" w:color="auto" w:fill="FFFFFF"/>
        </w:rPr>
        <w:t>дельера Жалсановой Д.Б. в Евразийском конкурсе  высокой моды национального костюма «Этно-Эрато 2018».</w:t>
      </w:r>
    </w:p>
    <w:p w:rsidR="007E5A21" w:rsidRPr="00183DF0" w:rsidRDefault="00E12D3E" w:rsidP="007E5A21">
      <w:pPr>
        <w:pStyle w:val="ac"/>
        <w:ind w:left="0"/>
        <w:jc w:val="both"/>
        <w:rPr>
          <w:rStyle w:val="ae"/>
          <w:b w:val="0"/>
          <w:sz w:val="24"/>
          <w:shd w:val="clear" w:color="auto" w:fill="FFFFFF"/>
        </w:rPr>
      </w:pPr>
      <w:r>
        <w:rPr>
          <w:rStyle w:val="ae"/>
          <w:b w:val="0"/>
          <w:sz w:val="24"/>
          <w:shd w:val="clear" w:color="auto" w:fill="FFFFFF"/>
        </w:rPr>
        <w:t>Итого:</w:t>
      </w:r>
      <w:r w:rsidR="007E5A21">
        <w:rPr>
          <w:rStyle w:val="ae"/>
          <w:b w:val="0"/>
          <w:sz w:val="24"/>
          <w:shd w:val="clear" w:color="auto" w:fill="FFFFFF"/>
        </w:rPr>
        <w:t xml:space="preserve"> 374 метод. услуг и </w:t>
      </w:r>
      <w:r>
        <w:rPr>
          <w:rStyle w:val="ae"/>
          <w:b w:val="0"/>
          <w:sz w:val="24"/>
          <w:shd w:val="clear" w:color="auto" w:fill="FFFFFF"/>
        </w:rPr>
        <w:t>1496</w:t>
      </w:r>
      <w:r w:rsidR="007E5A21">
        <w:rPr>
          <w:rStyle w:val="ae"/>
          <w:b w:val="0"/>
          <w:sz w:val="24"/>
          <w:shd w:val="clear" w:color="auto" w:fill="FFFFFF"/>
        </w:rPr>
        <w:t xml:space="preserve"> уч-в.</w:t>
      </w:r>
    </w:p>
    <w:p w:rsidR="00B83170" w:rsidRPr="00C517BD" w:rsidRDefault="00B83170" w:rsidP="00C517BD">
      <w:pPr>
        <w:rPr>
          <w:b/>
          <w:color w:val="FF0000"/>
          <w:sz w:val="24"/>
        </w:rPr>
      </w:pPr>
    </w:p>
    <w:p w:rsidR="0075244A" w:rsidRPr="00B75251" w:rsidRDefault="0075244A" w:rsidP="002144C8">
      <w:pPr>
        <w:pStyle w:val="ac"/>
        <w:numPr>
          <w:ilvl w:val="1"/>
          <w:numId w:val="3"/>
        </w:numPr>
        <w:rPr>
          <w:b/>
          <w:sz w:val="24"/>
        </w:rPr>
      </w:pPr>
      <w:r w:rsidRPr="00B75251">
        <w:rPr>
          <w:b/>
          <w:sz w:val="24"/>
        </w:rPr>
        <w:t>Перечень изданной в 201</w:t>
      </w:r>
      <w:r w:rsidR="00B0700B">
        <w:rPr>
          <w:b/>
          <w:sz w:val="24"/>
        </w:rPr>
        <w:t>8</w:t>
      </w:r>
      <w:r w:rsidRPr="00B75251">
        <w:rPr>
          <w:b/>
          <w:sz w:val="24"/>
        </w:rPr>
        <w:t xml:space="preserve"> году методической литературы</w:t>
      </w:r>
    </w:p>
    <w:p w:rsidR="0075244A" w:rsidRDefault="0075244A" w:rsidP="002E0DCE">
      <w:pPr>
        <w:pStyle w:val="ac"/>
        <w:ind w:left="709"/>
        <w:rPr>
          <w:color w:val="FF0000"/>
          <w:sz w:val="24"/>
        </w:rPr>
      </w:pPr>
    </w:p>
    <w:tbl>
      <w:tblPr>
        <w:tblW w:w="9781" w:type="dxa"/>
        <w:tblInd w:w="-132" w:type="dxa"/>
        <w:shd w:val="clear" w:color="auto" w:fill="FFFFFF"/>
        <w:tblCellMar>
          <w:left w:w="0" w:type="dxa"/>
          <w:right w:w="0" w:type="dxa"/>
        </w:tblCellMar>
        <w:tblLook w:val="04A0"/>
      </w:tblPr>
      <w:tblGrid>
        <w:gridCol w:w="568"/>
        <w:gridCol w:w="6945"/>
        <w:gridCol w:w="1219"/>
        <w:gridCol w:w="1049"/>
      </w:tblGrid>
      <w:tr w:rsidR="00B731D7" w:rsidRPr="002A245C"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2A245C" w:rsidRDefault="00B731D7" w:rsidP="00B731D7">
            <w:pPr>
              <w:spacing w:before="100" w:beforeAutospacing="1"/>
              <w:jc w:val="center"/>
              <w:rPr>
                <w:color w:val="000000"/>
                <w:sz w:val="24"/>
              </w:rPr>
            </w:pPr>
            <w:r>
              <w:rPr>
                <w:color w:val="000000"/>
                <w:sz w:val="24"/>
              </w:rPr>
              <w:t>№</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2A245C" w:rsidRDefault="00B731D7" w:rsidP="00CF603D">
            <w:pPr>
              <w:spacing w:before="100" w:beforeAutospacing="1"/>
              <w:jc w:val="center"/>
              <w:rPr>
                <w:color w:val="000000"/>
                <w:sz w:val="24"/>
              </w:rPr>
            </w:pPr>
            <w:r w:rsidRPr="002A245C">
              <w:rPr>
                <w:color w:val="000000"/>
                <w:sz w:val="24"/>
              </w:rPr>
              <w:t>Наименование сборника, методического материала</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2A245C" w:rsidRDefault="00B731D7" w:rsidP="00CF603D">
            <w:pPr>
              <w:spacing w:before="100" w:beforeAutospacing="1"/>
              <w:jc w:val="center"/>
              <w:rPr>
                <w:color w:val="000000"/>
                <w:sz w:val="24"/>
              </w:rPr>
            </w:pPr>
            <w:r w:rsidRPr="002A245C">
              <w:rPr>
                <w:color w:val="000000"/>
                <w:sz w:val="24"/>
              </w:rPr>
              <w:t>Срок издания</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2A245C" w:rsidRDefault="00B731D7" w:rsidP="006623F7">
            <w:pPr>
              <w:spacing w:before="100" w:beforeAutospacing="1"/>
              <w:jc w:val="center"/>
              <w:rPr>
                <w:color w:val="000000"/>
                <w:sz w:val="24"/>
              </w:rPr>
            </w:pPr>
            <w:r w:rsidRPr="002A245C">
              <w:rPr>
                <w:color w:val="000000"/>
                <w:sz w:val="24"/>
              </w:rPr>
              <w:t>Кол</w:t>
            </w:r>
            <w:r w:rsidR="00CF603D">
              <w:rPr>
                <w:color w:val="000000"/>
                <w:sz w:val="24"/>
              </w:rPr>
              <w:t>-</w:t>
            </w:r>
            <w:r w:rsidRPr="002A245C">
              <w:rPr>
                <w:color w:val="000000"/>
                <w:sz w:val="24"/>
              </w:rPr>
              <w:t>во экз</w:t>
            </w:r>
            <w:r w:rsidR="00CF603D">
              <w:rPr>
                <w:color w:val="000000"/>
                <w:sz w:val="24"/>
              </w:rPr>
              <w:t>-</w:t>
            </w:r>
            <w:r w:rsidRPr="002A245C">
              <w:rPr>
                <w:color w:val="000000"/>
                <w:sz w:val="24"/>
              </w:rPr>
              <w:t>в</w:t>
            </w:r>
          </w:p>
        </w:tc>
      </w:tr>
      <w:tr w:rsidR="00B731D7" w:rsidRPr="00415F8F" w:rsidTr="00CF603D">
        <w:trPr>
          <w:trHeight w:val="1693"/>
        </w:trPr>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t>1</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sz w:val="24"/>
              </w:rPr>
            </w:pPr>
            <w:r w:rsidRPr="00415F8F">
              <w:rPr>
                <w:rFonts w:eastAsia="Calibri"/>
                <w:b/>
                <w:sz w:val="24"/>
              </w:rPr>
              <w:t>Методическое пособие «В помощь начинающему сценаристу» из серии «Культура. Традиции. Обычаи»</w:t>
            </w:r>
          </w:p>
          <w:p w:rsidR="00B731D7" w:rsidRPr="00415F8F" w:rsidRDefault="00B731D7" w:rsidP="00D215EF">
            <w:pPr>
              <w:jc w:val="both"/>
              <w:rPr>
                <w:rFonts w:eastAsia="Calibri"/>
                <w:sz w:val="24"/>
              </w:rPr>
            </w:pPr>
            <w:r w:rsidRPr="00415F8F">
              <w:rPr>
                <w:rFonts w:eastAsia="Calibri"/>
                <w:sz w:val="24"/>
              </w:rPr>
              <w:t xml:space="preserve">В издании даны методические рекомендации начинающим культработникам, ведущим мероприятий, учителям и воспитателям ДОУ. </w:t>
            </w:r>
          </w:p>
          <w:p w:rsidR="00B731D7" w:rsidRPr="00415F8F" w:rsidRDefault="00B731D7" w:rsidP="00D215EF">
            <w:pPr>
              <w:jc w:val="both"/>
              <w:rPr>
                <w:color w:val="000000"/>
                <w:sz w:val="24"/>
              </w:rPr>
            </w:pPr>
            <w:r w:rsidRPr="00415F8F">
              <w:rPr>
                <w:rFonts w:eastAsia="Calibri"/>
                <w:sz w:val="24"/>
              </w:rPr>
              <w:t>Отв. за выпуск – Батомункина Ц.Ц., 40 стр.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sidRPr="00415F8F">
              <w:rPr>
                <w:color w:val="000000"/>
                <w:sz w:val="24"/>
              </w:rPr>
              <w:t>Январь</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sidRPr="00415F8F">
              <w:rPr>
                <w:color w:val="000000"/>
                <w:sz w:val="24"/>
              </w:rPr>
              <w:t>30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t>2</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sz w:val="24"/>
              </w:rPr>
            </w:pPr>
            <w:r w:rsidRPr="00415F8F">
              <w:rPr>
                <w:rFonts w:eastAsia="Calibri"/>
                <w:b/>
                <w:sz w:val="24"/>
              </w:rPr>
              <w:t>Лунный календарь на 2018 год.</w:t>
            </w:r>
            <w:r w:rsidRPr="00415F8F">
              <w:rPr>
                <w:rFonts w:eastAsia="Calibri"/>
                <w:sz w:val="24"/>
              </w:rPr>
              <w:t xml:space="preserve"> </w:t>
            </w:r>
          </w:p>
          <w:p w:rsidR="00B731D7" w:rsidRPr="00415F8F" w:rsidRDefault="00B731D7" w:rsidP="00D215EF">
            <w:pPr>
              <w:jc w:val="both"/>
              <w:rPr>
                <w:rFonts w:eastAsia="Calibri"/>
                <w:sz w:val="24"/>
              </w:rPr>
            </w:pPr>
            <w:r w:rsidRPr="00415F8F">
              <w:rPr>
                <w:rFonts w:eastAsia="Calibri"/>
                <w:sz w:val="24"/>
              </w:rPr>
              <w:lastRenderedPageBreak/>
              <w:t xml:space="preserve">В календаре показаны основные направления деятельности ГУК «ЦРБК ЗК» в фотографиях: работа по сохранению и развитию бурятской культуры, обычаев и традиций; проводимые учреждением конкурсы и фестивали, курсы и семинары. </w:t>
            </w:r>
          </w:p>
          <w:p w:rsidR="00B731D7" w:rsidRPr="00415F8F" w:rsidRDefault="00B731D7" w:rsidP="00D215EF">
            <w:pPr>
              <w:jc w:val="both"/>
              <w:rPr>
                <w:color w:val="000000"/>
                <w:sz w:val="24"/>
              </w:rPr>
            </w:pPr>
            <w:r w:rsidRPr="00415F8F">
              <w:rPr>
                <w:rFonts w:eastAsia="Calibri"/>
                <w:sz w:val="24"/>
              </w:rPr>
              <w:t>Отв. за выпуск – Соктоева Б.Р.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sidRPr="00415F8F">
              <w:rPr>
                <w:color w:val="000000"/>
                <w:sz w:val="24"/>
              </w:rPr>
              <w:lastRenderedPageBreak/>
              <w:t>Февраль</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sidRPr="00415F8F">
              <w:rPr>
                <w:color w:val="000000"/>
                <w:sz w:val="24"/>
              </w:rPr>
              <w:t>60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lastRenderedPageBreak/>
              <w:t>3</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sz w:val="24"/>
              </w:rPr>
            </w:pPr>
            <w:r w:rsidRPr="00415F8F">
              <w:rPr>
                <w:rFonts w:eastAsia="Calibri"/>
                <w:b/>
                <w:sz w:val="24"/>
              </w:rPr>
              <w:t>Сборник «Буряад арадай хээ угалзанууд».</w:t>
            </w:r>
            <w:r w:rsidRPr="00415F8F">
              <w:rPr>
                <w:rFonts w:eastAsia="Calibri"/>
                <w:sz w:val="24"/>
              </w:rPr>
              <w:t xml:space="preserve"> Ознакомление подрастающего поколения  с орнаментами, узорами бурятского народа и их разновидностями мотивов. </w:t>
            </w:r>
          </w:p>
          <w:p w:rsidR="00B731D7" w:rsidRPr="00415F8F" w:rsidRDefault="00B731D7" w:rsidP="00D215EF">
            <w:pPr>
              <w:jc w:val="both"/>
              <w:rPr>
                <w:rFonts w:eastAsia="Calibri"/>
                <w:b/>
                <w:sz w:val="24"/>
              </w:rPr>
            </w:pPr>
            <w:r w:rsidRPr="00415F8F">
              <w:rPr>
                <w:rFonts w:eastAsia="Calibri"/>
                <w:sz w:val="24"/>
              </w:rPr>
              <w:t>Отв. за выпуск – Дамдинова Т.Г., 16 стр.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Февраль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20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t>4</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b/>
                <w:sz w:val="24"/>
              </w:rPr>
            </w:pPr>
            <w:r w:rsidRPr="00415F8F">
              <w:rPr>
                <w:rFonts w:eastAsia="Calibri"/>
                <w:b/>
                <w:sz w:val="24"/>
              </w:rPr>
              <w:t>Сборник «Буряад арадай е</w:t>
            </w:r>
            <w:r w:rsidRPr="00415F8F">
              <w:rPr>
                <w:rFonts w:eastAsia="Calibri"/>
                <w:b/>
                <w:sz w:val="24"/>
                <w:lang w:val="mn-MN"/>
              </w:rPr>
              <w:t>һо заншалнууд</w:t>
            </w:r>
            <w:r w:rsidRPr="00415F8F">
              <w:rPr>
                <w:rFonts w:eastAsia="Calibri"/>
                <w:b/>
                <w:sz w:val="24"/>
              </w:rPr>
              <w:t>» из серии «Культура. Традиции. Обычаи</w:t>
            </w:r>
            <w:r>
              <w:rPr>
                <w:rFonts w:eastAsia="Calibri"/>
                <w:b/>
                <w:sz w:val="24"/>
              </w:rPr>
              <w:t>»</w:t>
            </w:r>
            <w:r w:rsidRPr="00415F8F">
              <w:rPr>
                <w:rFonts w:eastAsia="Calibri"/>
                <w:b/>
                <w:sz w:val="24"/>
              </w:rPr>
              <w:t>.</w:t>
            </w:r>
          </w:p>
          <w:p w:rsidR="00B731D7" w:rsidRPr="00415F8F" w:rsidRDefault="00B731D7" w:rsidP="00D215EF">
            <w:pPr>
              <w:jc w:val="both"/>
              <w:rPr>
                <w:rFonts w:eastAsia="Calibri"/>
                <w:sz w:val="24"/>
              </w:rPr>
            </w:pPr>
            <w:r w:rsidRPr="00415F8F">
              <w:rPr>
                <w:rFonts w:eastAsia="Calibri"/>
                <w:sz w:val="24"/>
              </w:rPr>
              <w:t>В сборнике подробно написано о культуре, обычаях и традициях бурятского народа. Автор – Батомункина Ц.Ц., 44 стр.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Март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50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b/>
                <w:sz w:val="24"/>
                <w:shd w:val="clear" w:color="auto" w:fill="FFFFFF"/>
              </w:rPr>
            </w:pPr>
            <w:r>
              <w:rPr>
                <w:b/>
                <w:sz w:val="24"/>
                <w:shd w:val="clear" w:color="auto" w:fill="FFFFFF"/>
              </w:rPr>
              <w:t>5</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sz w:val="24"/>
                <w:shd w:val="clear" w:color="auto" w:fill="FFFFFF"/>
              </w:rPr>
            </w:pPr>
            <w:r w:rsidRPr="00415F8F">
              <w:rPr>
                <w:b/>
                <w:sz w:val="24"/>
                <w:shd w:val="clear" w:color="auto" w:fill="FFFFFF"/>
              </w:rPr>
              <w:t>Иллюстрированный сборник детских стихотворений «Тэршээхэн унаган»</w:t>
            </w:r>
            <w:r w:rsidRPr="00415F8F">
              <w:rPr>
                <w:sz w:val="24"/>
                <w:shd w:val="clear" w:color="auto" w:fill="FFFFFF"/>
              </w:rPr>
              <w:t xml:space="preserve"> </w:t>
            </w:r>
          </w:p>
          <w:p w:rsidR="00B731D7" w:rsidRPr="00415F8F" w:rsidRDefault="00B731D7" w:rsidP="00D215EF">
            <w:pPr>
              <w:jc w:val="both"/>
              <w:rPr>
                <w:sz w:val="24"/>
                <w:shd w:val="clear" w:color="auto" w:fill="FFFFFF"/>
              </w:rPr>
            </w:pPr>
            <w:r w:rsidRPr="00415F8F">
              <w:rPr>
                <w:sz w:val="24"/>
                <w:shd w:val="clear" w:color="auto" w:fill="FFFFFF"/>
              </w:rPr>
              <w:t xml:space="preserve">на русском и бурятском языках. </w:t>
            </w:r>
          </w:p>
          <w:p w:rsidR="00B731D7" w:rsidRPr="00415F8F" w:rsidRDefault="00B731D7" w:rsidP="00D215EF">
            <w:pPr>
              <w:jc w:val="both"/>
              <w:rPr>
                <w:rFonts w:eastAsia="Calibri"/>
                <w:b/>
                <w:sz w:val="24"/>
              </w:rPr>
            </w:pPr>
            <w:r w:rsidRPr="00415F8F">
              <w:rPr>
                <w:sz w:val="24"/>
                <w:shd w:val="clear" w:color="auto" w:fill="FFFFFF"/>
              </w:rPr>
              <w:t xml:space="preserve">Автор - Светлана Батомункина, перевод на бурятский – Ц.Ц. Батомункиной, 20 стр. </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Март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100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b/>
                <w:sz w:val="24"/>
              </w:rPr>
            </w:pPr>
            <w:r>
              <w:rPr>
                <w:b/>
                <w:sz w:val="24"/>
              </w:rPr>
              <w:t>6</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sz w:val="24"/>
              </w:rPr>
            </w:pPr>
            <w:r w:rsidRPr="00415F8F">
              <w:rPr>
                <w:b/>
                <w:sz w:val="24"/>
              </w:rPr>
              <w:t>Брошюра «Туристическая Ага».</w:t>
            </w:r>
            <w:r w:rsidRPr="00415F8F">
              <w:rPr>
                <w:sz w:val="24"/>
              </w:rPr>
              <w:t xml:space="preserve"> </w:t>
            </w:r>
          </w:p>
          <w:p w:rsidR="00B731D7" w:rsidRPr="00415F8F" w:rsidRDefault="00B731D7" w:rsidP="00D215EF">
            <w:pPr>
              <w:jc w:val="both"/>
              <w:rPr>
                <w:rFonts w:eastAsia="Calibri"/>
                <w:b/>
                <w:sz w:val="24"/>
              </w:rPr>
            </w:pPr>
            <w:r w:rsidRPr="00415F8F">
              <w:rPr>
                <w:sz w:val="24"/>
              </w:rPr>
              <w:t xml:space="preserve">Издание о мастерах, народных умельцах Агинского округа, их изделиях и с контактными данными. </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Апрель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30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t>7</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sz w:val="24"/>
              </w:rPr>
            </w:pPr>
            <w:r w:rsidRPr="00415F8F">
              <w:rPr>
                <w:rFonts w:eastAsia="Calibri"/>
                <w:b/>
                <w:sz w:val="24"/>
              </w:rPr>
              <w:t>Сборник «Табан талаан».</w:t>
            </w:r>
            <w:r w:rsidRPr="00415F8F">
              <w:rPr>
                <w:rFonts w:eastAsia="Calibri"/>
                <w:sz w:val="24"/>
              </w:rPr>
              <w:t xml:space="preserve"> </w:t>
            </w:r>
          </w:p>
          <w:p w:rsidR="00B731D7" w:rsidRPr="00415F8F" w:rsidRDefault="00B731D7" w:rsidP="00D215EF">
            <w:pPr>
              <w:jc w:val="both"/>
              <w:rPr>
                <w:rFonts w:eastAsia="Calibri"/>
                <w:sz w:val="24"/>
              </w:rPr>
            </w:pPr>
            <w:r w:rsidRPr="00415F8F">
              <w:rPr>
                <w:rFonts w:eastAsia="Calibri"/>
                <w:sz w:val="24"/>
              </w:rPr>
              <w:t xml:space="preserve">Здесь описаны разновидности и правила игры «Шагай наадан», бурятских подвижных игр, также опубликованы считалки, которые дошли до нас из глубины веков,  передаваясь из поколения в поколение. </w:t>
            </w:r>
          </w:p>
          <w:p w:rsidR="00B731D7" w:rsidRPr="00415F8F" w:rsidRDefault="00B731D7" w:rsidP="00D215EF">
            <w:pPr>
              <w:jc w:val="both"/>
              <w:rPr>
                <w:rFonts w:eastAsia="Calibri"/>
                <w:b/>
                <w:sz w:val="24"/>
              </w:rPr>
            </w:pPr>
            <w:r w:rsidRPr="00415F8F">
              <w:rPr>
                <w:rFonts w:eastAsia="Calibri"/>
                <w:sz w:val="24"/>
              </w:rPr>
              <w:t>Автор – учитель начальных классов Гунэйской средней школы Цырендашиева Г.Б. 48 стр.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Май</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300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b/>
                <w:sz w:val="24"/>
                <w:shd w:val="clear" w:color="auto" w:fill="FFFFFF"/>
              </w:rPr>
            </w:pPr>
            <w:r>
              <w:rPr>
                <w:b/>
                <w:sz w:val="24"/>
                <w:shd w:val="clear" w:color="auto" w:fill="FFFFFF"/>
              </w:rPr>
              <w:t>8</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sz w:val="24"/>
                <w:shd w:val="clear" w:color="auto" w:fill="FFFFFF"/>
              </w:rPr>
            </w:pPr>
            <w:r w:rsidRPr="00415F8F">
              <w:rPr>
                <w:b/>
                <w:sz w:val="24"/>
                <w:shd w:val="clear" w:color="auto" w:fill="FFFFFF"/>
              </w:rPr>
              <w:t xml:space="preserve">Детская книжка «Эдир багашуул, наашаагыт!» на бурятском языке. </w:t>
            </w:r>
            <w:r w:rsidRPr="00415F8F">
              <w:rPr>
                <w:sz w:val="24"/>
                <w:shd w:val="clear" w:color="auto" w:fill="FFFFFF"/>
              </w:rPr>
              <w:t xml:space="preserve"> Ознакомление детей с разновидностями автомашин в стихотворной форме, с красочными картинками. </w:t>
            </w:r>
          </w:p>
          <w:p w:rsidR="00B731D7" w:rsidRPr="00415F8F" w:rsidRDefault="00B731D7" w:rsidP="00D215EF">
            <w:pPr>
              <w:jc w:val="both"/>
              <w:rPr>
                <w:b/>
                <w:sz w:val="24"/>
                <w:shd w:val="clear" w:color="auto" w:fill="FFFFFF"/>
              </w:rPr>
            </w:pPr>
            <w:r w:rsidRPr="00415F8F">
              <w:rPr>
                <w:sz w:val="24"/>
                <w:shd w:val="clear" w:color="auto" w:fill="FFFFFF"/>
              </w:rPr>
              <w:t>Отв. за выпуск – Соктоева Б.Р., 12 стр.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Июнь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30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rFonts w:eastAsia="Calibri"/>
                <w:b/>
                <w:sz w:val="24"/>
              </w:rPr>
            </w:pPr>
            <w:r>
              <w:rPr>
                <w:rFonts w:eastAsia="Calibri"/>
                <w:b/>
                <w:sz w:val="24"/>
              </w:rPr>
              <w:t>9</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rFonts w:eastAsia="Calibri"/>
                <w:sz w:val="24"/>
              </w:rPr>
            </w:pPr>
            <w:r w:rsidRPr="00415F8F">
              <w:rPr>
                <w:rFonts w:eastAsia="Calibri"/>
                <w:b/>
                <w:sz w:val="24"/>
              </w:rPr>
              <w:t>Сборник «Морин Эрдэни» из серии «Культура. Традиции. Обычаи»</w:t>
            </w:r>
          </w:p>
          <w:p w:rsidR="00B731D7" w:rsidRPr="00415F8F" w:rsidRDefault="00B731D7" w:rsidP="00D215EF">
            <w:pPr>
              <w:jc w:val="both"/>
              <w:rPr>
                <w:rFonts w:eastAsia="Calibri"/>
                <w:sz w:val="24"/>
              </w:rPr>
            </w:pPr>
            <w:r w:rsidRPr="00415F8F">
              <w:rPr>
                <w:sz w:val="24"/>
              </w:rPr>
              <w:t>Настоящее издание адресовано широкому кругу читателей, интересующихся традициями и обычаями, прошлым и настоящим наших предков, издревле приручивших и использовавших в своем домашнем хозяйстве лошадей. Здесь любознательный читатель может ознакомиться с верованиями и улигерами бурят, связанных с лошадью, и с названиями конского убранства и снаряжений. Автор – Батомункина Ц.Ц.</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Сентябрь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50</w:t>
            </w:r>
          </w:p>
        </w:tc>
      </w:tr>
      <w:tr w:rsidR="00B731D7" w:rsidRPr="00415F8F" w:rsidTr="00CF603D">
        <w:trPr>
          <w:trHeight w:val="886"/>
        </w:trPr>
        <w:tc>
          <w:tcPr>
            <w:tcW w:w="568" w:type="dxa"/>
            <w:tcBorders>
              <w:top w:val="single" w:sz="4"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b/>
                <w:sz w:val="24"/>
              </w:rPr>
            </w:pPr>
            <w:r>
              <w:rPr>
                <w:b/>
                <w:sz w:val="24"/>
              </w:rPr>
              <w:t>10</w:t>
            </w:r>
          </w:p>
        </w:tc>
        <w:tc>
          <w:tcPr>
            <w:tcW w:w="694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sz w:val="24"/>
              </w:rPr>
            </w:pPr>
            <w:r w:rsidRPr="00415F8F">
              <w:rPr>
                <w:b/>
                <w:sz w:val="24"/>
              </w:rPr>
              <w:t>Настольный перекидной календарь на 2019 год</w:t>
            </w:r>
            <w:r w:rsidRPr="00415F8F">
              <w:rPr>
                <w:sz w:val="24"/>
              </w:rPr>
              <w:t xml:space="preserve">, посвященный Году театра в России. </w:t>
            </w:r>
          </w:p>
          <w:p w:rsidR="00B731D7" w:rsidRPr="00415F8F" w:rsidRDefault="00B731D7" w:rsidP="00D215EF">
            <w:pPr>
              <w:jc w:val="both"/>
              <w:rPr>
                <w:b/>
                <w:sz w:val="24"/>
                <w:shd w:val="clear" w:color="auto" w:fill="FFFFFF"/>
              </w:rPr>
            </w:pPr>
            <w:r w:rsidRPr="00415F8F">
              <w:rPr>
                <w:sz w:val="24"/>
              </w:rPr>
              <w:t>Яркое красочное издание о развитии театрального творчества в Аге.</w:t>
            </w:r>
          </w:p>
        </w:tc>
        <w:tc>
          <w:tcPr>
            <w:tcW w:w="12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Ноябрь  </w:t>
            </w:r>
          </w:p>
        </w:tc>
        <w:tc>
          <w:tcPr>
            <w:tcW w:w="10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50</w:t>
            </w:r>
          </w:p>
        </w:tc>
      </w:tr>
      <w:tr w:rsidR="00B731D7" w:rsidRPr="00415F8F" w:rsidTr="00CF603D">
        <w:tc>
          <w:tcPr>
            <w:tcW w:w="568" w:type="dxa"/>
            <w:tcBorders>
              <w:top w:val="single" w:sz="8" w:space="0" w:color="auto"/>
              <w:left w:val="single" w:sz="8" w:space="0" w:color="auto"/>
              <w:bottom w:val="single" w:sz="8" w:space="0" w:color="auto"/>
              <w:right w:val="single" w:sz="8" w:space="0" w:color="auto"/>
            </w:tcBorders>
            <w:shd w:val="clear" w:color="auto" w:fill="FFFFFF"/>
          </w:tcPr>
          <w:p w:rsidR="00B731D7" w:rsidRPr="00415F8F" w:rsidRDefault="00B731D7" w:rsidP="00B731D7">
            <w:pPr>
              <w:jc w:val="center"/>
              <w:rPr>
                <w:b/>
                <w:sz w:val="24"/>
              </w:rPr>
            </w:pPr>
            <w:r>
              <w:rPr>
                <w:b/>
                <w:sz w:val="24"/>
              </w:rPr>
              <w:t>11</w:t>
            </w:r>
          </w:p>
        </w:tc>
        <w:tc>
          <w:tcPr>
            <w:tcW w:w="6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jc w:val="both"/>
              <w:rPr>
                <w:b/>
                <w:color w:val="444444"/>
                <w:sz w:val="24"/>
                <w:shd w:val="clear" w:color="auto" w:fill="FFFFFF"/>
              </w:rPr>
            </w:pPr>
            <w:r w:rsidRPr="00415F8F">
              <w:rPr>
                <w:b/>
                <w:sz w:val="24"/>
              </w:rPr>
              <w:t xml:space="preserve">Программа </w:t>
            </w:r>
            <w:r w:rsidRPr="00415F8F">
              <w:rPr>
                <w:b/>
                <w:sz w:val="24"/>
                <w:lang w:val="en-US"/>
              </w:rPr>
              <w:t>XIX</w:t>
            </w:r>
            <w:r w:rsidRPr="00415F8F">
              <w:rPr>
                <w:b/>
                <w:sz w:val="24"/>
              </w:rPr>
              <w:t xml:space="preserve"> окружного конкурса им. Д.Батожабая</w:t>
            </w:r>
            <w:r w:rsidRPr="00415F8F">
              <w:rPr>
                <w:sz w:val="24"/>
              </w:rPr>
              <w:t xml:space="preserve"> среди драматических коллективов и народных театров с расширенной информацией с фотографиями  об итогах прошлогоднего конкурса. </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D215EF">
            <w:pPr>
              <w:spacing w:before="100" w:beforeAutospacing="1"/>
              <w:jc w:val="both"/>
              <w:rPr>
                <w:color w:val="000000"/>
                <w:sz w:val="24"/>
              </w:rPr>
            </w:pPr>
            <w:r>
              <w:rPr>
                <w:color w:val="000000"/>
                <w:sz w:val="24"/>
              </w:rPr>
              <w:t xml:space="preserve">Ноябрь </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1D7" w:rsidRPr="00415F8F" w:rsidRDefault="00B731D7" w:rsidP="006623F7">
            <w:pPr>
              <w:spacing w:before="100" w:beforeAutospacing="1"/>
              <w:jc w:val="center"/>
              <w:rPr>
                <w:color w:val="000000"/>
                <w:sz w:val="24"/>
              </w:rPr>
            </w:pPr>
            <w:r>
              <w:rPr>
                <w:color w:val="000000"/>
                <w:sz w:val="24"/>
              </w:rPr>
              <w:t>30</w:t>
            </w:r>
          </w:p>
        </w:tc>
      </w:tr>
    </w:tbl>
    <w:p w:rsidR="00B731D7" w:rsidRDefault="00834692" w:rsidP="006623F7">
      <w:pPr>
        <w:pStyle w:val="ac"/>
        <w:ind w:left="0" w:firstLine="567"/>
        <w:jc w:val="both"/>
        <w:rPr>
          <w:sz w:val="24"/>
        </w:rPr>
      </w:pPr>
      <w:r>
        <w:rPr>
          <w:sz w:val="24"/>
        </w:rPr>
        <w:t xml:space="preserve">Учреждением </w:t>
      </w:r>
      <w:r w:rsidR="007535A9">
        <w:rPr>
          <w:sz w:val="24"/>
        </w:rPr>
        <w:t>о</w:t>
      </w:r>
      <w:r w:rsidRPr="00834692">
        <w:rPr>
          <w:sz w:val="24"/>
        </w:rPr>
        <w:t>рганизованы концерт-презентация поэтического сборника Д.Батоболотовой  «Уулзаял даа, Агадаа!» и презентация книг ветерана педагогического труда Санжаа-Ешин Цымжид из Внутренней Монголии КНР.</w:t>
      </w:r>
    </w:p>
    <w:p w:rsidR="00834692" w:rsidRPr="00834692" w:rsidRDefault="00834692" w:rsidP="00834692">
      <w:pPr>
        <w:pStyle w:val="ac"/>
        <w:ind w:left="0"/>
        <w:rPr>
          <w:color w:val="FF0000"/>
          <w:sz w:val="24"/>
        </w:rPr>
      </w:pPr>
    </w:p>
    <w:p w:rsidR="0075244A" w:rsidRPr="00B75251" w:rsidRDefault="0075244A" w:rsidP="006623F7">
      <w:pPr>
        <w:pStyle w:val="ac"/>
        <w:numPr>
          <w:ilvl w:val="1"/>
          <w:numId w:val="3"/>
        </w:numPr>
        <w:tabs>
          <w:tab w:val="clear" w:pos="1440"/>
          <w:tab w:val="num" w:pos="0"/>
        </w:tabs>
        <w:ind w:left="0" w:firstLine="0"/>
        <w:rPr>
          <w:b/>
          <w:sz w:val="24"/>
        </w:rPr>
      </w:pPr>
      <w:r w:rsidRPr="00B75251">
        <w:rPr>
          <w:b/>
          <w:sz w:val="24"/>
        </w:rPr>
        <w:lastRenderedPageBreak/>
        <w:t>Охрана труда</w:t>
      </w:r>
    </w:p>
    <w:p w:rsidR="0075244A" w:rsidRPr="00B75251" w:rsidRDefault="0075244A" w:rsidP="00EA31AC">
      <w:pPr>
        <w:ind w:left="720"/>
        <w:jc w:val="both"/>
        <w:rPr>
          <w:sz w:val="24"/>
        </w:rPr>
      </w:pPr>
    </w:p>
    <w:p w:rsidR="0075244A" w:rsidRPr="00B75251" w:rsidRDefault="0075244A" w:rsidP="00EA31AC">
      <w:pPr>
        <w:numPr>
          <w:ilvl w:val="0"/>
          <w:numId w:val="17"/>
        </w:numPr>
        <w:jc w:val="both"/>
        <w:rPr>
          <w:sz w:val="24"/>
        </w:rPr>
      </w:pPr>
      <w:r w:rsidRPr="00B75251">
        <w:rPr>
          <w:sz w:val="24"/>
        </w:rPr>
        <w:t>Отчёт по ДТП с пояснительной запиской о причинах и обстоятельствах каждого</w:t>
      </w:r>
      <w:r w:rsidR="00C35062">
        <w:rPr>
          <w:sz w:val="24"/>
        </w:rPr>
        <w:t>.</w:t>
      </w:r>
    </w:p>
    <w:p w:rsidR="00C35062" w:rsidRPr="00C35062" w:rsidRDefault="00C35062" w:rsidP="00C35062">
      <w:pPr>
        <w:ind w:firstLine="426"/>
        <w:contextualSpacing/>
        <w:jc w:val="both"/>
        <w:rPr>
          <w:sz w:val="24"/>
        </w:rPr>
      </w:pPr>
      <w:r>
        <w:rPr>
          <w:sz w:val="24"/>
        </w:rPr>
        <w:t>В 2018</w:t>
      </w:r>
      <w:r w:rsidRPr="00C35062">
        <w:rPr>
          <w:sz w:val="24"/>
        </w:rPr>
        <w:t xml:space="preserve"> году не было допущено ни одного ДТП с участием транспортных средств ГУК "Центр развития бурятской культуры Забайкальского края".</w:t>
      </w:r>
    </w:p>
    <w:p w:rsidR="00C35062" w:rsidRPr="00C35062" w:rsidRDefault="00C35062" w:rsidP="00C35062">
      <w:pPr>
        <w:ind w:left="180"/>
        <w:contextualSpacing/>
        <w:rPr>
          <w:sz w:val="24"/>
        </w:rPr>
      </w:pPr>
    </w:p>
    <w:p w:rsidR="00C35062" w:rsidRPr="00C35062" w:rsidRDefault="00C35062" w:rsidP="00C35062">
      <w:pPr>
        <w:numPr>
          <w:ilvl w:val="0"/>
          <w:numId w:val="17"/>
        </w:numPr>
        <w:jc w:val="both"/>
        <w:rPr>
          <w:sz w:val="24"/>
        </w:rPr>
      </w:pPr>
      <w:r w:rsidRPr="00C35062">
        <w:rPr>
          <w:sz w:val="24"/>
        </w:rPr>
        <w:t>Отчёт о пожарах и возгораниях с пояснительной запиской: когда, где, по какой причине возник пожар, ущерб, акты расследования</w:t>
      </w:r>
    </w:p>
    <w:p w:rsidR="00C35062" w:rsidRPr="00C35062" w:rsidRDefault="00C35062" w:rsidP="00C35062">
      <w:pPr>
        <w:ind w:firstLine="426"/>
        <w:contextualSpacing/>
        <w:jc w:val="both"/>
        <w:rPr>
          <w:sz w:val="24"/>
        </w:rPr>
      </w:pPr>
      <w:r w:rsidRPr="00C35062">
        <w:rPr>
          <w:sz w:val="24"/>
        </w:rPr>
        <w:t xml:space="preserve">В </w:t>
      </w:r>
      <w:r w:rsidR="00264772">
        <w:rPr>
          <w:sz w:val="24"/>
        </w:rPr>
        <w:t>помещении</w:t>
      </w:r>
      <w:r w:rsidRPr="00C35062">
        <w:rPr>
          <w:sz w:val="24"/>
        </w:rPr>
        <w:t xml:space="preserve"> учреждения </w:t>
      </w:r>
      <w:r>
        <w:rPr>
          <w:sz w:val="24"/>
        </w:rPr>
        <w:t>угроз пожара и возгораний в 2018</w:t>
      </w:r>
      <w:r w:rsidRPr="00C35062">
        <w:rPr>
          <w:sz w:val="24"/>
        </w:rPr>
        <w:t xml:space="preserve"> году не было.</w:t>
      </w:r>
    </w:p>
    <w:p w:rsidR="0075244A" w:rsidRPr="00B75251" w:rsidRDefault="0075244A" w:rsidP="00EA31AC">
      <w:pPr>
        <w:jc w:val="both"/>
        <w:rPr>
          <w:sz w:val="24"/>
        </w:rPr>
      </w:pPr>
    </w:p>
    <w:p w:rsidR="0075244A" w:rsidRPr="00B75251" w:rsidRDefault="0075244A" w:rsidP="00EA31AC">
      <w:pPr>
        <w:numPr>
          <w:ilvl w:val="0"/>
          <w:numId w:val="17"/>
        </w:numPr>
        <w:jc w:val="both"/>
        <w:rPr>
          <w:sz w:val="24"/>
        </w:rPr>
      </w:pPr>
      <w:r w:rsidRPr="00B75251">
        <w:rPr>
          <w:sz w:val="24"/>
        </w:rPr>
        <w:t>Информация по охране труда и противопожарной безопасности, планы и материальные затраты на 201</w:t>
      </w:r>
      <w:r w:rsidR="00B0700B">
        <w:rPr>
          <w:sz w:val="24"/>
        </w:rPr>
        <w:t>9</w:t>
      </w:r>
      <w:r w:rsidRPr="00B75251">
        <w:rPr>
          <w:sz w:val="24"/>
        </w:rPr>
        <w:t xml:space="preserve"> г.</w:t>
      </w:r>
    </w:p>
    <w:p w:rsidR="00905261" w:rsidRDefault="00905261" w:rsidP="00905261">
      <w:pPr>
        <w:pStyle w:val="ad"/>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05261">
        <w:rPr>
          <w:rFonts w:ascii="Times New Roman" w:hAnsi="Times New Roman" w:cs="Times New Roman"/>
          <w:sz w:val="24"/>
          <w:szCs w:val="24"/>
        </w:rPr>
        <w:t>ГУК Центр развития бурятской культуры Забайкальског</w:t>
      </w:r>
      <w:r>
        <w:rPr>
          <w:rFonts w:ascii="Times New Roman" w:hAnsi="Times New Roman" w:cs="Times New Roman"/>
          <w:sz w:val="24"/>
          <w:szCs w:val="24"/>
        </w:rPr>
        <w:t>о края» от 01 июня 2017 года по</w:t>
      </w:r>
    </w:p>
    <w:p w:rsidR="00905261" w:rsidRPr="00905261" w:rsidRDefault="00905261" w:rsidP="00905261">
      <w:pPr>
        <w:pStyle w:val="ad"/>
        <w:jc w:val="both"/>
        <w:rPr>
          <w:rFonts w:ascii="Times New Roman" w:hAnsi="Times New Roman" w:cs="Times New Roman"/>
          <w:sz w:val="24"/>
          <w:szCs w:val="24"/>
        </w:rPr>
      </w:pPr>
      <w:r w:rsidRPr="00905261">
        <w:rPr>
          <w:rFonts w:ascii="Times New Roman" w:hAnsi="Times New Roman" w:cs="Times New Roman"/>
          <w:sz w:val="24"/>
          <w:szCs w:val="24"/>
        </w:rPr>
        <w:t>Договору № 7/17 с ГБУ ЗК «Центр материально-технического и гостиничного обслуживания» «Алтан Сэргэ» находится в здании Администрации Агинского Бурятского округа по безвозмездному пользованию.</w:t>
      </w:r>
    </w:p>
    <w:p w:rsidR="00905261" w:rsidRDefault="00905261" w:rsidP="00905261">
      <w:pPr>
        <w:pStyle w:val="ad"/>
        <w:jc w:val="both"/>
        <w:rPr>
          <w:rFonts w:ascii="Times New Roman" w:hAnsi="Times New Roman" w:cs="Times New Roman"/>
          <w:sz w:val="24"/>
          <w:szCs w:val="24"/>
        </w:rPr>
      </w:pPr>
      <w:r w:rsidRPr="00905261">
        <w:rPr>
          <w:rFonts w:ascii="Times New Roman" w:hAnsi="Times New Roman" w:cs="Times New Roman"/>
          <w:sz w:val="24"/>
          <w:szCs w:val="24"/>
        </w:rPr>
        <w:t>1. Согласно условием договора пункта 2.1. «б» Ссудодатель несет ответственность по соблюдению требований инструктажа по противопожарной безопасности.</w:t>
      </w:r>
    </w:p>
    <w:p w:rsidR="00905261" w:rsidRPr="00905261" w:rsidRDefault="00905261" w:rsidP="00905261">
      <w:pPr>
        <w:pStyle w:val="ad"/>
        <w:jc w:val="both"/>
        <w:rPr>
          <w:rFonts w:ascii="Times New Roman" w:hAnsi="Times New Roman" w:cs="Times New Roman"/>
          <w:sz w:val="24"/>
          <w:szCs w:val="24"/>
        </w:rPr>
      </w:pPr>
      <w:r w:rsidRPr="00905261">
        <w:rPr>
          <w:rFonts w:ascii="Times New Roman" w:hAnsi="Times New Roman" w:cs="Times New Roman"/>
          <w:sz w:val="24"/>
          <w:szCs w:val="24"/>
        </w:rPr>
        <w:t>Ответственный за противопожарную безопасность, заведующий хозяйством Ванчиков Ц.Б.</w:t>
      </w:r>
    </w:p>
    <w:p w:rsidR="00905261" w:rsidRPr="00905261" w:rsidRDefault="00905261" w:rsidP="00905261">
      <w:pPr>
        <w:ind w:right="28"/>
        <w:jc w:val="both"/>
        <w:rPr>
          <w:sz w:val="24"/>
          <w:lang w:eastAsia="en-US"/>
        </w:rPr>
      </w:pPr>
      <w:r w:rsidRPr="00905261">
        <w:rPr>
          <w:sz w:val="24"/>
        </w:rPr>
        <w:t xml:space="preserve">2.  В соответствии </w:t>
      </w:r>
      <w:r w:rsidRPr="00905261">
        <w:rPr>
          <w:sz w:val="24"/>
          <w:lang w:eastAsia="en-US"/>
        </w:rPr>
        <w:t xml:space="preserve">Трудовым кодексом Российской Федерации (ст. 212). Была разработана программа вводного инструктажа и инструкция по охране труда от 14 августа 2018г. </w:t>
      </w:r>
    </w:p>
    <w:p w:rsidR="00905261" w:rsidRPr="00905261" w:rsidRDefault="00905261" w:rsidP="00905261">
      <w:pPr>
        <w:ind w:right="28"/>
        <w:jc w:val="both"/>
        <w:rPr>
          <w:sz w:val="24"/>
        </w:rPr>
      </w:pPr>
      <w:r w:rsidRPr="00905261">
        <w:rPr>
          <w:sz w:val="24"/>
        </w:rPr>
        <w:t>Ответственный за соблюдением требований ознакомления охраны труда  «вводного инструктажа» заместитель директора Алакчинова Б.Б.</w:t>
      </w:r>
    </w:p>
    <w:p w:rsidR="0075244A" w:rsidRPr="00995AED" w:rsidRDefault="00995AED" w:rsidP="00995AED">
      <w:pPr>
        <w:ind w:firstLine="426"/>
        <w:jc w:val="both"/>
        <w:rPr>
          <w:sz w:val="24"/>
        </w:rPr>
      </w:pPr>
      <w:r w:rsidRPr="00995AED">
        <w:rPr>
          <w:sz w:val="24"/>
        </w:rPr>
        <w:t>Соблюдаются в учреждении Правила внутреннего трудового распорядка. Проводятся инструктажи по охране труда. За отчетный период несчастных случаев на производстве и профессиональных заболевании не зарегистрировано и не выявлено.</w:t>
      </w:r>
    </w:p>
    <w:p w:rsidR="0075244A" w:rsidRPr="00B75251" w:rsidRDefault="0075244A" w:rsidP="00EA31AC">
      <w:pPr>
        <w:numPr>
          <w:ilvl w:val="0"/>
          <w:numId w:val="17"/>
        </w:numPr>
        <w:jc w:val="both"/>
        <w:rPr>
          <w:sz w:val="24"/>
        </w:rPr>
      </w:pPr>
      <w:r w:rsidRPr="00B75251">
        <w:rPr>
          <w:sz w:val="24"/>
        </w:rPr>
        <w:t>Отчет по аттестации рабочих мест (специальная оценка условий труда): дата проведения аттестации; кто проводил; сколько мест аттестовано.</w:t>
      </w:r>
    </w:p>
    <w:p w:rsidR="00C35062" w:rsidRPr="00C35062" w:rsidRDefault="00C35062" w:rsidP="00C35062">
      <w:pPr>
        <w:ind w:firstLine="567"/>
        <w:jc w:val="both"/>
        <w:rPr>
          <w:sz w:val="24"/>
        </w:rPr>
      </w:pPr>
      <w:r w:rsidRPr="00C35062">
        <w:rPr>
          <w:sz w:val="24"/>
        </w:rPr>
        <w:t xml:space="preserve">ГУК «Центр развития бурятской культуры Забайкальского края» заключил договор  с ФБУ «Государственный региональный центр стандартизации, метрологии и испытаний в Забайкальском крае»  проводящей специальную оценку условий труда 30.09.2018 г. и провели СОУТ  на 7  рабочих мест с оптимальными и допустимыми условиями.  </w:t>
      </w:r>
    </w:p>
    <w:p w:rsidR="00C35062" w:rsidRDefault="00C35062" w:rsidP="00C35062">
      <w:pPr>
        <w:pStyle w:val="ac"/>
        <w:ind w:left="567"/>
        <w:jc w:val="center"/>
        <w:rPr>
          <w:sz w:val="24"/>
        </w:rPr>
      </w:pPr>
    </w:p>
    <w:p w:rsidR="00C35062" w:rsidRDefault="00C35062" w:rsidP="00C35062">
      <w:pPr>
        <w:pStyle w:val="ac"/>
        <w:ind w:left="567"/>
        <w:jc w:val="center"/>
        <w:rPr>
          <w:sz w:val="24"/>
        </w:rPr>
      </w:pPr>
      <w:r w:rsidRPr="00905261">
        <w:rPr>
          <w:sz w:val="24"/>
        </w:rPr>
        <w:t>План проведения СОУТ рабочих мест на 2019 год.</w:t>
      </w:r>
    </w:p>
    <w:p w:rsidR="00905261" w:rsidRPr="00905261" w:rsidRDefault="00905261" w:rsidP="00C35062">
      <w:pPr>
        <w:pStyle w:val="ac"/>
        <w:ind w:left="567"/>
        <w:jc w:val="center"/>
        <w:rPr>
          <w:sz w:val="24"/>
        </w:rPr>
      </w:pPr>
    </w:p>
    <w:tbl>
      <w:tblPr>
        <w:tblStyle w:val="a5"/>
        <w:tblW w:w="9639" w:type="dxa"/>
        <w:tblInd w:w="108" w:type="dxa"/>
        <w:tblLayout w:type="fixed"/>
        <w:tblLook w:val="01E0"/>
      </w:tblPr>
      <w:tblGrid>
        <w:gridCol w:w="568"/>
        <w:gridCol w:w="2693"/>
        <w:gridCol w:w="1418"/>
        <w:gridCol w:w="1558"/>
        <w:gridCol w:w="1560"/>
        <w:gridCol w:w="1842"/>
      </w:tblGrid>
      <w:tr w:rsidR="00C35062" w:rsidRPr="00C35062" w:rsidTr="00C35062">
        <w:trPr>
          <w:trHeight w:val="1270"/>
        </w:trPr>
        <w:tc>
          <w:tcPr>
            <w:tcW w:w="568" w:type="dxa"/>
            <w:tcBorders>
              <w:top w:val="single" w:sz="4" w:space="0" w:color="auto"/>
              <w:left w:val="single" w:sz="4" w:space="0" w:color="auto"/>
              <w:right w:val="single" w:sz="4" w:space="0" w:color="auto"/>
            </w:tcBorders>
            <w:hideMark/>
          </w:tcPr>
          <w:p w:rsidR="00C35062" w:rsidRPr="00C35062" w:rsidRDefault="00C35062" w:rsidP="00727C4C">
            <w:pPr>
              <w:jc w:val="center"/>
              <w:rPr>
                <w:b/>
                <w:sz w:val="24"/>
              </w:rPr>
            </w:pPr>
            <w:r w:rsidRPr="00C35062">
              <w:rPr>
                <w:b/>
                <w:sz w:val="24"/>
              </w:rPr>
              <w:t>№п/п</w:t>
            </w:r>
          </w:p>
        </w:tc>
        <w:tc>
          <w:tcPr>
            <w:tcW w:w="2693" w:type="dxa"/>
            <w:tcBorders>
              <w:top w:val="single" w:sz="4" w:space="0" w:color="auto"/>
              <w:left w:val="single" w:sz="4" w:space="0" w:color="auto"/>
              <w:right w:val="single" w:sz="4" w:space="0" w:color="auto"/>
            </w:tcBorders>
            <w:hideMark/>
          </w:tcPr>
          <w:p w:rsidR="00C35062" w:rsidRPr="00C35062" w:rsidRDefault="00C35062" w:rsidP="00727C4C">
            <w:pPr>
              <w:jc w:val="center"/>
              <w:rPr>
                <w:b/>
                <w:sz w:val="24"/>
              </w:rPr>
            </w:pPr>
            <w:r w:rsidRPr="00C35062">
              <w:rPr>
                <w:b/>
                <w:sz w:val="24"/>
              </w:rPr>
              <w:t>Должности</w:t>
            </w:r>
          </w:p>
        </w:tc>
        <w:tc>
          <w:tcPr>
            <w:tcW w:w="1418" w:type="dxa"/>
            <w:tcBorders>
              <w:top w:val="single" w:sz="4" w:space="0" w:color="auto"/>
              <w:left w:val="single" w:sz="4" w:space="0" w:color="auto"/>
              <w:right w:val="single" w:sz="4" w:space="0" w:color="auto"/>
            </w:tcBorders>
          </w:tcPr>
          <w:p w:rsidR="00C35062" w:rsidRPr="00C35062" w:rsidRDefault="00C35062" w:rsidP="00727C4C">
            <w:pPr>
              <w:jc w:val="center"/>
              <w:rPr>
                <w:b/>
                <w:sz w:val="24"/>
              </w:rPr>
            </w:pPr>
            <w:r w:rsidRPr="00C35062">
              <w:rPr>
                <w:b/>
                <w:sz w:val="24"/>
              </w:rPr>
              <w:t>Кол-во</w:t>
            </w:r>
          </w:p>
        </w:tc>
        <w:tc>
          <w:tcPr>
            <w:tcW w:w="1558" w:type="dxa"/>
            <w:tcBorders>
              <w:top w:val="single" w:sz="4" w:space="0" w:color="auto"/>
              <w:left w:val="single" w:sz="4" w:space="0" w:color="auto"/>
              <w:right w:val="single" w:sz="4" w:space="0" w:color="auto"/>
            </w:tcBorders>
          </w:tcPr>
          <w:p w:rsidR="00C35062" w:rsidRPr="00C35062" w:rsidRDefault="00C35062" w:rsidP="00727C4C">
            <w:pPr>
              <w:jc w:val="center"/>
              <w:rPr>
                <w:b/>
                <w:sz w:val="24"/>
              </w:rPr>
            </w:pPr>
            <w:r w:rsidRPr="00C35062">
              <w:rPr>
                <w:b/>
                <w:sz w:val="24"/>
              </w:rPr>
              <w:t>Вид расходов</w:t>
            </w:r>
          </w:p>
        </w:tc>
        <w:tc>
          <w:tcPr>
            <w:tcW w:w="1560" w:type="dxa"/>
            <w:tcBorders>
              <w:top w:val="single" w:sz="4" w:space="0" w:color="auto"/>
              <w:left w:val="single" w:sz="4" w:space="0" w:color="auto"/>
              <w:right w:val="single" w:sz="4" w:space="0" w:color="auto"/>
            </w:tcBorders>
            <w:hideMark/>
          </w:tcPr>
          <w:p w:rsidR="00C35062" w:rsidRPr="00C35062" w:rsidRDefault="00C35062" w:rsidP="00727C4C">
            <w:pPr>
              <w:jc w:val="center"/>
              <w:rPr>
                <w:b/>
                <w:sz w:val="24"/>
              </w:rPr>
            </w:pPr>
            <w:r w:rsidRPr="00C35062">
              <w:rPr>
                <w:b/>
                <w:sz w:val="24"/>
              </w:rPr>
              <w:t>КОСГУ</w:t>
            </w:r>
          </w:p>
        </w:tc>
        <w:tc>
          <w:tcPr>
            <w:tcW w:w="1842" w:type="dxa"/>
            <w:tcBorders>
              <w:top w:val="single" w:sz="4" w:space="0" w:color="auto"/>
              <w:left w:val="single" w:sz="4" w:space="0" w:color="auto"/>
              <w:right w:val="single" w:sz="4" w:space="0" w:color="auto"/>
            </w:tcBorders>
            <w:hideMark/>
          </w:tcPr>
          <w:p w:rsidR="00C35062" w:rsidRPr="00C35062" w:rsidRDefault="00C35062" w:rsidP="00C35062">
            <w:pPr>
              <w:ind w:left="33"/>
              <w:jc w:val="center"/>
              <w:rPr>
                <w:b/>
                <w:sz w:val="24"/>
              </w:rPr>
            </w:pPr>
            <w:r w:rsidRPr="00C35062">
              <w:rPr>
                <w:b/>
                <w:sz w:val="24"/>
              </w:rPr>
              <w:t>Всего</w:t>
            </w:r>
          </w:p>
          <w:p w:rsidR="00C35062" w:rsidRPr="00C35062" w:rsidRDefault="00C35062" w:rsidP="00727C4C">
            <w:pPr>
              <w:jc w:val="center"/>
              <w:rPr>
                <w:b/>
                <w:sz w:val="24"/>
              </w:rPr>
            </w:pPr>
            <w:r w:rsidRPr="00C35062">
              <w:rPr>
                <w:b/>
                <w:sz w:val="24"/>
              </w:rPr>
              <w:t>(руб)</w:t>
            </w:r>
          </w:p>
          <w:p w:rsidR="00C35062" w:rsidRPr="00C35062" w:rsidRDefault="00C35062" w:rsidP="00727C4C">
            <w:pPr>
              <w:jc w:val="center"/>
              <w:rPr>
                <w:b/>
                <w:sz w:val="24"/>
              </w:rPr>
            </w:pPr>
            <w:r w:rsidRPr="00C35062">
              <w:rPr>
                <w:b/>
                <w:sz w:val="24"/>
              </w:rPr>
              <w:t>Федеральный бюджет</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hideMark/>
          </w:tcPr>
          <w:p w:rsidR="00C35062" w:rsidRPr="00C35062" w:rsidRDefault="00C35062" w:rsidP="00727C4C">
            <w:pPr>
              <w:jc w:val="center"/>
              <w:rPr>
                <w:sz w:val="24"/>
              </w:rPr>
            </w:pPr>
            <w:r w:rsidRPr="00C35062">
              <w:rPr>
                <w:sz w:val="24"/>
              </w:rPr>
              <w:t>1</w:t>
            </w:r>
          </w:p>
        </w:tc>
        <w:tc>
          <w:tcPr>
            <w:tcW w:w="2693" w:type="dxa"/>
            <w:tcBorders>
              <w:top w:val="single" w:sz="4" w:space="0" w:color="auto"/>
              <w:left w:val="single" w:sz="4" w:space="0" w:color="auto"/>
              <w:bottom w:val="single" w:sz="4" w:space="0" w:color="auto"/>
              <w:right w:val="single" w:sz="4" w:space="0" w:color="auto"/>
            </w:tcBorders>
            <w:hideMark/>
          </w:tcPr>
          <w:p w:rsidR="00C35062" w:rsidRPr="00C35062" w:rsidRDefault="00C35062" w:rsidP="00727C4C">
            <w:pPr>
              <w:jc w:val="center"/>
              <w:rPr>
                <w:sz w:val="24"/>
              </w:rPr>
            </w:pPr>
            <w:r w:rsidRPr="00C35062">
              <w:rPr>
                <w:sz w:val="24"/>
              </w:rPr>
              <w:t>2</w:t>
            </w:r>
          </w:p>
        </w:tc>
        <w:tc>
          <w:tcPr>
            <w:tcW w:w="141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3</w:t>
            </w:r>
          </w:p>
        </w:tc>
        <w:tc>
          <w:tcPr>
            <w:tcW w:w="155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4</w:t>
            </w:r>
          </w:p>
        </w:tc>
        <w:tc>
          <w:tcPr>
            <w:tcW w:w="1560" w:type="dxa"/>
            <w:tcBorders>
              <w:top w:val="single" w:sz="4" w:space="0" w:color="auto"/>
              <w:left w:val="single" w:sz="4" w:space="0" w:color="auto"/>
              <w:bottom w:val="single" w:sz="4" w:space="0" w:color="auto"/>
              <w:right w:val="single" w:sz="4" w:space="0" w:color="auto"/>
            </w:tcBorders>
            <w:hideMark/>
          </w:tcPr>
          <w:p w:rsidR="00C35062" w:rsidRPr="00C35062" w:rsidRDefault="00C35062" w:rsidP="00727C4C">
            <w:pPr>
              <w:jc w:val="center"/>
              <w:rPr>
                <w:sz w:val="24"/>
              </w:rPr>
            </w:pPr>
            <w:r w:rsidRPr="00C35062">
              <w:rPr>
                <w:sz w:val="24"/>
              </w:rPr>
              <w:t>5</w:t>
            </w:r>
          </w:p>
        </w:tc>
        <w:tc>
          <w:tcPr>
            <w:tcW w:w="1842" w:type="dxa"/>
            <w:tcBorders>
              <w:top w:val="single" w:sz="4" w:space="0" w:color="auto"/>
              <w:left w:val="single" w:sz="4" w:space="0" w:color="auto"/>
              <w:bottom w:val="single" w:sz="4" w:space="0" w:color="auto"/>
              <w:right w:val="single" w:sz="4" w:space="0" w:color="auto"/>
            </w:tcBorders>
            <w:hideMark/>
          </w:tcPr>
          <w:p w:rsidR="00C35062" w:rsidRPr="00C35062" w:rsidRDefault="00C35062" w:rsidP="00727C4C">
            <w:pPr>
              <w:jc w:val="center"/>
              <w:rPr>
                <w:sz w:val="24"/>
              </w:rPr>
            </w:pPr>
            <w:r w:rsidRPr="00C35062">
              <w:rPr>
                <w:sz w:val="24"/>
              </w:rPr>
              <w:t>6</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1</w:t>
            </w:r>
          </w:p>
        </w:tc>
        <w:tc>
          <w:tcPr>
            <w:tcW w:w="2693" w:type="dxa"/>
          </w:tcPr>
          <w:p w:rsidR="00C35062" w:rsidRPr="00C35062" w:rsidRDefault="00C35062" w:rsidP="00727C4C">
            <w:pPr>
              <w:rPr>
                <w:sz w:val="24"/>
              </w:rPr>
            </w:pPr>
            <w:r w:rsidRPr="00C35062">
              <w:rPr>
                <w:sz w:val="24"/>
              </w:rPr>
              <w:t>Директор</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2000,0</w:t>
            </w:r>
          </w:p>
        </w:tc>
      </w:tr>
      <w:tr w:rsidR="00C35062" w:rsidRPr="00C35062" w:rsidTr="00C35062">
        <w:trPr>
          <w:trHeight w:val="307"/>
        </w:trPr>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2</w:t>
            </w:r>
          </w:p>
        </w:tc>
        <w:tc>
          <w:tcPr>
            <w:tcW w:w="2693" w:type="dxa"/>
          </w:tcPr>
          <w:p w:rsidR="00C35062" w:rsidRPr="00C35062" w:rsidRDefault="00C35062" w:rsidP="00727C4C">
            <w:pPr>
              <w:rPr>
                <w:sz w:val="24"/>
              </w:rPr>
            </w:pPr>
            <w:r w:rsidRPr="00C35062">
              <w:rPr>
                <w:sz w:val="24"/>
              </w:rPr>
              <w:t>Зам. директора</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2000,0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3</w:t>
            </w:r>
          </w:p>
        </w:tc>
        <w:tc>
          <w:tcPr>
            <w:tcW w:w="2693" w:type="dxa"/>
          </w:tcPr>
          <w:p w:rsidR="00C35062" w:rsidRPr="00C35062" w:rsidRDefault="00C35062" w:rsidP="00727C4C">
            <w:pPr>
              <w:rPr>
                <w:sz w:val="24"/>
              </w:rPr>
            </w:pPr>
            <w:r w:rsidRPr="00C35062">
              <w:rPr>
                <w:sz w:val="24"/>
              </w:rPr>
              <w:t>Режиссер</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2500,0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4</w:t>
            </w:r>
          </w:p>
        </w:tc>
        <w:tc>
          <w:tcPr>
            <w:tcW w:w="2693" w:type="dxa"/>
          </w:tcPr>
          <w:p w:rsidR="00C35062" w:rsidRPr="00C35062" w:rsidRDefault="00C35062" w:rsidP="00727C4C">
            <w:pPr>
              <w:rPr>
                <w:sz w:val="24"/>
              </w:rPr>
            </w:pPr>
            <w:r w:rsidRPr="00C35062">
              <w:rPr>
                <w:sz w:val="24"/>
              </w:rPr>
              <w:t>Звукооператор</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2500,0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5</w:t>
            </w:r>
          </w:p>
        </w:tc>
        <w:tc>
          <w:tcPr>
            <w:tcW w:w="2693" w:type="dxa"/>
          </w:tcPr>
          <w:p w:rsidR="00C35062" w:rsidRPr="00C35062" w:rsidRDefault="00C35062" w:rsidP="00727C4C">
            <w:pPr>
              <w:rPr>
                <w:sz w:val="24"/>
              </w:rPr>
            </w:pPr>
            <w:r w:rsidRPr="00C35062">
              <w:rPr>
                <w:sz w:val="24"/>
              </w:rPr>
              <w:t>Юристконсульт</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2000,0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6</w:t>
            </w:r>
          </w:p>
        </w:tc>
        <w:tc>
          <w:tcPr>
            <w:tcW w:w="2693" w:type="dxa"/>
          </w:tcPr>
          <w:p w:rsidR="00C35062" w:rsidRPr="00C35062" w:rsidRDefault="00C35062" w:rsidP="00727C4C">
            <w:pPr>
              <w:rPr>
                <w:sz w:val="24"/>
              </w:rPr>
            </w:pPr>
            <w:r w:rsidRPr="00C35062">
              <w:rPr>
                <w:sz w:val="24"/>
              </w:rPr>
              <w:t>Экономист</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2000,0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7</w:t>
            </w:r>
          </w:p>
        </w:tc>
        <w:tc>
          <w:tcPr>
            <w:tcW w:w="2693" w:type="dxa"/>
          </w:tcPr>
          <w:p w:rsidR="00C35062" w:rsidRPr="00C35062" w:rsidRDefault="00C35062" w:rsidP="00727C4C">
            <w:pPr>
              <w:rPr>
                <w:sz w:val="24"/>
              </w:rPr>
            </w:pPr>
            <w:r w:rsidRPr="00C35062">
              <w:rPr>
                <w:sz w:val="24"/>
              </w:rPr>
              <w:t>Делопроизводитель</w:t>
            </w:r>
          </w:p>
        </w:tc>
        <w:tc>
          <w:tcPr>
            <w:tcW w:w="1418" w:type="dxa"/>
          </w:tcPr>
          <w:p w:rsidR="00C35062" w:rsidRPr="00C35062" w:rsidRDefault="00C35062" w:rsidP="00727C4C">
            <w:pPr>
              <w:jc w:val="center"/>
              <w:rPr>
                <w:sz w:val="24"/>
              </w:rPr>
            </w:pPr>
            <w:r w:rsidRPr="00C35062">
              <w:rPr>
                <w:sz w:val="24"/>
              </w:rPr>
              <w:t>1</w:t>
            </w:r>
          </w:p>
        </w:tc>
        <w:tc>
          <w:tcPr>
            <w:tcW w:w="1558" w:type="dxa"/>
          </w:tcPr>
          <w:p w:rsidR="00C35062" w:rsidRPr="00C35062" w:rsidRDefault="00C35062" w:rsidP="00727C4C">
            <w:pPr>
              <w:jc w:val="center"/>
              <w:rPr>
                <w:sz w:val="24"/>
              </w:rPr>
            </w:pPr>
            <w:r w:rsidRPr="00C35062">
              <w:rPr>
                <w:sz w:val="24"/>
              </w:rPr>
              <w:t>244</w:t>
            </w:r>
          </w:p>
        </w:tc>
        <w:tc>
          <w:tcPr>
            <w:tcW w:w="1560" w:type="dxa"/>
          </w:tcPr>
          <w:p w:rsidR="00C35062" w:rsidRPr="00C35062" w:rsidRDefault="00C35062" w:rsidP="00727C4C">
            <w:pPr>
              <w:jc w:val="center"/>
              <w:rPr>
                <w:sz w:val="24"/>
              </w:rPr>
            </w:pPr>
            <w:r w:rsidRPr="00C35062">
              <w:rPr>
                <w:sz w:val="24"/>
              </w:rPr>
              <w:t>226</w:t>
            </w: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sz w:val="24"/>
              </w:rPr>
            </w:pPr>
            <w:r w:rsidRPr="00C35062">
              <w:rPr>
                <w:sz w:val="24"/>
              </w:rPr>
              <w:t>2000,0</w:t>
            </w:r>
          </w:p>
        </w:tc>
      </w:tr>
      <w:tr w:rsidR="00C35062" w:rsidRPr="00C35062" w:rsidTr="00C35062">
        <w:tc>
          <w:tcPr>
            <w:tcW w:w="568"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p>
        </w:tc>
        <w:tc>
          <w:tcPr>
            <w:tcW w:w="2693" w:type="dxa"/>
          </w:tcPr>
          <w:p w:rsidR="00C35062" w:rsidRPr="00C35062" w:rsidRDefault="00C35062" w:rsidP="00727C4C">
            <w:pPr>
              <w:rPr>
                <w:b/>
                <w:sz w:val="24"/>
              </w:rPr>
            </w:pPr>
            <w:r w:rsidRPr="00C35062">
              <w:rPr>
                <w:b/>
                <w:sz w:val="24"/>
              </w:rPr>
              <w:t xml:space="preserve">Итого: </w:t>
            </w:r>
          </w:p>
        </w:tc>
        <w:tc>
          <w:tcPr>
            <w:tcW w:w="1418" w:type="dxa"/>
          </w:tcPr>
          <w:p w:rsidR="00C35062" w:rsidRPr="00C35062" w:rsidRDefault="00C35062" w:rsidP="00727C4C">
            <w:pPr>
              <w:jc w:val="center"/>
              <w:rPr>
                <w:b/>
                <w:sz w:val="24"/>
              </w:rPr>
            </w:pPr>
          </w:p>
        </w:tc>
        <w:tc>
          <w:tcPr>
            <w:tcW w:w="1558" w:type="dxa"/>
          </w:tcPr>
          <w:p w:rsidR="00C35062" w:rsidRPr="00C35062" w:rsidRDefault="00C35062" w:rsidP="00727C4C">
            <w:pPr>
              <w:jc w:val="center"/>
              <w:rPr>
                <w:b/>
                <w:sz w:val="24"/>
              </w:rPr>
            </w:pPr>
          </w:p>
        </w:tc>
        <w:tc>
          <w:tcPr>
            <w:tcW w:w="1560" w:type="dxa"/>
          </w:tcPr>
          <w:p w:rsidR="00C35062" w:rsidRPr="00C35062" w:rsidRDefault="00C35062" w:rsidP="00727C4C">
            <w:pPr>
              <w:jc w:val="center"/>
              <w:rPr>
                <w:b/>
                <w:sz w:val="24"/>
              </w:rPr>
            </w:pPr>
          </w:p>
        </w:tc>
        <w:tc>
          <w:tcPr>
            <w:tcW w:w="1842" w:type="dxa"/>
            <w:tcBorders>
              <w:top w:val="single" w:sz="4" w:space="0" w:color="auto"/>
              <w:left w:val="single" w:sz="4" w:space="0" w:color="auto"/>
              <w:bottom w:val="single" w:sz="4" w:space="0" w:color="auto"/>
              <w:right w:val="single" w:sz="4" w:space="0" w:color="auto"/>
            </w:tcBorders>
          </w:tcPr>
          <w:p w:rsidR="00C35062" w:rsidRPr="00C35062" w:rsidRDefault="00C35062" w:rsidP="00727C4C">
            <w:pPr>
              <w:jc w:val="center"/>
              <w:rPr>
                <w:b/>
                <w:sz w:val="24"/>
              </w:rPr>
            </w:pPr>
            <w:r w:rsidRPr="00C35062">
              <w:rPr>
                <w:b/>
                <w:sz w:val="24"/>
              </w:rPr>
              <w:t>15000,0</w:t>
            </w:r>
          </w:p>
        </w:tc>
      </w:tr>
    </w:tbl>
    <w:p w:rsidR="0075244A" w:rsidRPr="00B75251" w:rsidRDefault="0075244A" w:rsidP="00EA31AC">
      <w:pPr>
        <w:pStyle w:val="ac"/>
        <w:ind w:left="360"/>
        <w:jc w:val="center"/>
        <w:rPr>
          <w:color w:val="FF0000"/>
          <w:sz w:val="24"/>
        </w:rPr>
      </w:pPr>
    </w:p>
    <w:p w:rsidR="00D11219" w:rsidRPr="00D11219" w:rsidRDefault="0075244A" w:rsidP="00D11219">
      <w:pPr>
        <w:pStyle w:val="ac"/>
        <w:numPr>
          <w:ilvl w:val="1"/>
          <w:numId w:val="3"/>
        </w:numPr>
        <w:tabs>
          <w:tab w:val="clear" w:pos="1440"/>
          <w:tab w:val="num" w:pos="0"/>
        </w:tabs>
        <w:ind w:left="0" w:firstLine="0"/>
        <w:rPr>
          <w:sz w:val="24"/>
        </w:rPr>
      </w:pPr>
      <w:r w:rsidRPr="00B75251">
        <w:rPr>
          <w:b/>
          <w:sz w:val="24"/>
        </w:rPr>
        <w:t>Выводы и предложения</w:t>
      </w:r>
    </w:p>
    <w:p w:rsidR="00C517BD" w:rsidRDefault="00621836" w:rsidP="00D11219">
      <w:pPr>
        <w:ind w:firstLine="709"/>
        <w:jc w:val="both"/>
        <w:rPr>
          <w:sz w:val="24"/>
        </w:rPr>
      </w:pPr>
      <w:r w:rsidRPr="00D11219">
        <w:rPr>
          <w:sz w:val="24"/>
        </w:rPr>
        <w:t xml:space="preserve">Основными результатами деятельности ГУК «Центр развития бурятской культуры Забайкальского края» являются воплощенные в жизнь цели и задачи по сохранению, </w:t>
      </w:r>
      <w:r w:rsidRPr="00D11219">
        <w:rPr>
          <w:sz w:val="24"/>
        </w:rPr>
        <w:lastRenderedPageBreak/>
        <w:t>развитию и пропаганде народных обычаев, традиций песенного, танцевального и устного народного творчества бурятского народа. В число реализованных центром задач входят: сохранение и популяризация таких древних видов народного творчества, как исполнение сказителями - улигершинами одической поэзии, легенд и сказаний, сохранение и развитие горлового пения, развитие народных ремесел и декоративно – прикладного творчества. Центром проведена определенная работа по укреплению единства, братства и дружбы между народами Забайкалья, продолжению межнационального сотрудничества в области культуры и народного творчества. Проведена работа по приобщению подрастающего поколения и молодежи к бесценным сокровищам материальной и нематериальной культуры бурятского народа. Традиционная народная культура стала действенным средством центра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стабилизации и гармонизации семейных и общественных отношений в работе Государственного учреждения культуры «Центр развития бурятской культуры Забайкальского края».</w:t>
      </w:r>
      <w:r w:rsidR="00D11219">
        <w:rPr>
          <w:sz w:val="24"/>
        </w:rPr>
        <w:t xml:space="preserve"> </w:t>
      </w:r>
    </w:p>
    <w:p w:rsidR="00D11219" w:rsidRPr="00C517BD" w:rsidRDefault="00D11219" w:rsidP="00D11219">
      <w:pPr>
        <w:ind w:firstLine="709"/>
        <w:jc w:val="both"/>
        <w:rPr>
          <w:sz w:val="24"/>
        </w:rPr>
      </w:pPr>
    </w:p>
    <w:p w:rsidR="00431F20" w:rsidRDefault="00431F20" w:rsidP="00D11219">
      <w:pPr>
        <w:pStyle w:val="ac"/>
        <w:numPr>
          <w:ilvl w:val="0"/>
          <w:numId w:val="4"/>
        </w:numPr>
        <w:tabs>
          <w:tab w:val="clear" w:pos="360"/>
          <w:tab w:val="num" w:pos="0"/>
        </w:tabs>
        <w:ind w:left="0" w:firstLine="0"/>
        <w:jc w:val="center"/>
        <w:rPr>
          <w:b/>
          <w:sz w:val="24"/>
        </w:rPr>
      </w:pPr>
      <w:r w:rsidRPr="00431F20">
        <w:rPr>
          <w:b/>
          <w:sz w:val="24"/>
        </w:rPr>
        <w:t>План</w:t>
      </w:r>
      <w:r>
        <w:rPr>
          <w:b/>
          <w:sz w:val="24"/>
        </w:rPr>
        <w:t xml:space="preserve"> </w:t>
      </w:r>
      <w:r w:rsidRPr="00431F20">
        <w:rPr>
          <w:b/>
          <w:sz w:val="24"/>
        </w:rPr>
        <w:t>традиционных культурно-массовых мероприятий на 201</w:t>
      </w:r>
      <w:r w:rsidR="003E7FED">
        <w:rPr>
          <w:b/>
          <w:sz w:val="24"/>
        </w:rPr>
        <w:t>9-2021</w:t>
      </w:r>
      <w:r w:rsidRPr="00431F20">
        <w:rPr>
          <w:b/>
          <w:sz w:val="24"/>
        </w:rPr>
        <w:t xml:space="preserve"> годы</w:t>
      </w:r>
    </w:p>
    <w:p w:rsidR="00C517BD" w:rsidRPr="00431F20" w:rsidRDefault="00C517BD" w:rsidP="00431F20">
      <w:pPr>
        <w:pStyle w:val="ac"/>
        <w:ind w:left="0"/>
        <w:jc w:val="center"/>
        <w:rPr>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831"/>
        <w:gridCol w:w="1184"/>
        <w:gridCol w:w="1850"/>
        <w:gridCol w:w="2353"/>
      </w:tblGrid>
      <w:tr w:rsidR="00431F20" w:rsidRPr="00145DB1" w:rsidTr="00CF3CCC">
        <w:tc>
          <w:tcPr>
            <w:tcW w:w="529" w:type="dxa"/>
          </w:tcPr>
          <w:p w:rsidR="00431F20" w:rsidRPr="00145DB1" w:rsidRDefault="00431F20" w:rsidP="00CF3CCC">
            <w:pPr>
              <w:jc w:val="center"/>
              <w:rPr>
                <w:b/>
                <w:sz w:val="24"/>
              </w:rPr>
            </w:pPr>
            <w:r>
              <w:rPr>
                <w:b/>
                <w:sz w:val="24"/>
              </w:rPr>
              <w:t>№</w:t>
            </w:r>
          </w:p>
        </w:tc>
        <w:tc>
          <w:tcPr>
            <w:tcW w:w="3831" w:type="dxa"/>
            <w:shd w:val="clear" w:color="auto" w:fill="auto"/>
          </w:tcPr>
          <w:p w:rsidR="00431F20" w:rsidRPr="00145DB1" w:rsidRDefault="00431F20" w:rsidP="00CF3CCC">
            <w:pPr>
              <w:jc w:val="center"/>
              <w:rPr>
                <w:b/>
                <w:szCs w:val="28"/>
              </w:rPr>
            </w:pPr>
            <w:r w:rsidRPr="00145DB1">
              <w:rPr>
                <w:b/>
                <w:sz w:val="24"/>
              </w:rPr>
              <w:t>Наименование мероприятия</w:t>
            </w:r>
          </w:p>
        </w:tc>
        <w:tc>
          <w:tcPr>
            <w:tcW w:w="1184" w:type="dxa"/>
            <w:shd w:val="clear" w:color="auto" w:fill="auto"/>
          </w:tcPr>
          <w:p w:rsidR="00431F20" w:rsidRPr="00145DB1" w:rsidRDefault="00431F20" w:rsidP="00CF3CCC">
            <w:pPr>
              <w:jc w:val="center"/>
              <w:rPr>
                <w:b/>
                <w:szCs w:val="28"/>
              </w:rPr>
            </w:pPr>
            <w:r w:rsidRPr="00145DB1">
              <w:rPr>
                <w:b/>
                <w:sz w:val="24"/>
              </w:rPr>
              <w:t>Сроки</w:t>
            </w:r>
          </w:p>
        </w:tc>
        <w:tc>
          <w:tcPr>
            <w:tcW w:w="1850" w:type="dxa"/>
            <w:shd w:val="clear" w:color="auto" w:fill="auto"/>
          </w:tcPr>
          <w:p w:rsidR="00431F20" w:rsidRPr="00145DB1" w:rsidRDefault="00431F20" w:rsidP="00CF3CCC">
            <w:pPr>
              <w:jc w:val="center"/>
              <w:rPr>
                <w:b/>
                <w:sz w:val="24"/>
              </w:rPr>
            </w:pPr>
            <w:r w:rsidRPr="00145DB1">
              <w:rPr>
                <w:b/>
                <w:sz w:val="24"/>
              </w:rPr>
              <w:t>Место проведения</w:t>
            </w:r>
          </w:p>
        </w:tc>
        <w:tc>
          <w:tcPr>
            <w:tcW w:w="2353" w:type="dxa"/>
            <w:shd w:val="clear" w:color="auto" w:fill="auto"/>
          </w:tcPr>
          <w:p w:rsidR="00431F20" w:rsidRPr="00145DB1" w:rsidRDefault="00431F20" w:rsidP="00CF3CCC">
            <w:pPr>
              <w:jc w:val="center"/>
              <w:rPr>
                <w:sz w:val="24"/>
              </w:rPr>
            </w:pPr>
            <w:r w:rsidRPr="00145DB1">
              <w:rPr>
                <w:b/>
                <w:sz w:val="24"/>
              </w:rPr>
              <w:t>Исполнитель</w:t>
            </w:r>
          </w:p>
        </w:tc>
      </w:tr>
      <w:tr w:rsidR="00431F20" w:rsidRPr="00145DB1" w:rsidTr="00CF3CCC">
        <w:tc>
          <w:tcPr>
            <w:tcW w:w="529" w:type="dxa"/>
          </w:tcPr>
          <w:p w:rsidR="00431F20" w:rsidRPr="008979D9" w:rsidRDefault="00431F20" w:rsidP="00CF3CCC">
            <w:pPr>
              <w:jc w:val="center"/>
              <w:rPr>
                <w:sz w:val="24"/>
              </w:rPr>
            </w:pPr>
            <w:r w:rsidRPr="008979D9">
              <w:rPr>
                <w:sz w:val="24"/>
              </w:rPr>
              <w:t>1</w:t>
            </w:r>
          </w:p>
        </w:tc>
        <w:tc>
          <w:tcPr>
            <w:tcW w:w="3831" w:type="dxa"/>
            <w:shd w:val="clear" w:color="auto" w:fill="auto"/>
          </w:tcPr>
          <w:p w:rsidR="00431F20" w:rsidRPr="007070E6" w:rsidRDefault="00431F20" w:rsidP="00CF3CCC">
            <w:pPr>
              <w:rPr>
                <w:sz w:val="24"/>
              </w:rPr>
            </w:pPr>
            <w:r>
              <w:rPr>
                <w:sz w:val="24"/>
              </w:rPr>
              <w:t>Празднование Нового года по лунному календарю «Сагаалган»</w:t>
            </w:r>
          </w:p>
        </w:tc>
        <w:tc>
          <w:tcPr>
            <w:tcW w:w="1184" w:type="dxa"/>
            <w:shd w:val="clear" w:color="auto" w:fill="auto"/>
          </w:tcPr>
          <w:p w:rsidR="00431F20" w:rsidRDefault="00431F20" w:rsidP="00CF3CCC">
            <w:pPr>
              <w:jc w:val="center"/>
              <w:rPr>
                <w:sz w:val="24"/>
              </w:rPr>
            </w:pPr>
            <w:r>
              <w:rPr>
                <w:sz w:val="24"/>
              </w:rPr>
              <w:t>Январь-февраль</w:t>
            </w:r>
          </w:p>
          <w:p w:rsidR="00431F20" w:rsidRPr="009D29CA" w:rsidRDefault="00431F20" w:rsidP="00CF3CCC">
            <w:pPr>
              <w:jc w:val="center"/>
              <w:rPr>
                <w:sz w:val="24"/>
              </w:rPr>
            </w:pPr>
            <w:r>
              <w:rPr>
                <w:sz w:val="24"/>
              </w:rPr>
              <w:t>ежегодно</w:t>
            </w:r>
          </w:p>
        </w:tc>
        <w:tc>
          <w:tcPr>
            <w:tcW w:w="1850" w:type="dxa"/>
            <w:shd w:val="clear" w:color="auto" w:fill="auto"/>
          </w:tcPr>
          <w:p w:rsidR="00431F20" w:rsidRDefault="00431F20" w:rsidP="00CF3CCC">
            <w:pPr>
              <w:jc w:val="center"/>
              <w:rPr>
                <w:sz w:val="24"/>
              </w:rPr>
            </w:pPr>
            <w:r>
              <w:rPr>
                <w:sz w:val="24"/>
              </w:rPr>
              <w:t>п</w:t>
            </w:r>
            <w:r w:rsidRPr="00751047">
              <w:rPr>
                <w:sz w:val="24"/>
              </w:rPr>
              <w:t>.Агинское</w:t>
            </w:r>
            <w:r>
              <w:rPr>
                <w:sz w:val="24"/>
              </w:rPr>
              <w:t>,</w:t>
            </w:r>
          </w:p>
          <w:p w:rsidR="00431F20" w:rsidRPr="00751047" w:rsidRDefault="00431F20" w:rsidP="00CF3CCC">
            <w:pPr>
              <w:jc w:val="center"/>
              <w:rPr>
                <w:sz w:val="24"/>
              </w:rPr>
            </w:pPr>
            <w:r>
              <w:rPr>
                <w:sz w:val="24"/>
              </w:rPr>
              <w:t>г.Чита</w:t>
            </w:r>
          </w:p>
        </w:tc>
        <w:tc>
          <w:tcPr>
            <w:tcW w:w="2353" w:type="dxa"/>
            <w:shd w:val="clear" w:color="auto" w:fill="auto"/>
          </w:tcPr>
          <w:p w:rsidR="00431F20" w:rsidRDefault="00431F20" w:rsidP="00CF3CCC">
            <w:pPr>
              <w:jc w:val="center"/>
              <w:rPr>
                <w:sz w:val="24"/>
              </w:rPr>
            </w:pPr>
            <w:r>
              <w:rPr>
                <w:sz w:val="24"/>
              </w:rPr>
              <w:t>Норполова С.Ж.</w:t>
            </w:r>
          </w:p>
          <w:p w:rsidR="00431F20" w:rsidRPr="00145DB1" w:rsidRDefault="00431F20" w:rsidP="00CF3CCC">
            <w:pPr>
              <w:jc w:val="center"/>
              <w:rPr>
                <w:b/>
                <w:sz w:val="24"/>
              </w:rPr>
            </w:pPr>
            <w:r>
              <w:rPr>
                <w:sz w:val="24"/>
              </w:rPr>
              <w:t>методисты</w:t>
            </w:r>
          </w:p>
        </w:tc>
      </w:tr>
      <w:tr w:rsidR="00431F20" w:rsidRPr="00145DB1" w:rsidTr="00CF3CCC">
        <w:tc>
          <w:tcPr>
            <w:tcW w:w="529" w:type="dxa"/>
          </w:tcPr>
          <w:p w:rsidR="00431F20" w:rsidRPr="008979D9" w:rsidRDefault="00431F20" w:rsidP="00CF3CCC">
            <w:pPr>
              <w:jc w:val="center"/>
              <w:rPr>
                <w:sz w:val="24"/>
              </w:rPr>
            </w:pPr>
            <w:r w:rsidRPr="008979D9">
              <w:rPr>
                <w:sz w:val="24"/>
              </w:rPr>
              <w:t>2</w:t>
            </w:r>
          </w:p>
        </w:tc>
        <w:tc>
          <w:tcPr>
            <w:tcW w:w="3831" w:type="dxa"/>
            <w:shd w:val="clear" w:color="auto" w:fill="auto"/>
          </w:tcPr>
          <w:p w:rsidR="00431F20" w:rsidRPr="009D29CA" w:rsidRDefault="00431F20" w:rsidP="00CF3CCC">
            <w:pPr>
              <w:rPr>
                <w:sz w:val="24"/>
              </w:rPr>
            </w:pPr>
            <w:r w:rsidRPr="00791C86">
              <w:rPr>
                <w:sz w:val="24"/>
                <w:lang w:val="en-US"/>
              </w:rPr>
              <w:t>VI</w:t>
            </w:r>
            <w:r w:rsidRPr="00791C86">
              <w:rPr>
                <w:sz w:val="24"/>
              </w:rPr>
              <w:t xml:space="preserve"> </w:t>
            </w:r>
            <w:r>
              <w:rPr>
                <w:sz w:val="24"/>
              </w:rPr>
              <w:t>краевой</w:t>
            </w:r>
            <w:r w:rsidRPr="00791C86">
              <w:rPr>
                <w:sz w:val="24"/>
              </w:rPr>
              <w:t xml:space="preserve"> </w:t>
            </w:r>
            <w:r>
              <w:rPr>
                <w:sz w:val="24"/>
              </w:rPr>
              <w:t>конкурс-фестиваль</w:t>
            </w:r>
            <w:r w:rsidRPr="00791C86">
              <w:rPr>
                <w:sz w:val="24"/>
              </w:rPr>
              <w:t xml:space="preserve"> «Играй гармонь, звени частушка!»</w:t>
            </w:r>
          </w:p>
        </w:tc>
        <w:tc>
          <w:tcPr>
            <w:tcW w:w="1184" w:type="dxa"/>
            <w:shd w:val="clear" w:color="auto" w:fill="auto"/>
          </w:tcPr>
          <w:p w:rsidR="00431F20" w:rsidRDefault="00431F20" w:rsidP="00CF3CCC">
            <w:pPr>
              <w:jc w:val="center"/>
              <w:rPr>
                <w:sz w:val="24"/>
              </w:rPr>
            </w:pPr>
            <w:r>
              <w:rPr>
                <w:sz w:val="24"/>
              </w:rPr>
              <w:t>Июнь</w:t>
            </w:r>
          </w:p>
          <w:p w:rsidR="00431F20" w:rsidRPr="009D29CA" w:rsidRDefault="00431F20" w:rsidP="00CF3CCC">
            <w:pPr>
              <w:jc w:val="center"/>
              <w:rPr>
                <w:sz w:val="24"/>
              </w:rPr>
            </w:pPr>
            <w:r>
              <w:rPr>
                <w:sz w:val="24"/>
              </w:rPr>
              <w:t>ежегодно</w:t>
            </w:r>
          </w:p>
        </w:tc>
        <w:tc>
          <w:tcPr>
            <w:tcW w:w="1850" w:type="dxa"/>
            <w:shd w:val="clear" w:color="auto" w:fill="auto"/>
          </w:tcPr>
          <w:p w:rsidR="00431F20" w:rsidRPr="009D29CA" w:rsidRDefault="00431F20" w:rsidP="00CF3CCC">
            <w:pPr>
              <w:jc w:val="center"/>
              <w:rPr>
                <w:sz w:val="24"/>
              </w:rPr>
            </w:pPr>
            <w:r>
              <w:rPr>
                <w:sz w:val="24"/>
              </w:rPr>
              <w:t>Кочующий по районам</w:t>
            </w:r>
          </w:p>
        </w:tc>
        <w:tc>
          <w:tcPr>
            <w:tcW w:w="2353" w:type="dxa"/>
            <w:shd w:val="clear" w:color="auto" w:fill="auto"/>
          </w:tcPr>
          <w:p w:rsidR="00431F20" w:rsidRDefault="00431F20" w:rsidP="00CF3CCC">
            <w:pPr>
              <w:jc w:val="center"/>
              <w:rPr>
                <w:sz w:val="24"/>
              </w:rPr>
            </w:pPr>
            <w:r>
              <w:rPr>
                <w:sz w:val="24"/>
              </w:rPr>
              <w:t>Алакчинова Б.Б.</w:t>
            </w:r>
          </w:p>
          <w:p w:rsidR="00431F20" w:rsidRPr="009D29CA" w:rsidRDefault="00431F20" w:rsidP="00CF3CCC">
            <w:pPr>
              <w:jc w:val="center"/>
              <w:rPr>
                <w:sz w:val="24"/>
              </w:rPr>
            </w:pPr>
          </w:p>
        </w:tc>
      </w:tr>
      <w:tr w:rsidR="00431F20" w:rsidRPr="00145DB1" w:rsidTr="00CF3CCC">
        <w:tc>
          <w:tcPr>
            <w:tcW w:w="529" w:type="dxa"/>
          </w:tcPr>
          <w:p w:rsidR="00431F20" w:rsidRPr="008979D9" w:rsidRDefault="00431F20" w:rsidP="00CF3CCC">
            <w:pPr>
              <w:jc w:val="center"/>
              <w:rPr>
                <w:sz w:val="24"/>
              </w:rPr>
            </w:pPr>
            <w:r w:rsidRPr="008979D9">
              <w:rPr>
                <w:sz w:val="24"/>
              </w:rPr>
              <w:t>3</w:t>
            </w:r>
          </w:p>
        </w:tc>
        <w:tc>
          <w:tcPr>
            <w:tcW w:w="3831" w:type="dxa"/>
            <w:shd w:val="clear" w:color="auto" w:fill="auto"/>
          </w:tcPr>
          <w:p w:rsidR="00431F20" w:rsidRPr="00E03258" w:rsidRDefault="00431F20" w:rsidP="00CF3CCC">
            <w:pPr>
              <w:jc w:val="both"/>
              <w:rPr>
                <w:sz w:val="24"/>
              </w:rPr>
            </w:pPr>
            <w:r>
              <w:rPr>
                <w:sz w:val="24"/>
              </w:rPr>
              <w:t>Открытый окружной фестиваль-конкурс</w:t>
            </w:r>
            <w:r w:rsidRPr="00E03258">
              <w:rPr>
                <w:sz w:val="24"/>
              </w:rPr>
              <w:t xml:space="preserve"> среди мастеров народных промыслов: шорного ремесла, мастеров по изготовлению традиционного бурятского седла и конского убранства «Наследие предков»</w:t>
            </w:r>
          </w:p>
        </w:tc>
        <w:tc>
          <w:tcPr>
            <w:tcW w:w="1184" w:type="dxa"/>
            <w:shd w:val="clear" w:color="auto" w:fill="auto"/>
          </w:tcPr>
          <w:p w:rsidR="00431F20" w:rsidRDefault="00431F20" w:rsidP="00CF3CCC">
            <w:pPr>
              <w:jc w:val="center"/>
              <w:rPr>
                <w:sz w:val="24"/>
              </w:rPr>
            </w:pPr>
            <w:r>
              <w:rPr>
                <w:sz w:val="24"/>
              </w:rPr>
              <w:t>Сентябрь</w:t>
            </w:r>
          </w:p>
          <w:p w:rsidR="00431F20" w:rsidRDefault="00431F20" w:rsidP="00CF3CCC">
            <w:pPr>
              <w:jc w:val="center"/>
              <w:rPr>
                <w:sz w:val="24"/>
              </w:rPr>
            </w:pPr>
            <w:r>
              <w:rPr>
                <w:sz w:val="24"/>
              </w:rPr>
              <w:t>2020</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Батомункина Ц.Ц.</w:t>
            </w:r>
          </w:p>
        </w:tc>
      </w:tr>
      <w:tr w:rsidR="00431F20" w:rsidRPr="00145DB1" w:rsidTr="00CF3CCC">
        <w:tc>
          <w:tcPr>
            <w:tcW w:w="529" w:type="dxa"/>
          </w:tcPr>
          <w:p w:rsidR="00431F20" w:rsidRPr="008979D9" w:rsidRDefault="00431F20" w:rsidP="00CF3CCC">
            <w:pPr>
              <w:jc w:val="center"/>
              <w:rPr>
                <w:sz w:val="24"/>
              </w:rPr>
            </w:pPr>
            <w:r w:rsidRPr="008979D9">
              <w:rPr>
                <w:sz w:val="24"/>
              </w:rPr>
              <w:t>4</w:t>
            </w:r>
          </w:p>
        </w:tc>
        <w:tc>
          <w:tcPr>
            <w:tcW w:w="3831" w:type="dxa"/>
            <w:shd w:val="clear" w:color="auto" w:fill="auto"/>
          </w:tcPr>
          <w:p w:rsidR="00431F20" w:rsidRDefault="00431F20" w:rsidP="00CF3CCC">
            <w:pPr>
              <w:jc w:val="both"/>
              <w:rPr>
                <w:sz w:val="24"/>
              </w:rPr>
            </w:pPr>
            <w:r>
              <w:rPr>
                <w:sz w:val="24"/>
              </w:rPr>
              <w:t>Месячник бурятского языка в Агинском Бурятском округе</w:t>
            </w:r>
          </w:p>
        </w:tc>
        <w:tc>
          <w:tcPr>
            <w:tcW w:w="1184" w:type="dxa"/>
            <w:shd w:val="clear" w:color="auto" w:fill="auto"/>
          </w:tcPr>
          <w:p w:rsidR="00431F20" w:rsidRDefault="00431F20" w:rsidP="00CF3CCC">
            <w:pPr>
              <w:jc w:val="center"/>
              <w:rPr>
                <w:sz w:val="24"/>
              </w:rPr>
            </w:pPr>
            <w:r>
              <w:rPr>
                <w:sz w:val="24"/>
              </w:rPr>
              <w:t>Октябрь ежегодно</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Соктоева Б.Р.</w:t>
            </w:r>
          </w:p>
        </w:tc>
      </w:tr>
      <w:tr w:rsidR="00431F20" w:rsidRPr="00145DB1" w:rsidTr="00CF3CCC">
        <w:tc>
          <w:tcPr>
            <w:tcW w:w="529" w:type="dxa"/>
          </w:tcPr>
          <w:p w:rsidR="00431F20" w:rsidRPr="008979D9" w:rsidRDefault="00431F20" w:rsidP="00CF3CCC">
            <w:pPr>
              <w:jc w:val="center"/>
              <w:rPr>
                <w:sz w:val="24"/>
              </w:rPr>
            </w:pPr>
            <w:r w:rsidRPr="008979D9">
              <w:rPr>
                <w:sz w:val="24"/>
              </w:rPr>
              <w:t>5</w:t>
            </w:r>
          </w:p>
        </w:tc>
        <w:tc>
          <w:tcPr>
            <w:tcW w:w="3831" w:type="dxa"/>
            <w:shd w:val="clear" w:color="auto" w:fill="auto"/>
          </w:tcPr>
          <w:p w:rsidR="00431F20" w:rsidRPr="00E03258" w:rsidRDefault="00431F20" w:rsidP="00CF3CCC">
            <w:pPr>
              <w:jc w:val="both"/>
              <w:rPr>
                <w:sz w:val="24"/>
              </w:rPr>
            </w:pPr>
            <w:r>
              <w:rPr>
                <w:sz w:val="24"/>
              </w:rPr>
              <w:t>Открытый</w:t>
            </w:r>
            <w:r w:rsidRPr="00E03258">
              <w:rPr>
                <w:sz w:val="24"/>
              </w:rPr>
              <w:t xml:space="preserve"> межмуниципальн</w:t>
            </w:r>
            <w:r>
              <w:rPr>
                <w:sz w:val="24"/>
              </w:rPr>
              <w:t>ый</w:t>
            </w:r>
            <w:r w:rsidRPr="00E03258">
              <w:rPr>
                <w:sz w:val="24"/>
              </w:rPr>
              <w:t xml:space="preserve"> смотр</w:t>
            </w:r>
            <w:r>
              <w:rPr>
                <w:sz w:val="24"/>
              </w:rPr>
              <w:t>-конкурс</w:t>
            </w:r>
            <w:r w:rsidRPr="00E03258">
              <w:rPr>
                <w:sz w:val="24"/>
              </w:rPr>
              <w:t xml:space="preserve"> среди народных театров и драматических кол</w:t>
            </w:r>
            <w:r>
              <w:rPr>
                <w:sz w:val="24"/>
              </w:rPr>
              <w:t>лективов «Театральная осень</w:t>
            </w:r>
            <w:r w:rsidRPr="00E03258">
              <w:rPr>
                <w:sz w:val="24"/>
              </w:rPr>
              <w:t xml:space="preserve">» </w:t>
            </w:r>
          </w:p>
        </w:tc>
        <w:tc>
          <w:tcPr>
            <w:tcW w:w="1184" w:type="dxa"/>
            <w:shd w:val="clear" w:color="auto" w:fill="auto"/>
          </w:tcPr>
          <w:p w:rsidR="00431F20" w:rsidRDefault="00431F20" w:rsidP="00CF3CCC">
            <w:pPr>
              <w:jc w:val="center"/>
              <w:rPr>
                <w:sz w:val="24"/>
              </w:rPr>
            </w:pPr>
            <w:r>
              <w:rPr>
                <w:sz w:val="24"/>
              </w:rPr>
              <w:t xml:space="preserve">Ноябрь </w:t>
            </w:r>
          </w:p>
          <w:p w:rsidR="00431F20" w:rsidRDefault="00431F20" w:rsidP="00CF3CCC">
            <w:pPr>
              <w:jc w:val="center"/>
              <w:rPr>
                <w:sz w:val="24"/>
              </w:rPr>
            </w:pPr>
            <w:r>
              <w:rPr>
                <w:sz w:val="24"/>
              </w:rPr>
              <w:t>ежегодно</w:t>
            </w:r>
          </w:p>
        </w:tc>
        <w:tc>
          <w:tcPr>
            <w:tcW w:w="1850" w:type="dxa"/>
            <w:shd w:val="clear" w:color="auto" w:fill="auto"/>
          </w:tcPr>
          <w:p w:rsidR="00431F20" w:rsidRDefault="00431F20" w:rsidP="00CF3CCC">
            <w:pPr>
              <w:jc w:val="center"/>
              <w:rPr>
                <w:sz w:val="24"/>
              </w:rPr>
            </w:pPr>
            <w:r>
              <w:rPr>
                <w:sz w:val="24"/>
              </w:rPr>
              <w:t>МР «Могойтуйский район»</w:t>
            </w:r>
          </w:p>
        </w:tc>
        <w:tc>
          <w:tcPr>
            <w:tcW w:w="2353" w:type="dxa"/>
            <w:shd w:val="clear" w:color="auto" w:fill="auto"/>
          </w:tcPr>
          <w:p w:rsidR="00431F20" w:rsidRDefault="00431F20" w:rsidP="00CF3CCC">
            <w:pPr>
              <w:jc w:val="center"/>
              <w:rPr>
                <w:sz w:val="24"/>
              </w:rPr>
            </w:pPr>
            <w:r>
              <w:rPr>
                <w:sz w:val="24"/>
              </w:rPr>
              <w:t>Долгоржапова Д.М.</w:t>
            </w:r>
          </w:p>
          <w:p w:rsidR="00431F20" w:rsidRDefault="00431F20" w:rsidP="00CF3CCC">
            <w:pPr>
              <w:jc w:val="center"/>
              <w:rPr>
                <w:sz w:val="24"/>
              </w:rPr>
            </w:pPr>
          </w:p>
        </w:tc>
      </w:tr>
      <w:tr w:rsidR="00431F20" w:rsidRPr="00145DB1" w:rsidTr="00CF3CCC">
        <w:tc>
          <w:tcPr>
            <w:tcW w:w="529" w:type="dxa"/>
          </w:tcPr>
          <w:p w:rsidR="00431F20" w:rsidRPr="008979D9" w:rsidRDefault="00431F20" w:rsidP="00CF3CCC">
            <w:pPr>
              <w:jc w:val="center"/>
              <w:rPr>
                <w:sz w:val="24"/>
              </w:rPr>
            </w:pPr>
            <w:r w:rsidRPr="008979D9">
              <w:rPr>
                <w:sz w:val="24"/>
              </w:rPr>
              <w:t>6</w:t>
            </w:r>
          </w:p>
        </w:tc>
        <w:tc>
          <w:tcPr>
            <w:tcW w:w="3831" w:type="dxa"/>
            <w:shd w:val="clear" w:color="auto" w:fill="auto"/>
          </w:tcPr>
          <w:p w:rsidR="00431F20" w:rsidRPr="009D29CA" w:rsidRDefault="00431F20" w:rsidP="00CF3CCC">
            <w:pPr>
              <w:rPr>
                <w:sz w:val="24"/>
              </w:rPr>
            </w:pPr>
            <w:r w:rsidRPr="009D29CA">
              <w:rPr>
                <w:sz w:val="24"/>
              </w:rPr>
              <w:t>Окружной конкурс красавиц «Хатан Дангина»</w:t>
            </w:r>
          </w:p>
        </w:tc>
        <w:tc>
          <w:tcPr>
            <w:tcW w:w="1184" w:type="dxa"/>
            <w:shd w:val="clear" w:color="auto" w:fill="auto"/>
          </w:tcPr>
          <w:p w:rsidR="00431F20" w:rsidRDefault="00431F20" w:rsidP="00CF3CCC">
            <w:pPr>
              <w:jc w:val="center"/>
              <w:rPr>
                <w:sz w:val="24"/>
              </w:rPr>
            </w:pPr>
            <w:r w:rsidRPr="009D29CA">
              <w:rPr>
                <w:sz w:val="24"/>
              </w:rPr>
              <w:t>Февраль</w:t>
            </w:r>
          </w:p>
          <w:p w:rsidR="00431F20" w:rsidRPr="009D29CA" w:rsidRDefault="00431F20" w:rsidP="00CF3CCC">
            <w:pPr>
              <w:jc w:val="center"/>
              <w:rPr>
                <w:sz w:val="24"/>
              </w:rPr>
            </w:pPr>
            <w:r>
              <w:rPr>
                <w:sz w:val="24"/>
              </w:rPr>
              <w:t>2019, 2021</w:t>
            </w:r>
          </w:p>
        </w:tc>
        <w:tc>
          <w:tcPr>
            <w:tcW w:w="1850" w:type="dxa"/>
            <w:shd w:val="clear" w:color="auto" w:fill="auto"/>
          </w:tcPr>
          <w:p w:rsidR="00431F20" w:rsidRPr="009D29CA"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Самбуев Э.Л.</w:t>
            </w:r>
          </w:p>
          <w:p w:rsidR="00431F20" w:rsidRPr="009D29CA" w:rsidRDefault="00431F20" w:rsidP="00CF3CCC">
            <w:pPr>
              <w:jc w:val="center"/>
              <w:rPr>
                <w:sz w:val="24"/>
              </w:rPr>
            </w:pPr>
          </w:p>
        </w:tc>
      </w:tr>
      <w:tr w:rsidR="00431F20" w:rsidRPr="00145DB1" w:rsidTr="00CF3CCC">
        <w:tc>
          <w:tcPr>
            <w:tcW w:w="529" w:type="dxa"/>
          </w:tcPr>
          <w:p w:rsidR="00431F20" w:rsidRPr="008979D9" w:rsidRDefault="00431F20" w:rsidP="00CF3CCC">
            <w:pPr>
              <w:jc w:val="center"/>
              <w:rPr>
                <w:sz w:val="24"/>
              </w:rPr>
            </w:pPr>
            <w:r w:rsidRPr="008979D9">
              <w:rPr>
                <w:sz w:val="24"/>
              </w:rPr>
              <w:t>7</w:t>
            </w:r>
          </w:p>
        </w:tc>
        <w:tc>
          <w:tcPr>
            <w:tcW w:w="3831" w:type="dxa"/>
            <w:shd w:val="clear" w:color="auto" w:fill="auto"/>
          </w:tcPr>
          <w:p w:rsidR="00431F20" w:rsidRPr="007070E6" w:rsidRDefault="00431F20" w:rsidP="00CF3CCC">
            <w:pPr>
              <w:rPr>
                <w:sz w:val="24"/>
              </w:rPr>
            </w:pPr>
            <w:r>
              <w:rPr>
                <w:sz w:val="24"/>
              </w:rPr>
              <w:t>К</w:t>
            </w:r>
            <w:r w:rsidRPr="007070E6">
              <w:rPr>
                <w:sz w:val="24"/>
              </w:rPr>
              <w:t>раево</w:t>
            </w:r>
            <w:r>
              <w:rPr>
                <w:sz w:val="24"/>
              </w:rPr>
              <w:t>й</w:t>
            </w:r>
            <w:r w:rsidRPr="007070E6">
              <w:rPr>
                <w:sz w:val="24"/>
              </w:rPr>
              <w:t xml:space="preserve"> </w:t>
            </w:r>
            <w:r>
              <w:rPr>
                <w:sz w:val="24"/>
              </w:rPr>
              <w:t>фестиваль</w:t>
            </w:r>
            <w:r w:rsidRPr="007070E6">
              <w:rPr>
                <w:sz w:val="24"/>
              </w:rPr>
              <w:t xml:space="preserve"> среди национальных диаспор «Мы дружбой единой сильны»</w:t>
            </w:r>
          </w:p>
        </w:tc>
        <w:tc>
          <w:tcPr>
            <w:tcW w:w="1184" w:type="dxa"/>
            <w:shd w:val="clear" w:color="auto" w:fill="auto"/>
          </w:tcPr>
          <w:p w:rsidR="00431F20" w:rsidRDefault="00431F20" w:rsidP="00CF3CCC">
            <w:pPr>
              <w:jc w:val="center"/>
              <w:rPr>
                <w:sz w:val="24"/>
              </w:rPr>
            </w:pPr>
            <w:r>
              <w:rPr>
                <w:sz w:val="24"/>
              </w:rPr>
              <w:t xml:space="preserve">Июнь </w:t>
            </w:r>
          </w:p>
          <w:p w:rsidR="00431F20" w:rsidRPr="009D29CA" w:rsidRDefault="00431F20" w:rsidP="00CF3CCC">
            <w:pPr>
              <w:jc w:val="center"/>
              <w:rPr>
                <w:sz w:val="24"/>
              </w:rPr>
            </w:pPr>
            <w:r>
              <w:rPr>
                <w:sz w:val="24"/>
              </w:rPr>
              <w:t>2019</w:t>
            </w:r>
          </w:p>
        </w:tc>
        <w:tc>
          <w:tcPr>
            <w:tcW w:w="1850" w:type="dxa"/>
            <w:shd w:val="clear" w:color="auto" w:fill="auto"/>
          </w:tcPr>
          <w:p w:rsidR="00431F20" w:rsidRPr="00751047" w:rsidRDefault="00431F20" w:rsidP="00CF3CCC">
            <w:pPr>
              <w:jc w:val="center"/>
              <w:rPr>
                <w:sz w:val="24"/>
              </w:rPr>
            </w:pPr>
            <w:r>
              <w:rPr>
                <w:sz w:val="24"/>
              </w:rPr>
              <w:t>п</w:t>
            </w:r>
            <w:r w:rsidRPr="00751047">
              <w:rPr>
                <w:sz w:val="24"/>
              </w:rPr>
              <w:t>.Агинское</w:t>
            </w:r>
          </w:p>
        </w:tc>
        <w:tc>
          <w:tcPr>
            <w:tcW w:w="2353" w:type="dxa"/>
            <w:shd w:val="clear" w:color="auto" w:fill="auto"/>
          </w:tcPr>
          <w:p w:rsidR="00431F20" w:rsidRPr="00751047" w:rsidRDefault="00431F20" w:rsidP="00CF3CCC">
            <w:pPr>
              <w:jc w:val="center"/>
              <w:rPr>
                <w:sz w:val="24"/>
              </w:rPr>
            </w:pPr>
            <w:r>
              <w:rPr>
                <w:sz w:val="24"/>
              </w:rPr>
              <w:t>Соктоева Б.Р.</w:t>
            </w:r>
          </w:p>
        </w:tc>
      </w:tr>
      <w:tr w:rsidR="00431F20" w:rsidRPr="00145DB1" w:rsidTr="00CF3CCC">
        <w:tc>
          <w:tcPr>
            <w:tcW w:w="529" w:type="dxa"/>
          </w:tcPr>
          <w:p w:rsidR="00431F20" w:rsidRPr="008979D9" w:rsidRDefault="00431F20" w:rsidP="00CF3CCC">
            <w:pPr>
              <w:jc w:val="center"/>
              <w:rPr>
                <w:sz w:val="24"/>
              </w:rPr>
            </w:pPr>
            <w:r w:rsidRPr="008979D9">
              <w:rPr>
                <w:sz w:val="24"/>
              </w:rPr>
              <w:t>8</w:t>
            </w:r>
          </w:p>
        </w:tc>
        <w:tc>
          <w:tcPr>
            <w:tcW w:w="3831" w:type="dxa"/>
            <w:shd w:val="clear" w:color="auto" w:fill="auto"/>
          </w:tcPr>
          <w:p w:rsidR="00431F20" w:rsidRDefault="00431F20" w:rsidP="00CF3CCC">
            <w:pPr>
              <w:rPr>
                <w:sz w:val="24"/>
              </w:rPr>
            </w:pPr>
            <w:r>
              <w:rPr>
                <w:sz w:val="24"/>
              </w:rPr>
              <w:t>Краевой конкурс среди национальных диаспор «Мистер Этно»</w:t>
            </w:r>
          </w:p>
        </w:tc>
        <w:tc>
          <w:tcPr>
            <w:tcW w:w="1184" w:type="dxa"/>
            <w:shd w:val="clear" w:color="auto" w:fill="auto"/>
          </w:tcPr>
          <w:p w:rsidR="00431F20" w:rsidRDefault="00431F20" w:rsidP="00CF3CCC">
            <w:pPr>
              <w:jc w:val="center"/>
              <w:rPr>
                <w:sz w:val="24"/>
              </w:rPr>
            </w:pPr>
            <w:r>
              <w:rPr>
                <w:sz w:val="24"/>
              </w:rPr>
              <w:t xml:space="preserve">Март 2020 </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Pr="00751047" w:rsidRDefault="00431F20" w:rsidP="00CF3CCC">
            <w:pPr>
              <w:jc w:val="center"/>
              <w:rPr>
                <w:sz w:val="24"/>
              </w:rPr>
            </w:pPr>
            <w:r>
              <w:rPr>
                <w:sz w:val="24"/>
              </w:rPr>
              <w:t>Соктоева Б.Р.</w:t>
            </w:r>
          </w:p>
        </w:tc>
      </w:tr>
      <w:tr w:rsidR="00431F20" w:rsidRPr="00145DB1" w:rsidTr="00CF3CCC">
        <w:tc>
          <w:tcPr>
            <w:tcW w:w="529" w:type="dxa"/>
          </w:tcPr>
          <w:p w:rsidR="00431F20" w:rsidRPr="008979D9" w:rsidRDefault="00431F20" w:rsidP="00CF3CCC">
            <w:pPr>
              <w:jc w:val="center"/>
              <w:rPr>
                <w:sz w:val="24"/>
              </w:rPr>
            </w:pPr>
            <w:r w:rsidRPr="008979D9">
              <w:rPr>
                <w:sz w:val="24"/>
              </w:rPr>
              <w:t>9</w:t>
            </w:r>
          </w:p>
        </w:tc>
        <w:tc>
          <w:tcPr>
            <w:tcW w:w="3831" w:type="dxa"/>
            <w:shd w:val="clear" w:color="auto" w:fill="auto"/>
          </w:tcPr>
          <w:p w:rsidR="00431F20" w:rsidRDefault="00431F20" w:rsidP="00CF3CCC">
            <w:pPr>
              <w:rPr>
                <w:sz w:val="24"/>
              </w:rPr>
            </w:pPr>
            <w:r w:rsidRPr="00815B5D">
              <w:rPr>
                <w:sz w:val="24"/>
              </w:rPr>
              <w:t>Проведение окружного конкурса фольклорных коллективов «Один день бурята»</w:t>
            </w:r>
          </w:p>
        </w:tc>
        <w:tc>
          <w:tcPr>
            <w:tcW w:w="1184" w:type="dxa"/>
            <w:shd w:val="clear" w:color="auto" w:fill="auto"/>
          </w:tcPr>
          <w:p w:rsidR="00431F20" w:rsidRDefault="00431F20" w:rsidP="00CF3CCC">
            <w:pPr>
              <w:jc w:val="center"/>
              <w:rPr>
                <w:sz w:val="24"/>
              </w:rPr>
            </w:pPr>
            <w:r>
              <w:rPr>
                <w:sz w:val="24"/>
              </w:rPr>
              <w:t xml:space="preserve">Июнь </w:t>
            </w:r>
          </w:p>
          <w:p w:rsidR="00431F20" w:rsidRDefault="00431F20" w:rsidP="00CF3CCC">
            <w:pPr>
              <w:jc w:val="center"/>
              <w:rPr>
                <w:sz w:val="24"/>
              </w:rPr>
            </w:pPr>
            <w:r>
              <w:rPr>
                <w:sz w:val="24"/>
              </w:rPr>
              <w:t>2020</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Долгоржапова Д.М.</w:t>
            </w:r>
          </w:p>
        </w:tc>
      </w:tr>
      <w:tr w:rsidR="00431F20" w:rsidRPr="00145DB1" w:rsidTr="00CF3CCC">
        <w:tc>
          <w:tcPr>
            <w:tcW w:w="529" w:type="dxa"/>
          </w:tcPr>
          <w:p w:rsidR="00431F20" w:rsidRPr="008979D9" w:rsidRDefault="00431F20" w:rsidP="00CF3CCC">
            <w:pPr>
              <w:jc w:val="center"/>
              <w:rPr>
                <w:sz w:val="24"/>
              </w:rPr>
            </w:pPr>
            <w:r w:rsidRPr="008979D9">
              <w:rPr>
                <w:sz w:val="24"/>
              </w:rPr>
              <w:t>10</w:t>
            </w:r>
          </w:p>
        </w:tc>
        <w:tc>
          <w:tcPr>
            <w:tcW w:w="3831" w:type="dxa"/>
            <w:shd w:val="clear" w:color="auto" w:fill="auto"/>
          </w:tcPr>
          <w:p w:rsidR="00431F20" w:rsidRDefault="00431F20" w:rsidP="00CF3CCC">
            <w:pPr>
              <w:rPr>
                <w:sz w:val="24"/>
              </w:rPr>
            </w:pPr>
            <w:r>
              <w:rPr>
                <w:sz w:val="24"/>
              </w:rPr>
              <w:t>Культурно-спортивный праздник «Зунай наадан»</w:t>
            </w:r>
          </w:p>
          <w:p w:rsidR="00BF7CF4" w:rsidRDefault="00BF7CF4" w:rsidP="00CF3CCC">
            <w:pPr>
              <w:rPr>
                <w:sz w:val="24"/>
              </w:rPr>
            </w:pPr>
          </w:p>
        </w:tc>
        <w:tc>
          <w:tcPr>
            <w:tcW w:w="1184" w:type="dxa"/>
            <w:shd w:val="clear" w:color="auto" w:fill="auto"/>
          </w:tcPr>
          <w:p w:rsidR="00431F20" w:rsidRDefault="00431F20" w:rsidP="00CF3CCC">
            <w:pPr>
              <w:jc w:val="center"/>
              <w:rPr>
                <w:sz w:val="24"/>
              </w:rPr>
            </w:pPr>
            <w:r>
              <w:rPr>
                <w:sz w:val="24"/>
              </w:rPr>
              <w:t>Июнь</w:t>
            </w:r>
          </w:p>
          <w:p w:rsidR="00431F20" w:rsidRDefault="00431F20" w:rsidP="00CF3CCC">
            <w:pPr>
              <w:jc w:val="center"/>
              <w:rPr>
                <w:sz w:val="24"/>
              </w:rPr>
            </w:pPr>
            <w:r>
              <w:rPr>
                <w:sz w:val="24"/>
              </w:rPr>
              <w:t xml:space="preserve">2019 </w:t>
            </w:r>
          </w:p>
        </w:tc>
        <w:tc>
          <w:tcPr>
            <w:tcW w:w="1850" w:type="dxa"/>
            <w:shd w:val="clear" w:color="auto" w:fill="auto"/>
          </w:tcPr>
          <w:p w:rsidR="00431F20" w:rsidRPr="00751047" w:rsidRDefault="00431F20" w:rsidP="00CF3CCC">
            <w:pPr>
              <w:jc w:val="center"/>
              <w:rPr>
                <w:sz w:val="24"/>
              </w:rPr>
            </w:pPr>
            <w:r>
              <w:rPr>
                <w:sz w:val="24"/>
              </w:rPr>
              <w:t>п</w:t>
            </w:r>
            <w:r w:rsidRPr="00751047">
              <w:rPr>
                <w:sz w:val="24"/>
              </w:rPr>
              <w:t>.Агинское</w:t>
            </w:r>
          </w:p>
        </w:tc>
        <w:tc>
          <w:tcPr>
            <w:tcW w:w="2353" w:type="dxa"/>
            <w:shd w:val="clear" w:color="auto" w:fill="auto"/>
          </w:tcPr>
          <w:p w:rsidR="00431F20" w:rsidRDefault="00431F20" w:rsidP="00CF3CCC">
            <w:pPr>
              <w:jc w:val="center"/>
              <w:rPr>
                <w:sz w:val="24"/>
              </w:rPr>
            </w:pPr>
            <w:r>
              <w:rPr>
                <w:sz w:val="24"/>
              </w:rPr>
              <w:t>Норполова С.Ж.</w:t>
            </w:r>
          </w:p>
          <w:p w:rsidR="00431F20" w:rsidRPr="00751047" w:rsidRDefault="00431F20" w:rsidP="00CF3CCC">
            <w:pPr>
              <w:jc w:val="center"/>
              <w:rPr>
                <w:sz w:val="24"/>
              </w:rPr>
            </w:pPr>
            <w:r>
              <w:rPr>
                <w:sz w:val="24"/>
              </w:rPr>
              <w:t>Долгоржапова Д.М.</w:t>
            </w:r>
          </w:p>
        </w:tc>
      </w:tr>
      <w:tr w:rsidR="00431F20" w:rsidRPr="00145DB1" w:rsidTr="00CF3CCC">
        <w:tc>
          <w:tcPr>
            <w:tcW w:w="529" w:type="dxa"/>
          </w:tcPr>
          <w:p w:rsidR="00431F20" w:rsidRPr="008979D9" w:rsidRDefault="00431F20" w:rsidP="00CF3CCC">
            <w:pPr>
              <w:jc w:val="center"/>
              <w:rPr>
                <w:sz w:val="24"/>
              </w:rPr>
            </w:pPr>
            <w:r w:rsidRPr="008979D9">
              <w:rPr>
                <w:sz w:val="24"/>
              </w:rPr>
              <w:lastRenderedPageBreak/>
              <w:t>11</w:t>
            </w:r>
          </w:p>
        </w:tc>
        <w:tc>
          <w:tcPr>
            <w:tcW w:w="3831" w:type="dxa"/>
            <w:shd w:val="clear" w:color="auto" w:fill="auto"/>
          </w:tcPr>
          <w:p w:rsidR="00431F20" w:rsidRPr="00815B5D" w:rsidRDefault="00431F20" w:rsidP="00CF3CCC">
            <w:pPr>
              <w:rPr>
                <w:sz w:val="24"/>
              </w:rPr>
            </w:pPr>
            <w:r w:rsidRPr="00815B5D">
              <w:rPr>
                <w:sz w:val="24"/>
              </w:rPr>
              <w:t>II Международный конкурс национальных костюмов «Элинсэгэймалтаншүрбэhэн» - «Золотая нить наших предков»</w:t>
            </w:r>
          </w:p>
        </w:tc>
        <w:tc>
          <w:tcPr>
            <w:tcW w:w="1184" w:type="dxa"/>
            <w:shd w:val="clear" w:color="auto" w:fill="auto"/>
          </w:tcPr>
          <w:p w:rsidR="00431F20" w:rsidRDefault="00431F20" w:rsidP="00CF3CCC">
            <w:pPr>
              <w:jc w:val="center"/>
              <w:rPr>
                <w:sz w:val="24"/>
              </w:rPr>
            </w:pPr>
            <w:r>
              <w:rPr>
                <w:sz w:val="24"/>
              </w:rPr>
              <w:t xml:space="preserve">Октябрь </w:t>
            </w:r>
          </w:p>
          <w:p w:rsidR="00431F20" w:rsidRDefault="00431F20" w:rsidP="00CF3CCC">
            <w:pPr>
              <w:jc w:val="center"/>
              <w:rPr>
                <w:sz w:val="24"/>
              </w:rPr>
            </w:pPr>
            <w:r>
              <w:rPr>
                <w:sz w:val="24"/>
              </w:rPr>
              <w:t>2019, 2021</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Алакчинова Б.Б.</w:t>
            </w:r>
          </w:p>
          <w:p w:rsidR="00431F20" w:rsidRDefault="00431F20" w:rsidP="00CF3CCC">
            <w:pPr>
              <w:jc w:val="center"/>
              <w:rPr>
                <w:sz w:val="24"/>
              </w:rPr>
            </w:pPr>
            <w:r>
              <w:rPr>
                <w:sz w:val="24"/>
              </w:rPr>
              <w:t>Батомункина Ц.Ц.</w:t>
            </w:r>
          </w:p>
        </w:tc>
      </w:tr>
      <w:tr w:rsidR="00431F20" w:rsidRPr="00145DB1" w:rsidTr="00CF3CCC">
        <w:tc>
          <w:tcPr>
            <w:tcW w:w="529" w:type="dxa"/>
          </w:tcPr>
          <w:p w:rsidR="00431F20" w:rsidRPr="008979D9" w:rsidRDefault="00431F20" w:rsidP="00CF3CCC">
            <w:pPr>
              <w:jc w:val="center"/>
              <w:rPr>
                <w:sz w:val="24"/>
              </w:rPr>
            </w:pPr>
            <w:r w:rsidRPr="008979D9">
              <w:rPr>
                <w:sz w:val="24"/>
              </w:rPr>
              <w:t>12</w:t>
            </w:r>
          </w:p>
        </w:tc>
        <w:tc>
          <w:tcPr>
            <w:tcW w:w="3831" w:type="dxa"/>
            <w:shd w:val="clear" w:color="auto" w:fill="auto"/>
          </w:tcPr>
          <w:p w:rsidR="00431F20" w:rsidRPr="00E03258" w:rsidRDefault="00431F20" w:rsidP="00CF3CCC">
            <w:pPr>
              <w:rPr>
                <w:sz w:val="24"/>
              </w:rPr>
            </w:pPr>
            <w:r w:rsidRPr="00E03258">
              <w:rPr>
                <w:sz w:val="24"/>
              </w:rPr>
              <w:t>Краевой конкурс среди детских хореографических коллективов «Хабарай сэсэг» - «Весенний цветок»</w:t>
            </w:r>
          </w:p>
        </w:tc>
        <w:tc>
          <w:tcPr>
            <w:tcW w:w="1184" w:type="dxa"/>
            <w:shd w:val="clear" w:color="auto" w:fill="auto"/>
          </w:tcPr>
          <w:p w:rsidR="00431F20" w:rsidRDefault="00431F20" w:rsidP="00CF3CCC">
            <w:pPr>
              <w:jc w:val="center"/>
              <w:rPr>
                <w:sz w:val="24"/>
              </w:rPr>
            </w:pPr>
            <w:r>
              <w:rPr>
                <w:sz w:val="24"/>
              </w:rPr>
              <w:t>Март-апрель</w:t>
            </w:r>
          </w:p>
          <w:p w:rsidR="00431F20" w:rsidRDefault="00431F20" w:rsidP="00CF3CCC">
            <w:pPr>
              <w:jc w:val="center"/>
              <w:rPr>
                <w:sz w:val="24"/>
              </w:rPr>
            </w:pPr>
            <w:r>
              <w:rPr>
                <w:sz w:val="24"/>
              </w:rPr>
              <w:t>2020 год</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Самбуев Э.Л.</w:t>
            </w:r>
          </w:p>
        </w:tc>
      </w:tr>
      <w:tr w:rsidR="00431F20" w:rsidRPr="00145DB1" w:rsidTr="00CF3CCC">
        <w:tc>
          <w:tcPr>
            <w:tcW w:w="529" w:type="dxa"/>
          </w:tcPr>
          <w:p w:rsidR="00431F20" w:rsidRPr="008979D9" w:rsidRDefault="00431F20" w:rsidP="00CF3CCC">
            <w:pPr>
              <w:jc w:val="center"/>
              <w:rPr>
                <w:sz w:val="24"/>
              </w:rPr>
            </w:pPr>
            <w:r w:rsidRPr="008979D9">
              <w:rPr>
                <w:sz w:val="24"/>
              </w:rPr>
              <w:t>13</w:t>
            </w:r>
          </w:p>
        </w:tc>
        <w:tc>
          <w:tcPr>
            <w:tcW w:w="3831" w:type="dxa"/>
            <w:shd w:val="clear" w:color="auto" w:fill="auto"/>
          </w:tcPr>
          <w:p w:rsidR="00431F20" w:rsidRDefault="00431F20" w:rsidP="00CF3CCC">
            <w:pPr>
              <w:jc w:val="both"/>
              <w:rPr>
                <w:sz w:val="24"/>
              </w:rPr>
            </w:pPr>
            <w:r>
              <w:rPr>
                <w:sz w:val="24"/>
              </w:rPr>
              <w:t>Международный бурятский национальный фестиваль «Алтаргана», отборочные смотры по творческим конкурсам</w:t>
            </w:r>
          </w:p>
        </w:tc>
        <w:tc>
          <w:tcPr>
            <w:tcW w:w="1184" w:type="dxa"/>
            <w:shd w:val="clear" w:color="auto" w:fill="auto"/>
          </w:tcPr>
          <w:p w:rsidR="00431F20" w:rsidRDefault="00431F20" w:rsidP="00CF3CCC">
            <w:pPr>
              <w:jc w:val="center"/>
              <w:rPr>
                <w:sz w:val="24"/>
              </w:rPr>
            </w:pPr>
            <w:r>
              <w:rPr>
                <w:sz w:val="24"/>
              </w:rPr>
              <w:t>Июль</w:t>
            </w:r>
          </w:p>
          <w:p w:rsidR="00431F20" w:rsidRDefault="00431F20" w:rsidP="00CF3CCC">
            <w:pPr>
              <w:jc w:val="center"/>
              <w:rPr>
                <w:sz w:val="24"/>
              </w:rPr>
            </w:pPr>
            <w:r>
              <w:rPr>
                <w:sz w:val="24"/>
              </w:rPr>
              <w:t>2020 год</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Норполова С.Ж.</w:t>
            </w:r>
          </w:p>
          <w:p w:rsidR="00431F20" w:rsidRDefault="00431F20" w:rsidP="00CF3CCC">
            <w:pPr>
              <w:jc w:val="center"/>
              <w:rPr>
                <w:sz w:val="24"/>
              </w:rPr>
            </w:pPr>
            <w:r>
              <w:rPr>
                <w:sz w:val="24"/>
              </w:rPr>
              <w:t>методисты</w:t>
            </w:r>
          </w:p>
        </w:tc>
      </w:tr>
      <w:tr w:rsidR="00431F20" w:rsidRPr="00145DB1" w:rsidTr="00CF3CCC">
        <w:trPr>
          <w:trHeight w:val="936"/>
        </w:trPr>
        <w:tc>
          <w:tcPr>
            <w:tcW w:w="529" w:type="dxa"/>
          </w:tcPr>
          <w:p w:rsidR="00431F20" w:rsidRPr="008979D9" w:rsidRDefault="00431F20" w:rsidP="00CF3CCC">
            <w:pPr>
              <w:jc w:val="center"/>
              <w:rPr>
                <w:sz w:val="24"/>
              </w:rPr>
            </w:pPr>
            <w:r>
              <w:rPr>
                <w:sz w:val="24"/>
              </w:rPr>
              <w:t>14</w:t>
            </w:r>
          </w:p>
        </w:tc>
        <w:tc>
          <w:tcPr>
            <w:tcW w:w="3831" w:type="dxa"/>
            <w:shd w:val="clear" w:color="auto" w:fill="auto"/>
          </w:tcPr>
          <w:p w:rsidR="00431F20" w:rsidRDefault="00431F20" w:rsidP="00CF3CCC">
            <w:pPr>
              <w:jc w:val="both"/>
              <w:rPr>
                <w:sz w:val="24"/>
              </w:rPr>
            </w:pPr>
            <w:r>
              <w:rPr>
                <w:sz w:val="24"/>
              </w:rPr>
              <w:t>Окружной конкурс среди пенсионеров «Не стареют душой ветераны»</w:t>
            </w:r>
          </w:p>
        </w:tc>
        <w:tc>
          <w:tcPr>
            <w:tcW w:w="1184" w:type="dxa"/>
            <w:shd w:val="clear" w:color="auto" w:fill="auto"/>
          </w:tcPr>
          <w:p w:rsidR="00431F20" w:rsidRDefault="00431F20" w:rsidP="00CF3CCC">
            <w:pPr>
              <w:jc w:val="center"/>
              <w:rPr>
                <w:sz w:val="24"/>
              </w:rPr>
            </w:pPr>
            <w:r>
              <w:rPr>
                <w:sz w:val="24"/>
              </w:rPr>
              <w:t>Сентябрь 2021 год</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Норполова С.Ж.</w:t>
            </w:r>
          </w:p>
          <w:p w:rsidR="00431F20" w:rsidRDefault="00431F20" w:rsidP="00CF3CCC">
            <w:pPr>
              <w:jc w:val="center"/>
              <w:rPr>
                <w:sz w:val="24"/>
              </w:rPr>
            </w:pPr>
            <w:r>
              <w:rPr>
                <w:sz w:val="24"/>
              </w:rPr>
              <w:t>методисты</w:t>
            </w:r>
          </w:p>
        </w:tc>
      </w:tr>
      <w:tr w:rsidR="00431F20" w:rsidRPr="00145DB1" w:rsidTr="00CF3CCC">
        <w:tc>
          <w:tcPr>
            <w:tcW w:w="529" w:type="dxa"/>
          </w:tcPr>
          <w:p w:rsidR="00431F20" w:rsidRDefault="00431F20" w:rsidP="00CF3CCC">
            <w:pPr>
              <w:jc w:val="center"/>
              <w:rPr>
                <w:sz w:val="24"/>
              </w:rPr>
            </w:pPr>
            <w:r>
              <w:rPr>
                <w:sz w:val="24"/>
              </w:rPr>
              <w:t>15</w:t>
            </w:r>
          </w:p>
        </w:tc>
        <w:tc>
          <w:tcPr>
            <w:tcW w:w="3831" w:type="dxa"/>
            <w:shd w:val="clear" w:color="auto" w:fill="auto"/>
          </w:tcPr>
          <w:p w:rsidR="00431F20" w:rsidRPr="007070E6" w:rsidRDefault="00431F20" w:rsidP="00CF3CCC">
            <w:pPr>
              <w:rPr>
                <w:sz w:val="24"/>
              </w:rPr>
            </w:pPr>
            <w:r w:rsidRPr="007070E6">
              <w:rPr>
                <w:sz w:val="24"/>
              </w:rPr>
              <w:t>Краевой конкурс  эстрадной песни «Золотые россыпи» среди</w:t>
            </w:r>
            <w:r>
              <w:rPr>
                <w:sz w:val="24"/>
              </w:rPr>
              <w:t xml:space="preserve"> детей</w:t>
            </w:r>
          </w:p>
        </w:tc>
        <w:tc>
          <w:tcPr>
            <w:tcW w:w="1184" w:type="dxa"/>
            <w:shd w:val="clear" w:color="auto" w:fill="auto"/>
          </w:tcPr>
          <w:p w:rsidR="00431F20" w:rsidRDefault="00431F20" w:rsidP="00CF3CCC">
            <w:pPr>
              <w:jc w:val="center"/>
              <w:rPr>
                <w:sz w:val="24"/>
              </w:rPr>
            </w:pPr>
            <w:r>
              <w:rPr>
                <w:sz w:val="24"/>
              </w:rPr>
              <w:t xml:space="preserve">Ноябрь </w:t>
            </w:r>
          </w:p>
          <w:p w:rsidR="00431F20" w:rsidRDefault="00431F20" w:rsidP="00CF3CCC">
            <w:pPr>
              <w:jc w:val="center"/>
              <w:rPr>
                <w:sz w:val="24"/>
              </w:rPr>
            </w:pPr>
            <w:r>
              <w:rPr>
                <w:sz w:val="24"/>
              </w:rPr>
              <w:t>2020 год</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Соктоева Б.Р.</w:t>
            </w:r>
          </w:p>
        </w:tc>
      </w:tr>
      <w:tr w:rsidR="00431F20" w:rsidRPr="00145DB1" w:rsidTr="00CF3CCC">
        <w:tc>
          <w:tcPr>
            <w:tcW w:w="529" w:type="dxa"/>
          </w:tcPr>
          <w:p w:rsidR="00431F20" w:rsidRPr="008979D9" w:rsidRDefault="00431F20" w:rsidP="00CF3CCC">
            <w:pPr>
              <w:jc w:val="center"/>
              <w:rPr>
                <w:sz w:val="24"/>
              </w:rPr>
            </w:pPr>
            <w:r>
              <w:rPr>
                <w:sz w:val="24"/>
              </w:rPr>
              <w:t>16</w:t>
            </w:r>
          </w:p>
        </w:tc>
        <w:tc>
          <w:tcPr>
            <w:tcW w:w="3831" w:type="dxa"/>
            <w:shd w:val="clear" w:color="auto" w:fill="auto"/>
          </w:tcPr>
          <w:p w:rsidR="00431F20" w:rsidRPr="00815B5D" w:rsidRDefault="00431F20" w:rsidP="00CF3CCC">
            <w:pPr>
              <w:rPr>
                <w:sz w:val="24"/>
              </w:rPr>
            </w:pPr>
            <w:r w:rsidRPr="00815B5D">
              <w:rPr>
                <w:sz w:val="24"/>
              </w:rPr>
              <w:t>Международный конкурс вокалистов им. Л.Л. Линховоина.</w:t>
            </w:r>
          </w:p>
        </w:tc>
        <w:tc>
          <w:tcPr>
            <w:tcW w:w="1184" w:type="dxa"/>
            <w:shd w:val="clear" w:color="auto" w:fill="auto"/>
          </w:tcPr>
          <w:p w:rsidR="00431F20" w:rsidRDefault="00431F20" w:rsidP="00CF3CCC">
            <w:pPr>
              <w:jc w:val="center"/>
              <w:rPr>
                <w:sz w:val="24"/>
              </w:rPr>
            </w:pPr>
            <w:r>
              <w:rPr>
                <w:sz w:val="24"/>
              </w:rPr>
              <w:t>Октябрь 2021 год</w:t>
            </w:r>
          </w:p>
        </w:tc>
        <w:tc>
          <w:tcPr>
            <w:tcW w:w="1850" w:type="dxa"/>
            <w:shd w:val="clear" w:color="auto" w:fill="auto"/>
          </w:tcPr>
          <w:p w:rsidR="00431F20" w:rsidRDefault="00431F20" w:rsidP="00CF3CCC">
            <w:pPr>
              <w:jc w:val="center"/>
              <w:rPr>
                <w:sz w:val="24"/>
              </w:rPr>
            </w:pPr>
            <w:r>
              <w:rPr>
                <w:sz w:val="24"/>
              </w:rPr>
              <w:t>п.Агинское</w:t>
            </w:r>
          </w:p>
        </w:tc>
        <w:tc>
          <w:tcPr>
            <w:tcW w:w="2353" w:type="dxa"/>
            <w:shd w:val="clear" w:color="auto" w:fill="auto"/>
          </w:tcPr>
          <w:p w:rsidR="00431F20" w:rsidRDefault="00431F20" w:rsidP="00CF3CCC">
            <w:pPr>
              <w:jc w:val="center"/>
              <w:rPr>
                <w:sz w:val="24"/>
              </w:rPr>
            </w:pPr>
            <w:r>
              <w:rPr>
                <w:sz w:val="24"/>
              </w:rPr>
              <w:t>Норполова С.Ж.</w:t>
            </w:r>
          </w:p>
          <w:p w:rsidR="00431F20" w:rsidRDefault="00431F20" w:rsidP="00CF3CCC">
            <w:pPr>
              <w:jc w:val="center"/>
              <w:rPr>
                <w:sz w:val="24"/>
              </w:rPr>
            </w:pPr>
            <w:r>
              <w:rPr>
                <w:sz w:val="24"/>
              </w:rPr>
              <w:t>методисты</w:t>
            </w:r>
          </w:p>
        </w:tc>
      </w:tr>
    </w:tbl>
    <w:p w:rsidR="0075244A" w:rsidRPr="00B75251" w:rsidRDefault="0075244A" w:rsidP="002E0DCE">
      <w:pPr>
        <w:ind w:left="360"/>
        <w:jc w:val="both"/>
        <w:rPr>
          <w:sz w:val="24"/>
        </w:rPr>
      </w:pPr>
    </w:p>
    <w:p w:rsidR="0075244A" w:rsidRPr="00B75251" w:rsidRDefault="0075244A" w:rsidP="00701167">
      <w:pPr>
        <w:tabs>
          <w:tab w:val="num" w:pos="0"/>
        </w:tabs>
        <w:jc w:val="both"/>
        <w:rPr>
          <w:sz w:val="24"/>
        </w:rPr>
      </w:pPr>
    </w:p>
    <w:p w:rsidR="0075244A" w:rsidRPr="00E1671F" w:rsidRDefault="00784981" w:rsidP="00701167">
      <w:pPr>
        <w:numPr>
          <w:ilvl w:val="0"/>
          <w:numId w:val="4"/>
        </w:numPr>
        <w:tabs>
          <w:tab w:val="clear" w:pos="360"/>
          <w:tab w:val="num" w:pos="0"/>
        </w:tabs>
        <w:ind w:left="0" w:firstLine="0"/>
        <w:jc w:val="both"/>
        <w:rPr>
          <w:i/>
          <w:sz w:val="24"/>
        </w:rPr>
      </w:pPr>
      <w:r>
        <w:rPr>
          <w:sz w:val="24"/>
        </w:rPr>
        <w:t>12 апреля 2019 года</w:t>
      </w:r>
      <w:r w:rsidR="007F2EAD">
        <w:rPr>
          <w:sz w:val="24"/>
        </w:rPr>
        <w:t xml:space="preserve"> </w:t>
      </w:r>
      <w:r>
        <w:rPr>
          <w:sz w:val="24"/>
        </w:rPr>
        <w:t>70-летний юбилей</w:t>
      </w:r>
      <w:r w:rsidR="007F2EAD">
        <w:rPr>
          <w:sz w:val="24"/>
        </w:rPr>
        <w:t xml:space="preserve"> </w:t>
      </w:r>
      <w:r>
        <w:rPr>
          <w:sz w:val="24"/>
        </w:rPr>
        <w:t>методиста</w:t>
      </w:r>
      <w:r w:rsidR="007F2EAD">
        <w:rPr>
          <w:sz w:val="24"/>
        </w:rPr>
        <w:t xml:space="preserve"> учреждения Батомункиной Цырендулм</w:t>
      </w:r>
      <w:r>
        <w:rPr>
          <w:sz w:val="24"/>
        </w:rPr>
        <w:t>ы Цыбиковны</w:t>
      </w:r>
      <w:r w:rsidR="00082222">
        <w:rPr>
          <w:sz w:val="24"/>
        </w:rPr>
        <w:t xml:space="preserve">, </w:t>
      </w:r>
      <w:r w:rsidR="00E1671F">
        <w:rPr>
          <w:sz w:val="24"/>
        </w:rPr>
        <w:t>Заслуженного работника культуры Агинского Бурятского автономного округа и Читинской области.</w:t>
      </w:r>
    </w:p>
    <w:p w:rsidR="00E1671F" w:rsidRDefault="00E1671F" w:rsidP="00E1671F">
      <w:pPr>
        <w:pStyle w:val="ac"/>
        <w:rPr>
          <w:i/>
          <w:sz w:val="24"/>
        </w:rPr>
      </w:pPr>
    </w:p>
    <w:p w:rsidR="00D11219" w:rsidRDefault="00D11219" w:rsidP="00E1671F">
      <w:pPr>
        <w:pStyle w:val="ac"/>
        <w:rPr>
          <w:i/>
          <w:sz w:val="24"/>
        </w:rPr>
      </w:pPr>
    </w:p>
    <w:p w:rsidR="00A84187" w:rsidRDefault="00D11219" w:rsidP="00E1671F">
      <w:pPr>
        <w:pStyle w:val="ac"/>
        <w:rPr>
          <w:i/>
          <w:sz w:val="24"/>
        </w:rPr>
      </w:pPr>
      <w:r>
        <w:rPr>
          <w:i/>
          <w:sz w:val="24"/>
        </w:rPr>
        <w:t>Прилагается отчет деятельности учреждения за 2018 год в фотографиях.</w:t>
      </w:r>
    </w:p>
    <w:p w:rsidR="00F25B0B" w:rsidRDefault="00F25B0B" w:rsidP="00E1671F">
      <w:pPr>
        <w:pStyle w:val="ac"/>
        <w:rPr>
          <w:i/>
          <w:sz w:val="24"/>
        </w:rPr>
      </w:pPr>
    </w:p>
    <w:sectPr w:rsidR="00F25B0B" w:rsidSect="00F06303">
      <w:headerReference w:type="even" r:id="rId12"/>
      <w:headerReference w:type="default" r:id="rId13"/>
      <w:endnotePr>
        <w:numFmt w:val="chicago"/>
      </w:endnotePr>
      <w:pgSz w:w="11906" w:h="16838"/>
      <w:pgMar w:top="1134" w:right="567" w:bottom="85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46" w:rsidRDefault="006A7F46" w:rsidP="002E0DCE">
      <w:r>
        <w:separator/>
      </w:r>
    </w:p>
  </w:endnote>
  <w:endnote w:type="continuationSeparator" w:id="1">
    <w:p w:rsidR="006A7F46" w:rsidRDefault="006A7F46" w:rsidP="002E0DCE">
      <w:r>
        <w:continuationSeparator/>
      </w:r>
    </w:p>
  </w:endnote>
  <w:endnote w:id="2">
    <w:p w:rsidR="00A53A89" w:rsidRDefault="00A53A89" w:rsidP="00C517BD"/>
    <w:p w:rsidR="00A53A89" w:rsidRDefault="00A53A89" w:rsidP="00E35052">
      <w:pPr>
        <w:ind w:left="360"/>
      </w:pPr>
    </w:p>
    <w:p w:rsidR="00C517BD" w:rsidRDefault="00C517BD" w:rsidP="00E35052">
      <w:pPr>
        <w:ind w:left="360"/>
      </w:pPr>
    </w:p>
    <w:p w:rsidR="00C517BD" w:rsidRDefault="00C517BD" w:rsidP="00E35052">
      <w:pPr>
        <w:ind w:left="360"/>
      </w:pPr>
    </w:p>
    <w:p w:rsidR="00C517BD" w:rsidRDefault="00C517BD" w:rsidP="00E35052">
      <w:pPr>
        <w:ind w:left="360"/>
      </w:pPr>
    </w:p>
    <w:p w:rsidR="00C517BD" w:rsidRDefault="00C517BD" w:rsidP="00E35052">
      <w:pPr>
        <w:ind w:left="360"/>
      </w:pPr>
    </w:p>
    <w:p w:rsidR="00C517BD" w:rsidRDefault="00C517BD" w:rsidP="00E35052">
      <w:pPr>
        <w:ind w:left="360"/>
      </w:pPr>
    </w:p>
    <w:p w:rsidR="00C517BD" w:rsidRDefault="00C517BD" w:rsidP="00E35052">
      <w:pPr>
        <w:ind w:left="360"/>
      </w:pPr>
    </w:p>
    <w:p w:rsidR="00295E6A" w:rsidRDefault="00295E6A" w:rsidP="00295E6A"/>
    <w:p w:rsidR="00C517BD" w:rsidRDefault="00C517BD" w:rsidP="00E35052">
      <w:pPr>
        <w:ind w:left="360"/>
      </w:pPr>
    </w:p>
    <w:p w:rsidR="00C517BD" w:rsidRDefault="00C517BD" w:rsidP="00E35052">
      <w:pPr>
        <w:ind w:left="360"/>
      </w:pPr>
    </w:p>
    <w:p w:rsidR="00C517BD" w:rsidRDefault="00C517BD" w:rsidP="00E35052">
      <w:pPr>
        <w:ind w:left="360"/>
      </w:pPr>
    </w:p>
    <w:p w:rsidR="00C517BD" w:rsidRDefault="00C517BD" w:rsidP="00E35052">
      <w:pPr>
        <w:ind w:left="360"/>
      </w:pPr>
    </w:p>
    <w:p w:rsidR="00C517BD" w:rsidRDefault="00C517BD" w:rsidP="00295E6A"/>
    <w:p w:rsidR="00A53A89" w:rsidRDefault="00A53A89" w:rsidP="00E35052">
      <w:pPr>
        <w:ind w:left="360"/>
      </w:pPr>
    </w:p>
    <w:p w:rsidR="00CF3CCC" w:rsidRPr="00E93ACA" w:rsidRDefault="00CF3CCC" w:rsidP="00E35052">
      <w:pPr>
        <w:ind w:left="360"/>
        <w:rPr>
          <w:sz w:val="24"/>
        </w:rPr>
      </w:pPr>
      <w:r w:rsidRPr="00E93ACA">
        <w:rPr>
          <w:sz w:val="24"/>
        </w:rPr>
        <w:t>Исполнитель: Алакчинова Б.Б.</w:t>
      </w:r>
    </w:p>
    <w:p w:rsidR="00CF3CCC" w:rsidRDefault="00CF3CCC" w:rsidP="00E35052">
      <w:pPr>
        <w:ind w:left="360"/>
        <w:rPr>
          <w:sz w:val="24"/>
        </w:rPr>
      </w:pPr>
      <w:r w:rsidRPr="00E93ACA">
        <w:rPr>
          <w:sz w:val="24"/>
        </w:rPr>
        <w:t>8-929-483-8405</w:t>
      </w:r>
    </w:p>
    <w:p w:rsidR="001154C3" w:rsidRDefault="001154C3" w:rsidP="00E35052">
      <w:pPr>
        <w:ind w:left="360"/>
        <w:rPr>
          <w:sz w:val="24"/>
        </w:rPr>
      </w:pPr>
    </w:p>
    <w:p w:rsidR="001154C3" w:rsidRDefault="001154C3" w:rsidP="00E35052">
      <w:pPr>
        <w:ind w:left="360"/>
        <w:rPr>
          <w:sz w:val="24"/>
        </w:rPr>
      </w:pPr>
    </w:p>
    <w:p w:rsidR="001154C3" w:rsidRDefault="001154C3" w:rsidP="00E35052">
      <w:pPr>
        <w:ind w:left="360"/>
        <w:rPr>
          <w:sz w:val="24"/>
        </w:rPr>
      </w:pPr>
    </w:p>
    <w:p w:rsidR="00A84187" w:rsidRDefault="00A84187" w:rsidP="00295E6A"/>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46" w:rsidRDefault="006A7F46" w:rsidP="002E0DCE">
      <w:r>
        <w:separator/>
      </w:r>
    </w:p>
  </w:footnote>
  <w:footnote w:type="continuationSeparator" w:id="1">
    <w:p w:rsidR="006A7F46" w:rsidRDefault="006A7F46" w:rsidP="002E0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CC" w:rsidRDefault="00CF3CCC" w:rsidP="008A03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3CCC" w:rsidRDefault="00CF3C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CC" w:rsidRDefault="00CF3CCC" w:rsidP="008A03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F7CF4">
      <w:rPr>
        <w:rStyle w:val="ab"/>
        <w:noProof/>
      </w:rPr>
      <w:t>44</w:t>
    </w:r>
    <w:r>
      <w:rPr>
        <w:rStyle w:val="ab"/>
      </w:rPr>
      <w:fldChar w:fldCharType="end"/>
    </w:r>
  </w:p>
  <w:p w:rsidR="00CF3CCC" w:rsidRDefault="00CF3C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FE1"/>
    <w:multiLevelType w:val="hybridMultilevel"/>
    <w:tmpl w:val="105C0802"/>
    <w:lvl w:ilvl="0" w:tplc="0E52A4C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112257"/>
    <w:multiLevelType w:val="hybridMultilevel"/>
    <w:tmpl w:val="8CA64530"/>
    <w:lvl w:ilvl="0" w:tplc="9962DDC0">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
    <w:nsid w:val="17705D57"/>
    <w:multiLevelType w:val="hybridMultilevel"/>
    <w:tmpl w:val="432419B2"/>
    <w:lvl w:ilvl="0" w:tplc="2B9427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422381"/>
    <w:multiLevelType w:val="multilevel"/>
    <w:tmpl w:val="A6EE92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62EA7"/>
    <w:multiLevelType w:val="hybridMultilevel"/>
    <w:tmpl w:val="719A8940"/>
    <w:lvl w:ilvl="0" w:tplc="96141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3D4EA7"/>
    <w:multiLevelType w:val="multilevel"/>
    <w:tmpl w:val="669A8354"/>
    <w:lvl w:ilvl="0">
      <w:start w:val="5"/>
      <w:numFmt w:val="upperRoman"/>
      <w:lvlText w:val="%1."/>
      <w:lvlJc w:val="left"/>
      <w:pPr>
        <w:tabs>
          <w:tab w:val="num" w:pos="2340"/>
        </w:tabs>
        <w:ind w:left="2340" w:hanging="720"/>
      </w:pPr>
      <w:rPr>
        <w:rFonts w:cs="Times New Roman" w:hint="default"/>
        <w:b/>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nsid w:val="265968EE"/>
    <w:multiLevelType w:val="hybridMultilevel"/>
    <w:tmpl w:val="859AE532"/>
    <w:lvl w:ilvl="0" w:tplc="51E09438">
      <w:start w:val="4"/>
      <w:numFmt w:val="decimal"/>
      <w:lvlText w:val="%1."/>
      <w:lvlJc w:val="left"/>
      <w:pPr>
        <w:tabs>
          <w:tab w:val="num" w:pos="540"/>
        </w:tabs>
        <w:ind w:left="540" w:hanging="360"/>
      </w:pPr>
      <w:rPr>
        <w:rFonts w:hint="default"/>
        <w:color w:val="auto"/>
      </w:rPr>
    </w:lvl>
    <w:lvl w:ilvl="1" w:tplc="91BAF23C">
      <w:start w:val="4"/>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8EA5BC3"/>
    <w:multiLevelType w:val="hybridMultilevel"/>
    <w:tmpl w:val="3EF49F22"/>
    <w:lvl w:ilvl="0" w:tplc="CC9E47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9264D48"/>
    <w:multiLevelType w:val="hybridMultilevel"/>
    <w:tmpl w:val="09D698F8"/>
    <w:lvl w:ilvl="0" w:tplc="E03E6C84">
      <w:start w:val="5"/>
      <w:numFmt w:val="upperRoman"/>
      <w:lvlText w:val="%1."/>
      <w:lvlJc w:val="left"/>
      <w:pPr>
        <w:tabs>
          <w:tab w:val="num" w:pos="1428"/>
        </w:tabs>
        <w:ind w:left="1428" w:hanging="720"/>
      </w:pPr>
      <w:rPr>
        <w:rFonts w:cs="Times New Roman" w:hint="default"/>
        <w:b/>
      </w:rPr>
    </w:lvl>
    <w:lvl w:ilvl="1" w:tplc="04190019" w:tentative="1">
      <w:start w:val="1"/>
      <w:numFmt w:val="lowerLetter"/>
      <w:lvlText w:val="%2."/>
      <w:lvlJc w:val="left"/>
      <w:pPr>
        <w:tabs>
          <w:tab w:val="num" w:pos="528"/>
        </w:tabs>
        <w:ind w:left="528" w:hanging="360"/>
      </w:pPr>
      <w:rPr>
        <w:rFonts w:cs="Times New Roman"/>
      </w:rPr>
    </w:lvl>
    <w:lvl w:ilvl="2" w:tplc="0419001B" w:tentative="1">
      <w:start w:val="1"/>
      <w:numFmt w:val="lowerRoman"/>
      <w:lvlText w:val="%3."/>
      <w:lvlJc w:val="right"/>
      <w:pPr>
        <w:tabs>
          <w:tab w:val="num" w:pos="1248"/>
        </w:tabs>
        <w:ind w:left="1248" w:hanging="180"/>
      </w:pPr>
      <w:rPr>
        <w:rFonts w:cs="Times New Roman"/>
      </w:rPr>
    </w:lvl>
    <w:lvl w:ilvl="3" w:tplc="0419000F" w:tentative="1">
      <w:start w:val="1"/>
      <w:numFmt w:val="decimal"/>
      <w:lvlText w:val="%4."/>
      <w:lvlJc w:val="left"/>
      <w:pPr>
        <w:tabs>
          <w:tab w:val="num" w:pos="1968"/>
        </w:tabs>
        <w:ind w:left="1968" w:hanging="360"/>
      </w:pPr>
      <w:rPr>
        <w:rFonts w:cs="Times New Roman"/>
      </w:rPr>
    </w:lvl>
    <w:lvl w:ilvl="4" w:tplc="04190019" w:tentative="1">
      <w:start w:val="1"/>
      <w:numFmt w:val="lowerLetter"/>
      <w:lvlText w:val="%5."/>
      <w:lvlJc w:val="left"/>
      <w:pPr>
        <w:tabs>
          <w:tab w:val="num" w:pos="2688"/>
        </w:tabs>
        <w:ind w:left="2688" w:hanging="360"/>
      </w:pPr>
      <w:rPr>
        <w:rFonts w:cs="Times New Roman"/>
      </w:rPr>
    </w:lvl>
    <w:lvl w:ilvl="5" w:tplc="0419001B" w:tentative="1">
      <w:start w:val="1"/>
      <w:numFmt w:val="lowerRoman"/>
      <w:lvlText w:val="%6."/>
      <w:lvlJc w:val="right"/>
      <w:pPr>
        <w:tabs>
          <w:tab w:val="num" w:pos="3408"/>
        </w:tabs>
        <w:ind w:left="3408" w:hanging="180"/>
      </w:pPr>
      <w:rPr>
        <w:rFonts w:cs="Times New Roman"/>
      </w:rPr>
    </w:lvl>
    <w:lvl w:ilvl="6" w:tplc="0419000F" w:tentative="1">
      <w:start w:val="1"/>
      <w:numFmt w:val="decimal"/>
      <w:lvlText w:val="%7."/>
      <w:lvlJc w:val="left"/>
      <w:pPr>
        <w:tabs>
          <w:tab w:val="num" w:pos="4128"/>
        </w:tabs>
        <w:ind w:left="4128" w:hanging="360"/>
      </w:pPr>
      <w:rPr>
        <w:rFonts w:cs="Times New Roman"/>
      </w:rPr>
    </w:lvl>
    <w:lvl w:ilvl="7" w:tplc="04190019" w:tentative="1">
      <w:start w:val="1"/>
      <w:numFmt w:val="lowerLetter"/>
      <w:lvlText w:val="%8."/>
      <w:lvlJc w:val="left"/>
      <w:pPr>
        <w:tabs>
          <w:tab w:val="num" w:pos="4848"/>
        </w:tabs>
        <w:ind w:left="4848" w:hanging="360"/>
      </w:pPr>
      <w:rPr>
        <w:rFonts w:cs="Times New Roman"/>
      </w:rPr>
    </w:lvl>
    <w:lvl w:ilvl="8" w:tplc="0419001B" w:tentative="1">
      <w:start w:val="1"/>
      <w:numFmt w:val="lowerRoman"/>
      <w:lvlText w:val="%9."/>
      <w:lvlJc w:val="right"/>
      <w:pPr>
        <w:tabs>
          <w:tab w:val="num" w:pos="5568"/>
        </w:tabs>
        <w:ind w:left="5568" w:hanging="180"/>
      </w:pPr>
      <w:rPr>
        <w:rFonts w:cs="Times New Roman"/>
      </w:rPr>
    </w:lvl>
  </w:abstractNum>
  <w:abstractNum w:abstractNumId="9">
    <w:nsid w:val="2D14205F"/>
    <w:multiLevelType w:val="hybridMultilevel"/>
    <w:tmpl w:val="4DD2DF7C"/>
    <w:lvl w:ilvl="0" w:tplc="99BC6B2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A506A"/>
    <w:multiLevelType w:val="hybridMultilevel"/>
    <w:tmpl w:val="C7CC7370"/>
    <w:lvl w:ilvl="0" w:tplc="885EF2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7B3E77"/>
    <w:multiLevelType w:val="multilevel"/>
    <w:tmpl w:val="437C3B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F5F6590"/>
    <w:multiLevelType w:val="hybridMultilevel"/>
    <w:tmpl w:val="002267F4"/>
    <w:lvl w:ilvl="0" w:tplc="7EBEC074">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94340DD6">
      <w:start w:val="3"/>
      <w:numFmt w:val="upperRoman"/>
      <w:lvlText w:val="%2."/>
      <w:lvlJc w:val="left"/>
      <w:pPr>
        <w:tabs>
          <w:tab w:val="num" w:pos="1440"/>
        </w:tabs>
        <w:ind w:left="1440" w:hanging="720"/>
      </w:pPr>
      <w:rPr>
        <w:rFonts w:cs="Times New Roman" w:hint="default"/>
        <w:b/>
      </w:rPr>
    </w:lvl>
    <w:lvl w:ilvl="2" w:tplc="67023B74">
      <w:start w:val="5"/>
      <w:numFmt w:val="lowerRoman"/>
      <w:lvlText w:val="%3."/>
      <w:lvlJc w:val="left"/>
      <w:pPr>
        <w:tabs>
          <w:tab w:val="num" w:pos="2340"/>
        </w:tabs>
        <w:ind w:left="2340" w:hanging="720"/>
      </w:pPr>
      <w:rPr>
        <w:rFonts w:cs="Times New Roman" w:hint="default"/>
        <w:b/>
      </w:rPr>
    </w:lvl>
    <w:lvl w:ilvl="3" w:tplc="900C8208">
      <w:start w:val="9"/>
      <w:numFmt w:val="upperRoman"/>
      <w:lvlText w:val="%4."/>
      <w:lvlJc w:val="left"/>
      <w:pPr>
        <w:ind w:left="2880" w:hanging="720"/>
      </w:pPr>
      <w:rPr>
        <w:rFonts w:cs="Times New Roman" w:hint="default"/>
        <w:b/>
        <w:sz w:val="28"/>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402B7D53"/>
    <w:multiLevelType w:val="hybridMultilevel"/>
    <w:tmpl w:val="669A8354"/>
    <w:lvl w:ilvl="0" w:tplc="E03E6C84">
      <w:start w:val="5"/>
      <w:numFmt w:val="upperRoman"/>
      <w:lvlText w:val="%1."/>
      <w:lvlJc w:val="left"/>
      <w:pPr>
        <w:tabs>
          <w:tab w:val="num" w:pos="2340"/>
        </w:tabs>
        <w:ind w:left="2340" w:hanging="720"/>
      </w:pPr>
      <w:rPr>
        <w:rFonts w:cs="Times New Roman" w:hint="default"/>
        <w:b/>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4">
    <w:nsid w:val="41842A29"/>
    <w:multiLevelType w:val="hybridMultilevel"/>
    <w:tmpl w:val="188CFADA"/>
    <w:lvl w:ilvl="0" w:tplc="4CC24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EA71A3"/>
    <w:multiLevelType w:val="hybridMultilevel"/>
    <w:tmpl w:val="70E81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133D9F"/>
    <w:multiLevelType w:val="hybridMultilevel"/>
    <w:tmpl w:val="4FA04504"/>
    <w:lvl w:ilvl="0" w:tplc="1576B702">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7">
    <w:nsid w:val="44D85B43"/>
    <w:multiLevelType w:val="multilevel"/>
    <w:tmpl w:val="C1660C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363774"/>
    <w:multiLevelType w:val="hybridMultilevel"/>
    <w:tmpl w:val="560E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1462F"/>
    <w:multiLevelType w:val="multilevel"/>
    <w:tmpl w:val="04C8B844"/>
    <w:lvl w:ilvl="0">
      <w:start w:val="1"/>
      <w:numFmt w:val="decimal"/>
      <w:lvlText w:val="%1."/>
      <w:lvlJc w:val="left"/>
      <w:pPr>
        <w:tabs>
          <w:tab w:val="num" w:pos="360"/>
        </w:tabs>
        <w:ind w:left="360" w:hanging="360"/>
      </w:pPr>
      <w:rPr>
        <w:rFonts w:cs="Times New Roman"/>
        <w:b w:val="0"/>
        <w:i w:val="0"/>
      </w:rPr>
    </w:lvl>
    <w:lvl w:ilvl="1">
      <w:start w:val="3"/>
      <w:numFmt w:val="upperRoman"/>
      <w:lvlText w:val="%2."/>
      <w:lvlJc w:val="left"/>
      <w:pPr>
        <w:tabs>
          <w:tab w:val="num" w:pos="1440"/>
        </w:tabs>
        <w:ind w:left="1440" w:hanging="720"/>
      </w:pPr>
      <w:rPr>
        <w:rFonts w:cs="Times New Roman" w:hint="default"/>
        <w:b/>
      </w:rPr>
    </w:lvl>
    <w:lvl w:ilvl="2">
      <w:start w:val="5"/>
      <w:numFmt w:val="lowerRoman"/>
      <w:lvlText w:val="%3."/>
      <w:lvlJc w:val="left"/>
      <w:pPr>
        <w:tabs>
          <w:tab w:val="num" w:pos="2340"/>
        </w:tabs>
        <w:ind w:left="2340" w:hanging="720"/>
      </w:pPr>
      <w:rPr>
        <w:rFonts w:cs="Times New Roman" w:hint="default"/>
        <w:b/>
      </w:rPr>
    </w:lvl>
    <w:lvl w:ilvl="3">
      <w:start w:val="9"/>
      <w:numFmt w:val="upperRoman"/>
      <w:lvlText w:val="%4."/>
      <w:lvlJc w:val="left"/>
      <w:pPr>
        <w:ind w:left="2880" w:hanging="720"/>
      </w:pPr>
      <w:rPr>
        <w:rFonts w:cs="Times New Roman" w:hint="default"/>
        <w:b/>
        <w:sz w:val="28"/>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7D276BB"/>
    <w:multiLevelType w:val="hybridMultilevel"/>
    <w:tmpl w:val="EB42ED6E"/>
    <w:lvl w:ilvl="0" w:tplc="556EAECA">
      <w:start w:val="1"/>
      <w:numFmt w:val="upperRoman"/>
      <w:lvlText w:val="%1."/>
      <w:lvlJc w:val="right"/>
      <w:pPr>
        <w:tabs>
          <w:tab w:val="num" w:pos="180"/>
        </w:tabs>
        <w:ind w:left="180" w:hanging="180"/>
      </w:pPr>
      <w:rPr>
        <w:rFonts w:cs="Times New Roman"/>
        <w:b/>
        <w:i w:val="0"/>
        <w:color w:val="auto"/>
      </w:rPr>
    </w:lvl>
    <w:lvl w:ilvl="1" w:tplc="0419000F">
      <w:start w:val="1"/>
      <w:numFmt w:val="decimal"/>
      <w:lvlText w:val="%2."/>
      <w:lvlJc w:val="left"/>
      <w:pPr>
        <w:tabs>
          <w:tab w:val="num" w:pos="1440"/>
        </w:tabs>
        <w:ind w:left="1440" w:hanging="360"/>
      </w:pPr>
      <w:rPr>
        <w:rFonts w:cs="Times New Roman"/>
        <w:b/>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7E5C6C"/>
    <w:multiLevelType w:val="hybridMultilevel"/>
    <w:tmpl w:val="1764C49A"/>
    <w:lvl w:ilvl="0" w:tplc="333E2BA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E46079"/>
    <w:multiLevelType w:val="hybridMultilevel"/>
    <w:tmpl w:val="8314FEF4"/>
    <w:lvl w:ilvl="0" w:tplc="C49048F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E70763E"/>
    <w:multiLevelType w:val="hybridMultilevel"/>
    <w:tmpl w:val="F21849D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51B55D14"/>
    <w:multiLevelType w:val="hybridMultilevel"/>
    <w:tmpl w:val="8B3C10EC"/>
    <w:lvl w:ilvl="0" w:tplc="C4D6F3C6">
      <w:start w:val="1"/>
      <w:numFmt w:val="decimal"/>
      <w:lvlText w:val="%1."/>
      <w:lvlJc w:val="left"/>
      <w:pPr>
        <w:tabs>
          <w:tab w:val="num" w:pos="360"/>
        </w:tabs>
        <w:ind w:left="360" w:hanging="360"/>
      </w:pPr>
      <w:rPr>
        <w:rFonts w:cs="Times New Roman"/>
        <w:sz w:val="24"/>
        <w:szCs w:val="24"/>
      </w:rPr>
    </w:lvl>
    <w:lvl w:ilvl="1" w:tplc="0419000F">
      <w:start w:val="1"/>
      <w:numFmt w:val="decimal"/>
      <w:lvlText w:val="%2."/>
      <w:lvlJc w:val="left"/>
      <w:pPr>
        <w:tabs>
          <w:tab w:val="num" w:pos="1440"/>
        </w:tabs>
        <w:ind w:left="1440" w:hanging="360"/>
      </w:pPr>
      <w:rPr>
        <w:rFonts w:cs="Times New Roman"/>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65F513A"/>
    <w:multiLevelType w:val="hybridMultilevel"/>
    <w:tmpl w:val="4B080838"/>
    <w:lvl w:ilvl="0" w:tplc="556EAECA">
      <w:start w:val="1"/>
      <w:numFmt w:val="upperRoman"/>
      <w:lvlText w:val="%1."/>
      <w:lvlJc w:val="right"/>
      <w:pPr>
        <w:tabs>
          <w:tab w:val="num" w:pos="180"/>
        </w:tabs>
        <w:ind w:left="180" w:hanging="180"/>
      </w:pPr>
      <w:rPr>
        <w:rFonts w:cs="Times New Roman"/>
        <w:b/>
        <w:i w:val="0"/>
        <w:color w:val="auto"/>
      </w:rPr>
    </w:lvl>
    <w:lvl w:ilvl="1" w:tplc="0419000F">
      <w:start w:val="1"/>
      <w:numFmt w:val="decimal"/>
      <w:lvlText w:val="%2."/>
      <w:lvlJc w:val="left"/>
      <w:pPr>
        <w:tabs>
          <w:tab w:val="num" w:pos="1440"/>
        </w:tabs>
        <w:ind w:left="1440" w:hanging="360"/>
      </w:pPr>
      <w:rPr>
        <w:rFonts w:cs="Times New Roman"/>
        <w:b/>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8433DD7"/>
    <w:multiLevelType w:val="hybridMultilevel"/>
    <w:tmpl w:val="0AB07234"/>
    <w:lvl w:ilvl="0" w:tplc="80D00D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F30DB0"/>
    <w:multiLevelType w:val="hybridMultilevel"/>
    <w:tmpl w:val="F266F4FA"/>
    <w:lvl w:ilvl="0" w:tplc="0419000F">
      <w:start w:val="1"/>
      <w:numFmt w:val="decimal"/>
      <w:lvlText w:val="%1."/>
      <w:lvlJc w:val="left"/>
      <w:pPr>
        <w:tabs>
          <w:tab w:val="num" w:pos="360"/>
        </w:tabs>
        <w:ind w:left="360" w:hanging="360"/>
      </w:pPr>
      <w:rPr>
        <w:rFonts w:cs="Times New Roman"/>
      </w:rPr>
    </w:lvl>
    <w:lvl w:ilvl="1" w:tplc="2B942766">
      <w:start w:val="1"/>
      <w:numFmt w:val="bullet"/>
      <w:lvlText w:val=""/>
      <w:lvlJc w:val="left"/>
      <w:pPr>
        <w:tabs>
          <w:tab w:val="num" w:pos="1080"/>
        </w:tabs>
        <w:ind w:left="1080" w:hanging="360"/>
      </w:pPr>
      <w:rPr>
        <w:rFonts w:ascii="Symbol" w:hAnsi="Symbol" w:hint="default"/>
        <w:color w:val="auto"/>
      </w:rPr>
    </w:lvl>
    <w:lvl w:ilvl="2" w:tplc="BB52C1DA">
      <w:start w:val="5"/>
      <w:numFmt w:val="upperRoman"/>
      <w:lvlText w:val="%3."/>
      <w:lvlJc w:val="left"/>
      <w:pPr>
        <w:tabs>
          <w:tab w:val="num" w:pos="2340"/>
        </w:tabs>
        <w:ind w:left="2340" w:hanging="720"/>
      </w:pPr>
      <w:rPr>
        <w:rFonts w:cs="Times New Roman" w:hint="default"/>
        <w:b/>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A746FE2"/>
    <w:multiLevelType w:val="hybridMultilevel"/>
    <w:tmpl w:val="F0CEA7C8"/>
    <w:lvl w:ilvl="0" w:tplc="6D20F5C2">
      <w:start w:val="1"/>
      <w:numFmt w:val="bullet"/>
      <w:lvlText w:val="-"/>
      <w:lvlJc w:val="left"/>
      <w:pPr>
        <w:tabs>
          <w:tab w:val="num" w:pos="756"/>
        </w:tabs>
        <w:ind w:left="700" w:hanging="340"/>
      </w:pPr>
      <w:rPr>
        <w:rFonts w:ascii="Verdana" w:hAnsi="Verdana"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29">
    <w:nsid w:val="662B3968"/>
    <w:multiLevelType w:val="hybridMultilevel"/>
    <w:tmpl w:val="27AC3402"/>
    <w:lvl w:ilvl="0" w:tplc="04190001">
      <w:start w:val="1"/>
      <w:numFmt w:val="bullet"/>
      <w:lvlText w:val=""/>
      <w:lvlJc w:val="left"/>
      <w:pPr>
        <w:tabs>
          <w:tab w:val="num" w:pos="4180"/>
        </w:tabs>
        <w:ind w:left="4180" w:hanging="360"/>
      </w:pPr>
      <w:rPr>
        <w:rFonts w:ascii="Symbol" w:hAnsi="Symbol" w:hint="default"/>
      </w:rPr>
    </w:lvl>
    <w:lvl w:ilvl="1" w:tplc="04190003" w:tentative="1">
      <w:start w:val="1"/>
      <w:numFmt w:val="bullet"/>
      <w:lvlText w:val="o"/>
      <w:lvlJc w:val="left"/>
      <w:pPr>
        <w:tabs>
          <w:tab w:val="num" w:pos="4900"/>
        </w:tabs>
        <w:ind w:left="4900" w:hanging="360"/>
      </w:pPr>
      <w:rPr>
        <w:rFonts w:ascii="Courier New" w:hAnsi="Courier New" w:hint="default"/>
      </w:rPr>
    </w:lvl>
    <w:lvl w:ilvl="2" w:tplc="04190005" w:tentative="1">
      <w:start w:val="1"/>
      <w:numFmt w:val="bullet"/>
      <w:lvlText w:val=""/>
      <w:lvlJc w:val="left"/>
      <w:pPr>
        <w:tabs>
          <w:tab w:val="num" w:pos="5620"/>
        </w:tabs>
        <w:ind w:left="5620" w:hanging="360"/>
      </w:pPr>
      <w:rPr>
        <w:rFonts w:ascii="Wingdings" w:hAnsi="Wingdings" w:hint="default"/>
      </w:rPr>
    </w:lvl>
    <w:lvl w:ilvl="3" w:tplc="04190001" w:tentative="1">
      <w:start w:val="1"/>
      <w:numFmt w:val="bullet"/>
      <w:lvlText w:val=""/>
      <w:lvlJc w:val="left"/>
      <w:pPr>
        <w:tabs>
          <w:tab w:val="num" w:pos="6340"/>
        </w:tabs>
        <w:ind w:left="6340" w:hanging="360"/>
      </w:pPr>
      <w:rPr>
        <w:rFonts w:ascii="Symbol" w:hAnsi="Symbol" w:hint="default"/>
      </w:rPr>
    </w:lvl>
    <w:lvl w:ilvl="4" w:tplc="04190003" w:tentative="1">
      <w:start w:val="1"/>
      <w:numFmt w:val="bullet"/>
      <w:lvlText w:val="o"/>
      <w:lvlJc w:val="left"/>
      <w:pPr>
        <w:tabs>
          <w:tab w:val="num" w:pos="7060"/>
        </w:tabs>
        <w:ind w:left="7060" w:hanging="360"/>
      </w:pPr>
      <w:rPr>
        <w:rFonts w:ascii="Courier New" w:hAnsi="Courier New" w:hint="default"/>
      </w:rPr>
    </w:lvl>
    <w:lvl w:ilvl="5" w:tplc="04190005" w:tentative="1">
      <w:start w:val="1"/>
      <w:numFmt w:val="bullet"/>
      <w:lvlText w:val=""/>
      <w:lvlJc w:val="left"/>
      <w:pPr>
        <w:tabs>
          <w:tab w:val="num" w:pos="7780"/>
        </w:tabs>
        <w:ind w:left="7780" w:hanging="360"/>
      </w:pPr>
      <w:rPr>
        <w:rFonts w:ascii="Wingdings" w:hAnsi="Wingdings" w:hint="default"/>
      </w:rPr>
    </w:lvl>
    <w:lvl w:ilvl="6" w:tplc="04190001" w:tentative="1">
      <w:start w:val="1"/>
      <w:numFmt w:val="bullet"/>
      <w:lvlText w:val=""/>
      <w:lvlJc w:val="left"/>
      <w:pPr>
        <w:tabs>
          <w:tab w:val="num" w:pos="8500"/>
        </w:tabs>
        <w:ind w:left="8500" w:hanging="360"/>
      </w:pPr>
      <w:rPr>
        <w:rFonts w:ascii="Symbol" w:hAnsi="Symbol" w:hint="default"/>
      </w:rPr>
    </w:lvl>
    <w:lvl w:ilvl="7" w:tplc="04190003" w:tentative="1">
      <w:start w:val="1"/>
      <w:numFmt w:val="bullet"/>
      <w:lvlText w:val="o"/>
      <w:lvlJc w:val="left"/>
      <w:pPr>
        <w:tabs>
          <w:tab w:val="num" w:pos="9220"/>
        </w:tabs>
        <w:ind w:left="9220" w:hanging="360"/>
      </w:pPr>
      <w:rPr>
        <w:rFonts w:ascii="Courier New" w:hAnsi="Courier New" w:hint="default"/>
      </w:rPr>
    </w:lvl>
    <w:lvl w:ilvl="8" w:tplc="04190005" w:tentative="1">
      <w:start w:val="1"/>
      <w:numFmt w:val="bullet"/>
      <w:lvlText w:val=""/>
      <w:lvlJc w:val="left"/>
      <w:pPr>
        <w:tabs>
          <w:tab w:val="num" w:pos="9940"/>
        </w:tabs>
        <w:ind w:left="9940" w:hanging="360"/>
      </w:pPr>
      <w:rPr>
        <w:rFonts w:ascii="Wingdings" w:hAnsi="Wingdings" w:hint="default"/>
      </w:rPr>
    </w:lvl>
  </w:abstractNum>
  <w:abstractNum w:abstractNumId="30">
    <w:nsid w:val="6A6F026E"/>
    <w:multiLevelType w:val="hybridMultilevel"/>
    <w:tmpl w:val="999429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C10269"/>
    <w:multiLevelType w:val="hybridMultilevel"/>
    <w:tmpl w:val="3B0EE218"/>
    <w:lvl w:ilvl="0" w:tplc="E03E6C84">
      <w:start w:val="5"/>
      <w:numFmt w:val="upperRoman"/>
      <w:lvlText w:val="%1."/>
      <w:lvlJc w:val="left"/>
      <w:pPr>
        <w:tabs>
          <w:tab w:val="num" w:pos="2700"/>
        </w:tabs>
        <w:ind w:left="2700" w:hanging="72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E9E7F51"/>
    <w:multiLevelType w:val="hybridMultilevel"/>
    <w:tmpl w:val="31EA2940"/>
    <w:lvl w:ilvl="0" w:tplc="F9C8F7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52974"/>
    <w:multiLevelType w:val="hybridMultilevel"/>
    <w:tmpl w:val="BEDA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25"/>
  </w:num>
  <w:num w:numId="4">
    <w:abstractNumId w:val="24"/>
  </w:num>
  <w:num w:numId="5">
    <w:abstractNumId w:val="2"/>
  </w:num>
  <w:num w:numId="6">
    <w:abstractNumId w:val="22"/>
  </w:num>
  <w:num w:numId="7">
    <w:abstractNumId w:val="10"/>
  </w:num>
  <w:num w:numId="8">
    <w:abstractNumId w:val="13"/>
  </w:num>
  <w:num w:numId="9">
    <w:abstractNumId w:val="19"/>
  </w:num>
  <w:num w:numId="10">
    <w:abstractNumId w:val="16"/>
  </w:num>
  <w:num w:numId="11">
    <w:abstractNumId w:val="28"/>
  </w:num>
  <w:num w:numId="12">
    <w:abstractNumId w:val="30"/>
  </w:num>
  <w:num w:numId="13">
    <w:abstractNumId w:val="29"/>
  </w:num>
  <w:num w:numId="14">
    <w:abstractNumId w:val="5"/>
  </w:num>
  <w:num w:numId="15">
    <w:abstractNumId w:val="8"/>
  </w:num>
  <w:num w:numId="16">
    <w:abstractNumId w:val="31"/>
  </w:num>
  <w:num w:numId="17">
    <w:abstractNumId w:val="7"/>
  </w:num>
  <w:num w:numId="18">
    <w:abstractNumId w:val="21"/>
  </w:num>
  <w:num w:numId="19">
    <w:abstractNumId w:val="0"/>
  </w:num>
  <w:num w:numId="20">
    <w:abstractNumId w:val="15"/>
  </w:num>
  <w:num w:numId="21">
    <w:abstractNumId w:val="20"/>
  </w:num>
  <w:num w:numId="22">
    <w:abstractNumId w:val="17"/>
  </w:num>
  <w:num w:numId="23">
    <w:abstractNumId w:val="11"/>
  </w:num>
  <w:num w:numId="24">
    <w:abstractNumId w:val="18"/>
  </w:num>
  <w:num w:numId="25">
    <w:abstractNumId w:val="3"/>
  </w:num>
  <w:num w:numId="26">
    <w:abstractNumId w:val="26"/>
  </w:num>
  <w:num w:numId="27">
    <w:abstractNumId w:val="6"/>
  </w:num>
  <w:num w:numId="28">
    <w:abstractNumId w:val="1"/>
  </w:num>
  <w:num w:numId="29">
    <w:abstractNumId w:val="23"/>
  </w:num>
  <w:num w:numId="30">
    <w:abstractNumId w:val="4"/>
  </w:num>
  <w:num w:numId="31">
    <w:abstractNumId w:val="33"/>
  </w:num>
  <w:num w:numId="32">
    <w:abstractNumId w:val="32"/>
  </w:num>
  <w:num w:numId="33">
    <w:abstractNumId w:val="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numFmt w:val="chicago"/>
    <w:endnote w:id="0"/>
    <w:endnote w:id="1"/>
  </w:endnotePr>
  <w:compat/>
  <w:rsids>
    <w:rsidRoot w:val="002E0DCE"/>
    <w:rsid w:val="0000189D"/>
    <w:rsid w:val="00013666"/>
    <w:rsid w:val="0001692F"/>
    <w:rsid w:val="000172E9"/>
    <w:rsid w:val="00020723"/>
    <w:rsid w:val="00021ACD"/>
    <w:rsid w:val="000223DF"/>
    <w:rsid w:val="00027409"/>
    <w:rsid w:val="0003060F"/>
    <w:rsid w:val="000332A1"/>
    <w:rsid w:val="0003498D"/>
    <w:rsid w:val="00035149"/>
    <w:rsid w:val="00036CBA"/>
    <w:rsid w:val="00036F14"/>
    <w:rsid w:val="00040D82"/>
    <w:rsid w:val="00041608"/>
    <w:rsid w:val="00041F3C"/>
    <w:rsid w:val="00045E0E"/>
    <w:rsid w:val="000519DC"/>
    <w:rsid w:val="00064EBC"/>
    <w:rsid w:val="00075ECA"/>
    <w:rsid w:val="00076130"/>
    <w:rsid w:val="00082222"/>
    <w:rsid w:val="00086346"/>
    <w:rsid w:val="0008639B"/>
    <w:rsid w:val="00094E10"/>
    <w:rsid w:val="000A07D8"/>
    <w:rsid w:val="000A6598"/>
    <w:rsid w:val="000B0BDD"/>
    <w:rsid w:val="000B6053"/>
    <w:rsid w:val="000C37FE"/>
    <w:rsid w:val="000C3A15"/>
    <w:rsid w:val="000D3ED1"/>
    <w:rsid w:val="000D4307"/>
    <w:rsid w:val="000E4AFB"/>
    <w:rsid w:val="000F23EC"/>
    <w:rsid w:val="00104675"/>
    <w:rsid w:val="00106069"/>
    <w:rsid w:val="00111AB1"/>
    <w:rsid w:val="00114407"/>
    <w:rsid w:val="0011459A"/>
    <w:rsid w:val="001154C3"/>
    <w:rsid w:val="00122C27"/>
    <w:rsid w:val="00122CD5"/>
    <w:rsid w:val="00123B68"/>
    <w:rsid w:val="00125B70"/>
    <w:rsid w:val="00134120"/>
    <w:rsid w:val="001468B0"/>
    <w:rsid w:val="00152AE2"/>
    <w:rsid w:val="00160606"/>
    <w:rsid w:val="00161819"/>
    <w:rsid w:val="00174B43"/>
    <w:rsid w:val="0017519A"/>
    <w:rsid w:val="00175E21"/>
    <w:rsid w:val="00182673"/>
    <w:rsid w:val="00183DF0"/>
    <w:rsid w:val="00184239"/>
    <w:rsid w:val="0019419D"/>
    <w:rsid w:val="00197AB2"/>
    <w:rsid w:val="001B161A"/>
    <w:rsid w:val="001B1D5B"/>
    <w:rsid w:val="001B318D"/>
    <w:rsid w:val="001B486B"/>
    <w:rsid w:val="001B5F0C"/>
    <w:rsid w:val="001C55DB"/>
    <w:rsid w:val="001C5A9F"/>
    <w:rsid w:val="001D3F13"/>
    <w:rsid w:val="001E66F7"/>
    <w:rsid w:val="001F340B"/>
    <w:rsid w:val="0020444A"/>
    <w:rsid w:val="00207692"/>
    <w:rsid w:val="002144C8"/>
    <w:rsid w:val="00214B31"/>
    <w:rsid w:val="0021637C"/>
    <w:rsid w:val="00221071"/>
    <w:rsid w:val="00225B2C"/>
    <w:rsid w:val="00253F28"/>
    <w:rsid w:val="00262B9B"/>
    <w:rsid w:val="00264772"/>
    <w:rsid w:val="00270047"/>
    <w:rsid w:val="00274B9A"/>
    <w:rsid w:val="00281589"/>
    <w:rsid w:val="00281E11"/>
    <w:rsid w:val="00290C03"/>
    <w:rsid w:val="00295E6A"/>
    <w:rsid w:val="00295E7C"/>
    <w:rsid w:val="002A3287"/>
    <w:rsid w:val="002A4D4D"/>
    <w:rsid w:val="002A74B5"/>
    <w:rsid w:val="002B00BC"/>
    <w:rsid w:val="002B1E9A"/>
    <w:rsid w:val="002B73CF"/>
    <w:rsid w:val="002E0DCE"/>
    <w:rsid w:val="002E64A5"/>
    <w:rsid w:val="002F0D4E"/>
    <w:rsid w:val="002F7762"/>
    <w:rsid w:val="003001E7"/>
    <w:rsid w:val="003035D0"/>
    <w:rsid w:val="00305CB2"/>
    <w:rsid w:val="0030737F"/>
    <w:rsid w:val="00313DEF"/>
    <w:rsid w:val="00316A48"/>
    <w:rsid w:val="00327692"/>
    <w:rsid w:val="0034792B"/>
    <w:rsid w:val="00354295"/>
    <w:rsid w:val="00354550"/>
    <w:rsid w:val="00354B2B"/>
    <w:rsid w:val="00360710"/>
    <w:rsid w:val="00362A7E"/>
    <w:rsid w:val="0036639D"/>
    <w:rsid w:val="003714D1"/>
    <w:rsid w:val="00372914"/>
    <w:rsid w:val="003A6D92"/>
    <w:rsid w:val="003C03C7"/>
    <w:rsid w:val="003D3828"/>
    <w:rsid w:val="003D5BD3"/>
    <w:rsid w:val="003E108E"/>
    <w:rsid w:val="003E1277"/>
    <w:rsid w:val="003E68E8"/>
    <w:rsid w:val="003E7FED"/>
    <w:rsid w:val="003F70D2"/>
    <w:rsid w:val="004006CB"/>
    <w:rsid w:val="004045A5"/>
    <w:rsid w:val="00405425"/>
    <w:rsid w:val="00410221"/>
    <w:rsid w:val="0041371D"/>
    <w:rsid w:val="004256BE"/>
    <w:rsid w:val="00427FE0"/>
    <w:rsid w:val="00431F20"/>
    <w:rsid w:val="00433880"/>
    <w:rsid w:val="00437F54"/>
    <w:rsid w:val="00442355"/>
    <w:rsid w:val="00443D3C"/>
    <w:rsid w:val="00446268"/>
    <w:rsid w:val="004548D9"/>
    <w:rsid w:val="0046037F"/>
    <w:rsid w:val="0046190E"/>
    <w:rsid w:val="004630EE"/>
    <w:rsid w:val="00463D71"/>
    <w:rsid w:val="004644FF"/>
    <w:rsid w:val="00480C70"/>
    <w:rsid w:val="0048102B"/>
    <w:rsid w:val="00496D78"/>
    <w:rsid w:val="004A0501"/>
    <w:rsid w:val="004A532E"/>
    <w:rsid w:val="004B2044"/>
    <w:rsid w:val="004B21BB"/>
    <w:rsid w:val="004B77E4"/>
    <w:rsid w:val="004C5F5D"/>
    <w:rsid w:val="004D06CA"/>
    <w:rsid w:val="004D2722"/>
    <w:rsid w:val="004D4861"/>
    <w:rsid w:val="004D52F3"/>
    <w:rsid w:val="004D6A32"/>
    <w:rsid w:val="004D6FD7"/>
    <w:rsid w:val="004D7A31"/>
    <w:rsid w:val="004F0D81"/>
    <w:rsid w:val="004F7CFF"/>
    <w:rsid w:val="00506F1B"/>
    <w:rsid w:val="00507587"/>
    <w:rsid w:val="00512540"/>
    <w:rsid w:val="0051304A"/>
    <w:rsid w:val="00517BD4"/>
    <w:rsid w:val="00533EA3"/>
    <w:rsid w:val="00534FE2"/>
    <w:rsid w:val="005376E4"/>
    <w:rsid w:val="00541EC2"/>
    <w:rsid w:val="00542A4F"/>
    <w:rsid w:val="005433FD"/>
    <w:rsid w:val="00547E8D"/>
    <w:rsid w:val="005522AE"/>
    <w:rsid w:val="005526F8"/>
    <w:rsid w:val="0055729D"/>
    <w:rsid w:val="00567730"/>
    <w:rsid w:val="00573602"/>
    <w:rsid w:val="00575541"/>
    <w:rsid w:val="00583604"/>
    <w:rsid w:val="00587DEE"/>
    <w:rsid w:val="00592CB9"/>
    <w:rsid w:val="00593708"/>
    <w:rsid w:val="005A0123"/>
    <w:rsid w:val="005A0643"/>
    <w:rsid w:val="005A446E"/>
    <w:rsid w:val="005A5294"/>
    <w:rsid w:val="005A57C8"/>
    <w:rsid w:val="005A7A57"/>
    <w:rsid w:val="005B0E2F"/>
    <w:rsid w:val="005B46DD"/>
    <w:rsid w:val="005B5042"/>
    <w:rsid w:val="005B692F"/>
    <w:rsid w:val="005B73D7"/>
    <w:rsid w:val="005C04AB"/>
    <w:rsid w:val="005E522B"/>
    <w:rsid w:val="005F094A"/>
    <w:rsid w:val="005F2F75"/>
    <w:rsid w:val="005F492D"/>
    <w:rsid w:val="006025B3"/>
    <w:rsid w:val="0060463A"/>
    <w:rsid w:val="00605AC7"/>
    <w:rsid w:val="00606BA6"/>
    <w:rsid w:val="00614D9A"/>
    <w:rsid w:val="0062069D"/>
    <w:rsid w:val="00620CAA"/>
    <w:rsid w:val="00621836"/>
    <w:rsid w:val="006315F4"/>
    <w:rsid w:val="00633696"/>
    <w:rsid w:val="00635A56"/>
    <w:rsid w:val="00637728"/>
    <w:rsid w:val="0065272F"/>
    <w:rsid w:val="006623F7"/>
    <w:rsid w:val="006627D3"/>
    <w:rsid w:val="00664005"/>
    <w:rsid w:val="00665C8B"/>
    <w:rsid w:val="00672BC2"/>
    <w:rsid w:val="0067705F"/>
    <w:rsid w:val="00683AD6"/>
    <w:rsid w:val="006863DE"/>
    <w:rsid w:val="006901E9"/>
    <w:rsid w:val="00695ADB"/>
    <w:rsid w:val="006A7D3C"/>
    <w:rsid w:val="006A7F46"/>
    <w:rsid w:val="006B26B3"/>
    <w:rsid w:val="006D5B49"/>
    <w:rsid w:val="006E1631"/>
    <w:rsid w:val="006E1E64"/>
    <w:rsid w:val="006E4391"/>
    <w:rsid w:val="006E7C7B"/>
    <w:rsid w:val="00701167"/>
    <w:rsid w:val="0070277D"/>
    <w:rsid w:val="00705A0E"/>
    <w:rsid w:val="00712A11"/>
    <w:rsid w:val="0071396B"/>
    <w:rsid w:val="00715AB3"/>
    <w:rsid w:val="00715EC0"/>
    <w:rsid w:val="0071607D"/>
    <w:rsid w:val="0072558D"/>
    <w:rsid w:val="00727C4C"/>
    <w:rsid w:val="00732B90"/>
    <w:rsid w:val="007427AF"/>
    <w:rsid w:val="00746376"/>
    <w:rsid w:val="00752335"/>
    <w:rsid w:val="0075244A"/>
    <w:rsid w:val="007535A9"/>
    <w:rsid w:val="00756813"/>
    <w:rsid w:val="00772908"/>
    <w:rsid w:val="007735B8"/>
    <w:rsid w:val="00784981"/>
    <w:rsid w:val="00790B2D"/>
    <w:rsid w:val="007B5EF0"/>
    <w:rsid w:val="007E0605"/>
    <w:rsid w:val="007E0F57"/>
    <w:rsid w:val="007E1DCE"/>
    <w:rsid w:val="007E5A21"/>
    <w:rsid w:val="007F2EAD"/>
    <w:rsid w:val="007F705D"/>
    <w:rsid w:val="00814C3E"/>
    <w:rsid w:val="008156BA"/>
    <w:rsid w:val="00822A6D"/>
    <w:rsid w:val="0082669F"/>
    <w:rsid w:val="00827E05"/>
    <w:rsid w:val="00834692"/>
    <w:rsid w:val="00837BE7"/>
    <w:rsid w:val="008409F6"/>
    <w:rsid w:val="00841188"/>
    <w:rsid w:val="0084493C"/>
    <w:rsid w:val="00844983"/>
    <w:rsid w:val="00845DC6"/>
    <w:rsid w:val="00853599"/>
    <w:rsid w:val="00854A86"/>
    <w:rsid w:val="00855D7D"/>
    <w:rsid w:val="00857551"/>
    <w:rsid w:val="008734AE"/>
    <w:rsid w:val="00873E15"/>
    <w:rsid w:val="0087718B"/>
    <w:rsid w:val="00883390"/>
    <w:rsid w:val="0089749F"/>
    <w:rsid w:val="008A03F6"/>
    <w:rsid w:val="008A71DF"/>
    <w:rsid w:val="008D6A9E"/>
    <w:rsid w:val="008F0165"/>
    <w:rsid w:val="008F75BE"/>
    <w:rsid w:val="008F7736"/>
    <w:rsid w:val="00905261"/>
    <w:rsid w:val="00906DF1"/>
    <w:rsid w:val="0092028F"/>
    <w:rsid w:val="009204DD"/>
    <w:rsid w:val="00920F81"/>
    <w:rsid w:val="00932A48"/>
    <w:rsid w:val="009471BD"/>
    <w:rsid w:val="009479A9"/>
    <w:rsid w:val="00961D96"/>
    <w:rsid w:val="009643F7"/>
    <w:rsid w:val="00973963"/>
    <w:rsid w:val="00974995"/>
    <w:rsid w:val="0098702C"/>
    <w:rsid w:val="0099003F"/>
    <w:rsid w:val="00993AEC"/>
    <w:rsid w:val="00994BC1"/>
    <w:rsid w:val="00995AED"/>
    <w:rsid w:val="009A1999"/>
    <w:rsid w:val="009A40A5"/>
    <w:rsid w:val="009B35DD"/>
    <w:rsid w:val="009B5804"/>
    <w:rsid w:val="009B7DA2"/>
    <w:rsid w:val="009D1D2B"/>
    <w:rsid w:val="009D2B0C"/>
    <w:rsid w:val="009D3722"/>
    <w:rsid w:val="009D496F"/>
    <w:rsid w:val="009D499D"/>
    <w:rsid w:val="009F24F4"/>
    <w:rsid w:val="009F31C7"/>
    <w:rsid w:val="00A128A1"/>
    <w:rsid w:val="00A12DEB"/>
    <w:rsid w:val="00A27591"/>
    <w:rsid w:val="00A321CA"/>
    <w:rsid w:val="00A32249"/>
    <w:rsid w:val="00A4361B"/>
    <w:rsid w:val="00A51463"/>
    <w:rsid w:val="00A53A89"/>
    <w:rsid w:val="00A570C9"/>
    <w:rsid w:val="00A605E4"/>
    <w:rsid w:val="00A61E31"/>
    <w:rsid w:val="00A62A91"/>
    <w:rsid w:val="00A76C79"/>
    <w:rsid w:val="00A84187"/>
    <w:rsid w:val="00A940F7"/>
    <w:rsid w:val="00AA1280"/>
    <w:rsid w:val="00AA46A1"/>
    <w:rsid w:val="00AA74A1"/>
    <w:rsid w:val="00AB0D0A"/>
    <w:rsid w:val="00AC291E"/>
    <w:rsid w:val="00AC3319"/>
    <w:rsid w:val="00AD09FD"/>
    <w:rsid w:val="00AD1652"/>
    <w:rsid w:val="00AD6AEC"/>
    <w:rsid w:val="00AE4070"/>
    <w:rsid w:val="00B0700B"/>
    <w:rsid w:val="00B174CC"/>
    <w:rsid w:val="00B17796"/>
    <w:rsid w:val="00B3029A"/>
    <w:rsid w:val="00B317D6"/>
    <w:rsid w:val="00B348BC"/>
    <w:rsid w:val="00B34B22"/>
    <w:rsid w:val="00B36200"/>
    <w:rsid w:val="00B40CF3"/>
    <w:rsid w:val="00B41EB7"/>
    <w:rsid w:val="00B507C3"/>
    <w:rsid w:val="00B6057A"/>
    <w:rsid w:val="00B640DA"/>
    <w:rsid w:val="00B731D7"/>
    <w:rsid w:val="00B73BE9"/>
    <w:rsid w:val="00B7463B"/>
    <w:rsid w:val="00B75251"/>
    <w:rsid w:val="00B763A3"/>
    <w:rsid w:val="00B83170"/>
    <w:rsid w:val="00B84D3F"/>
    <w:rsid w:val="00B85BB4"/>
    <w:rsid w:val="00B97E23"/>
    <w:rsid w:val="00BB1477"/>
    <w:rsid w:val="00BB4021"/>
    <w:rsid w:val="00BB4D61"/>
    <w:rsid w:val="00BC1FFE"/>
    <w:rsid w:val="00BC57A8"/>
    <w:rsid w:val="00BC7FB4"/>
    <w:rsid w:val="00BD0550"/>
    <w:rsid w:val="00BD5DB7"/>
    <w:rsid w:val="00BD71CE"/>
    <w:rsid w:val="00BD7505"/>
    <w:rsid w:val="00BD76C2"/>
    <w:rsid w:val="00BE17D1"/>
    <w:rsid w:val="00BF3E52"/>
    <w:rsid w:val="00BF7CF4"/>
    <w:rsid w:val="00C10CCB"/>
    <w:rsid w:val="00C14620"/>
    <w:rsid w:val="00C27423"/>
    <w:rsid w:val="00C27594"/>
    <w:rsid w:val="00C314E1"/>
    <w:rsid w:val="00C3258E"/>
    <w:rsid w:val="00C35062"/>
    <w:rsid w:val="00C37462"/>
    <w:rsid w:val="00C46259"/>
    <w:rsid w:val="00C517BD"/>
    <w:rsid w:val="00C53A65"/>
    <w:rsid w:val="00C53D41"/>
    <w:rsid w:val="00C711A1"/>
    <w:rsid w:val="00C82889"/>
    <w:rsid w:val="00C9418E"/>
    <w:rsid w:val="00CA1A06"/>
    <w:rsid w:val="00CA2494"/>
    <w:rsid w:val="00CA48A7"/>
    <w:rsid w:val="00CB0FC2"/>
    <w:rsid w:val="00CB121C"/>
    <w:rsid w:val="00CB2BBF"/>
    <w:rsid w:val="00CC22E1"/>
    <w:rsid w:val="00CD28F4"/>
    <w:rsid w:val="00CD3562"/>
    <w:rsid w:val="00CF3CCC"/>
    <w:rsid w:val="00CF603D"/>
    <w:rsid w:val="00D00660"/>
    <w:rsid w:val="00D062C8"/>
    <w:rsid w:val="00D072BB"/>
    <w:rsid w:val="00D11219"/>
    <w:rsid w:val="00D201CF"/>
    <w:rsid w:val="00D215EF"/>
    <w:rsid w:val="00D316FB"/>
    <w:rsid w:val="00D35623"/>
    <w:rsid w:val="00D37944"/>
    <w:rsid w:val="00D4357F"/>
    <w:rsid w:val="00D46077"/>
    <w:rsid w:val="00D52D54"/>
    <w:rsid w:val="00D57D67"/>
    <w:rsid w:val="00D629D9"/>
    <w:rsid w:val="00D702BF"/>
    <w:rsid w:val="00D80E18"/>
    <w:rsid w:val="00D8600E"/>
    <w:rsid w:val="00DA0225"/>
    <w:rsid w:val="00DA6945"/>
    <w:rsid w:val="00DB2CF0"/>
    <w:rsid w:val="00DB607A"/>
    <w:rsid w:val="00DB73CB"/>
    <w:rsid w:val="00DC2A08"/>
    <w:rsid w:val="00DE62F1"/>
    <w:rsid w:val="00DE7495"/>
    <w:rsid w:val="00DF03C7"/>
    <w:rsid w:val="00DF1181"/>
    <w:rsid w:val="00DF27EE"/>
    <w:rsid w:val="00DF6A7C"/>
    <w:rsid w:val="00E053A5"/>
    <w:rsid w:val="00E12D3E"/>
    <w:rsid w:val="00E13B2A"/>
    <w:rsid w:val="00E13C18"/>
    <w:rsid w:val="00E1671F"/>
    <w:rsid w:val="00E20DEF"/>
    <w:rsid w:val="00E30CF6"/>
    <w:rsid w:val="00E32CBB"/>
    <w:rsid w:val="00E35052"/>
    <w:rsid w:val="00E40CFC"/>
    <w:rsid w:val="00E410E4"/>
    <w:rsid w:val="00E43AF1"/>
    <w:rsid w:val="00E46687"/>
    <w:rsid w:val="00E47EC2"/>
    <w:rsid w:val="00E55B07"/>
    <w:rsid w:val="00E55E50"/>
    <w:rsid w:val="00E622E5"/>
    <w:rsid w:val="00E839D8"/>
    <w:rsid w:val="00E9328D"/>
    <w:rsid w:val="00E93ACA"/>
    <w:rsid w:val="00E93EE9"/>
    <w:rsid w:val="00EA2065"/>
    <w:rsid w:val="00EA31AC"/>
    <w:rsid w:val="00EC0272"/>
    <w:rsid w:val="00EC095E"/>
    <w:rsid w:val="00EC3FA6"/>
    <w:rsid w:val="00EC5BC3"/>
    <w:rsid w:val="00ED3429"/>
    <w:rsid w:val="00EE6423"/>
    <w:rsid w:val="00F0111A"/>
    <w:rsid w:val="00F0207E"/>
    <w:rsid w:val="00F02EE5"/>
    <w:rsid w:val="00F06303"/>
    <w:rsid w:val="00F14FD2"/>
    <w:rsid w:val="00F17784"/>
    <w:rsid w:val="00F22CEB"/>
    <w:rsid w:val="00F22EC3"/>
    <w:rsid w:val="00F25B0B"/>
    <w:rsid w:val="00F31D63"/>
    <w:rsid w:val="00F32DD1"/>
    <w:rsid w:val="00F4049A"/>
    <w:rsid w:val="00F7270F"/>
    <w:rsid w:val="00F7508F"/>
    <w:rsid w:val="00F84FF2"/>
    <w:rsid w:val="00F968FF"/>
    <w:rsid w:val="00FB3F4A"/>
    <w:rsid w:val="00FB73BE"/>
    <w:rsid w:val="00FC0F73"/>
    <w:rsid w:val="00FF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CE"/>
    <w:rPr>
      <w:sz w:val="28"/>
      <w:szCs w:val="24"/>
    </w:rPr>
  </w:style>
  <w:style w:type="paragraph" w:styleId="1">
    <w:name w:val="heading 1"/>
    <w:basedOn w:val="a"/>
    <w:link w:val="10"/>
    <w:uiPriority w:val="9"/>
    <w:qFormat/>
    <w:locked/>
    <w:rsid w:val="00CD356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1154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E0DCE"/>
    <w:pPr>
      <w:ind w:firstLine="708"/>
      <w:jc w:val="center"/>
    </w:pPr>
  </w:style>
  <w:style w:type="character" w:customStyle="1" w:styleId="a4">
    <w:name w:val="Основной текст с отступом Знак"/>
    <w:basedOn w:val="a0"/>
    <w:link w:val="a3"/>
    <w:uiPriority w:val="99"/>
    <w:locked/>
    <w:rsid w:val="002E0DCE"/>
    <w:rPr>
      <w:rFonts w:cs="Times New Roman"/>
      <w:sz w:val="24"/>
      <w:szCs w:val="24"/>
    </w:rPr>
  </w:style>
  <w:style w:type="paragraph" w:styleId="21">
    <w:name w:val="Body Text Indent 2"/>
    <w:basedOn w:val="a"/>
    <w:link w:val="22"/>
    <w:uiPriority w:val="99"/>
    <w:rsid w:val="002E0DCE"/>
    <w:pPr>
      <w:ind w:firstLine="708"/>
      <w:jc w:val="both"/>
    </w:pPr>
    <w:rPr>
      <w:sz w:val="24"/>
    </w:rPr>
  </w:style>
  <w:style w:type="character" w:customStyle="1" w:styleId="22">
    <w:name w:val="Основной текст с отступом 2 Знак"/>
    <w:basedOn w:val="a0"/>
    <w:link w:val="21"/>
    <w:uiPriority w:val="99"/>
    <w:locked/>
    <w:rsid w:val="002E0DCE"/>
    <w:rPr>
      <w:rFonts w:cs="Times New Roman"/>
      <w:sz w:val="24"/>
      <w:szCs w:val="24"/>
    </w:rPr>
  </w:style>
  <w:style w:type="table" w:styleId="a5">
    <w:name w:val="Table Grid"/>
    <w:basedOn w:val="a1"/>
    <w:rsid w:val="002E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rsid w:val="002E0DCE"/>
    <w:rPr>
      <w:sz w:val="20"/>
      <w:szCs w:val="20"/>
    </w:rPr>
  </w:style>
  <w:style w:type="character" w:customStyle="1" w:styleId="a7">
    <w:name w:val="Текст концевой сноски Знак"/>
    <w:basedOn w:val="a0"/>
    <w:link w:val="a6"/>
    <w:uiPriority w:val="99"/>
    <w:semiHidden/>
    <w:locked/>
    <w:rsid w:val="002E0DCE"/>
    <w:rPr>
      <w:rFonts w:cs="Times New Roman"/>
    </w:rPr>
  </w:style>
  <w:style w:type="character" w:styleId="a8">
    <w:name w:val="endnote reference"/>
    <w:basedOn w:val="a0"/>
    <w:uiPriority w:val="99"/>
    <w:semiHidden/>
    <w:rsid w:val="002E0DCE"/>
    <w:rPr>
      <w:rFonts w:cs="Times New Roman"/>
      <w:vertAlign w:val="superscript"/>
    </w:rPr>
  </w:style>
  <w:style w:type="paragraph" w:styleId="a9">
    <w:name w:val="header"/>
    <w:basedOn w:val="a"/>
    <w:link w:val="aa"/>
    <w:uiPriority w:val="99"/>
    <w:rsid w:val="002E0DCE"/>
    <w:pPr>
      <w:tabs>
        <w:tab w:val="center" w:pos="4677"/>
        <w:tab w:val="right" w:pos="9355"/>
      </w:tabs>
    </w:pPr>
  </w:style>
  <w:style w:type="character" w:customStyle="1" w:styleId="aa">
    <w:name w:val="Верхний колонтитул Знак"/>
    <w:basedOn w:val="a0"/>
    <w:link w:val="a9"/>
    <w:uiPriority w:val="99"/>
    <w:locked/>
    <w:rsid w:val="002E0DCE"/>
    <w:rPr>
      <w:rFonts w:cs="Times New Roman"/>
      <w:sz w:val="24"/>
      <w:szCs w:val="24"/>
    </w:rPr>
  </w:style>
  <w:style w:type="character" w:styleId="ab">
    <w:name w:val="page number"/>
    <w:basedOn w:val="a0"/>
    <w:uiPriority w:val="99"/>
    <w:rsid w:val="002E0DCE"/>
    <w:rPr>
      <w:rFonts w:cs="Times New Roman"/>
    </w:rPr>
  </w:style>
  <w:style w:type="paragraph" w:styleId="ac">
    <w:name w:val="List Paragraph"/>
    <w:basedOn w:val="a"/>
    <w:uiPriority w:val="34"/>
    <w:qFormat/>
    <w:rsid w:val="002E0DCE"/>
    <w:pPr>
      <w:ind w:left="720"/>
      <w:contextualSpacing/>
    </w:pPr>
  </w:style>
  <w:style w:type="paragraph" w:styleId="ad">
    <w:name w:val="No Spacing"/>
    <w:uiPriority w:val="1"/>
    <w:qFormat/>
    <w:rsid w:val="00274B9A"/>
    <w:rPr>
      <w:rFonts w:asciiTheme="minorHAnsi" w:eastAsiaTheme="minorHAnsi" w:hAnsiTheme="minorHAnsi" w:cstheme="minorBidi"/>
      <w:sz w:val="22"/>
      <w:szCs w:val="22"/>
      <w:lang w:eastAsia="en-US"/>
    </w:rPr>
  </w:style>
  <w:style w:type="character" w:styleId="ae">
    <w:name w:val="Strong"/>
    <w:basedOn w:val="a0"/>
    <w:uiPriority w:val="22"/>
    <w:qFormat/>
    <w:locked/>
    <w:rsid w:val="008F75BE"/>
    <w:rPr>
      <w:b/>
      <w:bCs/>
    </w:rPr>
  </w:style>
  <w:style w:type="paragraph" w:styleId="af">
    <w:name w:val="Normal (Web)"/>
    <w:basedOn w:val="a"/>
    <w:uiPriority w:val="99"/>
    <w:unhideWhenUsed/>
    <w:rsid w:val="00281E11"/>
    <w:pPr>
      <w:spacing w:before="100" w:beforeAutospacing="1" w:after="100" w:afterAutospacing="1"/>
    </w:pPr>
    <w:rPr>
      <w:sz w:val="24"/>
    </w:rPr>
  </w:style>
  <w:style w:type="character" w:styleId="af0">
    <w:name w:val="Hyperlink"/>
    <w:basedOn w:val="a0"/>
    <w:uiPriority w:val="99"/>
    <w:semiHidden/>
    <w:unhideWhenUsed/>
    <w:rsid w:val="005B46DD"/>
    <w:rPr>
      <w:color w:val="0000FF"/>
      <w:u w:val="single"/>
    </w:rPr>
  </w:style>
  <w:style w:type="paragraph" w:customStyle="1" w:styleId="font8">
    <w:name w:val="font_8"/>
    <w:basedOn w:val="a"/>
    <w:rsid w:val="00E622E5"/>
    <w:pPr>
      <w:spacing w:before="100" w:beforeAutospacing="1" w:after="100" w:afterAutospacing="1"/>
    </w:pPr>
    <w:rPr>
      <w:sz w:val="24"/>
    </w:rPr>
  </w:style>
  <w:style w:type="paragraph" w:customStyle="1" w:styleId="ListParagraph">
    <w:name w:val="List Paragraph"/>
    <w:basedOn w:val="a"/>
    <w:rsid w:val="00B36200"/>
    <w:pPr>
      <w:spacing w:after="200" w:line="276" w:lineRule="auto"/>
      <w:ind w:left="720"/>
      <w:contextualSpacing/>
    </w:pPr>
    <w:rPr>
      <w:rFonts w:ascii="Calibri" w:hAnsi="Calibri"/>
      <w:sz w:val="22"/>
      <w:szCs w:val="22"/>
      <w:lang w:eastAsia="en-US"/>
    </w:rPr>
  </w:style>
  <w:style w:type="paragraph" w:styleId="af1">
    <w:name w:val="Balloon Text"/>
    <w:basedOn w:val="a"/>
    <w:link w:val="af2"/>
    <w:uiPriority w:val="99"/>
    <w:semiHidden/>
    <w:unhideWhenUsed/>
    <w:rsid w:val="00547E8D"/>
    <w:rPr>
      <w:rFonts w:ascii="Tahoma" w:hAnsi="Tahoma" w:cs="Tahoma"/>
      <w:sz w:val="16"/>
      <w:szCs w:val="16"/>
    </w:rPr>
  </w:style>
  <w:style w:type="character" w:customStyle="1" w:styleId="af2">
    <w:name w:val="Текст выноски Знак"/>
    <w:basedOn w:val="a0"/>
    <w:link w:val="af1"/>
    <w:uiPriority w:val="99"/>
    <w:semiHidden/>
    <w:rsid w:val="00547E8D"/>
    <w:rPr>
      <w:rFonts w:ascii="Tahoma" w:hAnsi="Tahoma" w:cs="Tahoma"/>
      <w:sz w:val="16"/>
      <w:szCs w:val="16"/>
    </w:rPr>
  </w:style>
  <w:style w:type="character" w:customStyle="1" w:styleId="10">
    <w:name w:val="Заголовок 1 Знак"/>
    <w:basedOn w:val="a0"/>
    <w:link w:val="1"/>
    <w:uiPriority w:val="9"/>
    <w:rsid w:val="00CD3562"/>
    <w:rPr>
      <w:b/>
      <w:bCs/>
      <w:kern w:val="36"/>
      <w:sz w:val="48"/>
      <w:szCs w:val="48"/>
    </w:rPr>
  </w:style>
  <w:style w:type="paragraph" w:customStyle="1" w:styleId="msonormalmailrucssattributepostfix">
    <w:name w:val="msonormal_mailru_css_attribute_postfix"/>
    <w:basedOn w:val="a"/>
    <w:rsid w:val="00CD3562"/>
    <w:pPr>
      <w:spacing w:before="100" w:beforeAutospacing="1" w:after="100" w:afterAutospacing="1"/>
    </w:pPr>
    <w:rPr>
      <w:sz w:val="24"/>
    </w:rPr>
  </w:style>
  <w:style w:type="character" w:customStyle="1" w:styleId="20">
    <w:name w:val="Заголовок 2 Знак"/>
    <w:basedOn w:val="a0"/>
    <w:link w:val="2"/>
    <w:semiHidden/>
    <w:rsid w:val="001154C3"/>
    <w:rPr>
      <w:rFonts w:asciiTheme="majorHAnsi" w:eastAsiaTheme="majorEastAsia" w:hAnsiTheme="majorHAnsi" w:cstheme="majorBidi"/>
      <w:b/>
      <w:bCs/>
      <w:color w:val="4F81BD" w:themeColor="accent1"/>
      <w:sz w:val="26"/>
      <w:szCs w:val="26"/>
    </w:rPr>
  </w:style>
  <w:style w:type="paragraph" w:styleId="af3">
    <w:name w:val="footer"/>
    <w:basedOn w:val="a"/>
    <w:link w:val="af4"/>
    <w:uiPriority w:val="99"/>
    <w:semiHidden/>
    <w:unhideWhenUsed/>
    <w:rsid w:val="00B6057A"/>
    <w:pPr>
      <w:tabs>
        <w:tab w:val="center" w:pos="4677"/>
        <w:tab w:val="right" w:pos="9355"/>
      </w:tabs>
    </w:pPr>
  </w:style>
  <w:style w:type="character" w:customStyle="1" w:styleId="af4">
    <w:name w:val="Нижний колонтитул Знак"/>
    <w:basedOn w:val="a0"/>
    <w:link w:val="af3"/>
    <w:uiPriority w:val="99"/>
    <w:semiHidden/>
    <w:rsid w:val="00B6057A"/>
    <w:rPr>
      <w:sz w:val="28"/>
      <w:szCs w:val="24"/>
    </w:rPr>
  </w:style>
</w:styles>
</file>

<file path=word/webSettings.xml><?xml version="1.0" encoding="utf-8"?>
<w:webSettings xmlns:r="http://schemas.openxmlformats.org/officeDocument/2006/relationships" xmlns:w="http://schemas.openxmlformats.org/wordprocessingml/2006/main">
  <w:divs>
    <w:div w:id="210655219">
      <w:bodyDiv w:val="1"/>
      <w:marLeft w:val="0"/>
      <w:marRight w:val="0"/>
      <w:marTop w:val="0"/>
      <w:marBottom w:val="0"/>
      <w:divBdr>
        <w:top w:val="none" w:sz="0" w:space="0" w:color="auto"/>
        <w:left w:val="none" w:sz="0" w:space="0" w:color="auto"/>
        <w:bottom w:val="none" w:sz="0" w:space="0" w:color="auto"/>
        <w:right w:val="none" w:sz="0" w:space="0" w:color="auto"/>
      </w:divBdr>
    </w:div>
    <w:div w:id="281114542">
      <w:bodyDiv w:val="1"/>
      <w:marLeft w:val="0"/>
      <w:marRight w:val="0"/>
      <w:marTop w:val="0"/>
      <w:marBottom w:val="0"/>
      <w:divBdr>
        <w:top w:val="none" w:sz="0" w:space="0" w:color="auto"/>
        <w:left w:val="none" w:sz="0" w:space="0" w:color="auto"/>
        <w:bottom w:val="none" w:sz="0" w:space="0" w:color="auto"/>
        <w:right w:val="none" w:sz="0" w:space="0" w:color="auto"/>
      </w:divBdr>
    </w:div>
    <w:div w:id="324361297">
      <w:bodyDiv w:val="1"/>
      <w:marLeft w:val="0"/>
      <w:marRight w:val="0"/>
      <w:marTop w:val="0"/>
      <w:marBottom w:val="0"/>
      <w:divBdr>
        <w:top w:val="none" w:sz="0" w:space="0" w:color="auto"/>
        <w:left w:val="none" w:sz="0" w:space="0" w:color="auto"/>
        <w:bottom w:val="none" w:sz="0" w:space="0" w:color="auto"/>
        <w:right w:val="none" w:sz="0" w:space="0" w:color="auto"/>
      </w:divBdr>
    </w:div>
    <w:div w:id="446895755">
      <w:bodyDiv w:val="1"/>
      <w:marLeft w:val="0"/>
      <w:marRight w:val="0"/>
      <w:marTop w:val="0"/>
      <w:marBottom w:val="0"/>
      <w:divBdr>
        <w:top w:val="none" w:sz="0" w:space="0" w:color="auto"/>
        <w:left w:val="none" w:sz="0" w:space="0" w:color="auto"/>
        <w:bottom w:val="none" w:sz="0" w:space="0" w:color="auto"/>
        <w:right w:val="none" w:sz="0" w:space="0" w:color="auto"/>
      </w:divBdr>
    </w:div>
    <w:div w:id="488712268">
      <w:bodyDiv w:val="1"/>
      <w:marLeft w:val="0"/>
      <w:marRight w:val="0"/>
      <w:marTop w:val="0"/>
      <w:marBottom w:val="0"/>
      <w:divBdr>
        <w:top w:val="none" w:sz="0" w:space="0" w:color="auto"/>
        <w:left w:val="none" w:sz="0" w:space="0" w:color="auto"/>
        <w:bottom w:val="none" w:sz="0" w:space="0" w:color="auto"/>
        <w:right w:val="none" w:sz="0" w:space="0" w:color="auto"/>
      </w:divBdr>
    </w:div>
    <w:div w:id="533886994">
      <w:bodyDiv w:val="1"/>
      <w:marLeft w:val="0"/>
      <w:marRight w:val="0"/>
      <w:marTop w:val="0"/>
      <w:marBottom w:val="0"/>
      <w:divBdr>
        <w:top w:val="none" w:sz="0" w:space="0" w:color="auto"/>
        <w:left w:val="none" w:sz="0" w:space="0" w:color="auto"/>
        <w:bottom w:val="none" w:sz="0" w:space="0" w:color="auto"/>
        <w:right w:val="none" w:sz="0" w:space="0" w:color="auto"/>
      </w:divBdr>
    </w:div>
    <w:div w:id="605313005">
      <w:bodyDiv w:val="1"/>
      <w:marLeft w:val="0"/>
      <w:marRight w:val="0"/>
      <w:marTop w:val="0"/>
      <w:marBottom w:val="0"/>
      <w:divBdr>
        <w:top w:val="none" w:sz="0" w:space="0" w:color="auto"/>
        <w:left w:val="none" w:sz="0" w:space="0" w:color="auto"/>
        <w:bottom w:val="none" w:sz="0" w:space="0" w:color="auto"/>
        <w:right w:val="none" w:sz="0" w:space="0" w:color="auto"/>
      </w:divBdr>
    </w:div>
    <w:div w:id="656229308">
      <w:bodyDiv w:val="1"/>
      <w:marLeft w:val="0"/>
      <w:marRight w:val="0"/>
      <w:marTop w:val="0"/>
      <w:marBottom w:val="0"/>
      <w:divBdr>
        <w:top w:val="none" w:sz="0" w:space="0" w:color="auto"/>
        <w:left w:val="none" w:sz="0" w:space="0" w:color="auto"/>
        <w:bottom w:val="none" w:sz="0" w:space="0" w:color="auto"/>
        <w:right w:val="none" w:sz="0" w:space="0" w:color="auto"/>
      </w:divBdr>
    </w:div>
    <w:div w:id="680162962">
      <w:bodyDiv w:val="1"/>
      <w:marLeft w:val="0"/>
      <w:marRight w:val="0"/>
      <w:marTop w:val="0"/>
      <w:marBottom w:val="0"/>
      <w:divBdr>
        <w:top w:val="none" w:sz="0" w:space="0" w:color="auto"/>
        <w:left w:val="none" w:sz="0" w:space="0" w:color="auto"/>
        <w:bottom w:val="none" w:sz="0" w:space="0" w:color="auto"/>
        <w:right w:val="none" w:sz="0" w:space="0" w:color="auto"/>
      </w:divBdr>
    </w:div>
    <w:div w:id="738989748">
      <w:bodyDiv w:val="1"/>
      <w:marLeft w:val="0"/>
      <w:marRight w:val="0"/>
      <w:marTop w:val="0"/>
      <w:marBottom w:val="0"/>
      <w:divBdr>
        <w:top w:val="none" w:sz="0" w:space="0" w:color="auto"/>
        <w:left w:val="none" w:sz="0" w:space="0" w:color="auto"/>
        <w:bottom w:val="none" w:sz="0" w:space="0" w:color="auto"/>
        <w:right w:val="none" w:sz="0" w:space="0" w:color="auto"/>
      </w:divBdr>
    </w:div>
    <w:div w:id="827788748">
      <w:bodyDiv w:val="1"/>
      <w:marLeft w:val="0"/>
      <w:marRight w:val="0"/>
      <w:marTop w:val="0"/>
      <w:marBottom w:val="0"/>
      <w:divBdr>
        <w:top w:val="none" w:sz="0" w:space="0" w:color="auto"/>
        <w:left w:val="none" w:sz="0" w:space="0" w:color="auto"/>
        <w:bottom w:val="none" w:sz="0" w:space="0" w:color="auto"/>
        <w:right w:val="none" w:sz="0" w:space="0" w:color="auto"/>
      </w:divBdr>
    </w:div>
    <w:div w:id="1589193349">
      <w:bodyDiv w:val="1"/>
      <w:marLeft w:val="0"/>
      <w:marRight w:val="0"/>
      <w:marTop w:val="0"/>
      <w:marBottom w:val="0"/>
      <w:divBdr>
        <w:top w:val="none" w:sz="0" w:space="0" w:color="auto"/>
        <w:left w:val="none" w:sz="0" w:space="0" w:color="auto"/>
        <w:bottom w:val="none" w:sz="0" w:space="0" w:color="auto"/>
        <w:right w:val="none" w:sz="0" w:space="0" w:color="auto"/>
      </w:divBdr>
    </w:div>
    <w:div w:id="1667122723">
      <w:bodyDiv w:val="1"/>
      <w:marLeft w:val="0"/>
      <w:marRight w:val="0"/>
      <w:marTop w:val="0"/>
      <w:marBottom w:val="0"/>
      <w:divBdr>
        <w:top w:val="none" w:sz="0" w:space="0" w:color="auto"/>
        <w:left w:val="none" w:sz="0" w:space="0" w:color="auto"/>
        <w:bottom w:val="none" w:sz="0" w:space="0" w:color="auto"/>
        <w:right w:val="none" w:sz="0" w:space="0" w:color="auto"/>
      </w:divBdr>
    </w:div>
    <w:div w:id="1863207990">
      <w:bodyDiv w:val="1"/>
      <w:marLeft w:val="0"/>
      <w:marRight w:val="0"/>
      <w:marTop w:val="0"/>
      <w:marBottom w:val="0"/>
      <w:divBdr>
        <w:top w:val="none" w:sz="0" w:space="0" w:color="auto"/>
        <w:left w:val="none" w:sz="0" w:space="0" w:color="auto"/>
        <w:bottom w:val="none" w:sz="0" w:space="0" w:color="auto"/>
        <w:right w:val="none" w:sz="0" w:space="0" w:color="auto"/>
      </w:divBdr>
    </w:div>
    <w:div w:id="1919900137">
      <w:bodyDiv w:val="1"/>
      <w:marLeft w:val="0"/>
      <w:marRight w:val="0"/>
      <w:marTop w:val="0"/>
      <w:marBottom w:val="0"/>
      <w:divBdr>
        <w:top w:val="none" w:sz="0" w:space="0" w:color="auto"/>
        <w:left w:val="none" w:sz="0" w:space="0" w:color="auto"/>
        <w:bottom w:val="none" w:sz="0" w:space="0" w:color="auto"/>
        <w:right w:val="none" w:sz="0" w:space="0" w:color="auto"/>
      </w:divBdr>
    </w:div>
    <w:div w:id="2077245409">
      <w:bodyDiv w:val="1"/>
      <w:marLeft w:val="0"/>
      <w:marRight w:val="0"/>
      <w:marTop w:val="0"/>
      <w:marBottom w:val="0"/>
      <w:divBdr>
        <w:top w:val="none" w:sz="0" w:space="0" w:color="auto"/>
        <w:left w:val="none" w:sz="0" w:space="0" w:color="auto"/>
        <w:bottom w:val="none" w:sz="0" w:space="0" w:color="auto"/>
        <w:right w:val="none" w:sz="0" w:space="0" w:color="auto"/>
      </w:divBdr>
    </w:div>
    <w:div w:id="20852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6%D0%B8%D0%BE%D0%BD%D0%B0%D0%BB%D1%8C%D0%BD%D1%8B%D0%B9_%D0%B4%D0%BE%D0%BC%D0%B5%D0%BD_%D0%B2%D0%B5%D1%80%D1%85%D0%BD%D0%B5%D0%B3%D0%BE_%D1%83%D1%80%D0%BE%D0%B2%D0%BD%D1%8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E%D1%81%D1%81%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4%D0%BE%D0%BC%D0%B5%D0%BD_%D0%B2%D0%B5%D1%80%D1%85%D0%BD%D0%B5%D0%B3%D0%BE_%D1%83%D1%80%D0%BE%D0%B2%D0%BD%D1%8F" TargetMode="External"/><Relationship Id="rId4" Type="http://schemas.openxmlformats.org/officeDocument/2006/relationships/settings" Target="settings.xml"/><Relationship Id="rId9" Type="http://schemas.openxmlformats.org/officeDocument/2006/relationships/hyperlink" Target="https://ru.wikipedia.org/wiki/%D0%94%D0%BE%D0%BC%D0%B5%D0%BD%D0%BD%D0%BE%D0%B5_%D0%B8%D0%BC%D1%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B5A6-C1B2-4D2B-8720-A3B7BC01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45</Pages>
  <Words>17974</Words>
  <Characters>102457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Алексеева</dc:creator>
  <cp:lastModifiedBy>АлакчиноваББ</cp:lastModifiedBy>
  <cp:revision>8</cp:revision>
  <cp:lastPrinted>2018-12-25T08:16:00Z</cp:lastPrinted>
  <dcterms:created xsi:type="dcterms:W3CDTF">2018-12-25T10:38:00Z</dcterms:created>
  <dcterms:modified xsi:type="dcterms:W3CDTF">2018-12-26T02:44:00Z</dcterms:modified>
</cp:coreProperties>
</file>